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CACD" w14:textId="77777777" w:rsidR="00820435" w:rsidRPr="002D1896" w:rsidRDefault="00820435" w:rsidP="00820435">
      <w:pPr>
        <w:pStyle w:val="DHSHeadinglevel1"/>
        <w:rPr>
          <w:lang w:eastAsia="ko-KR"/>
        </w:rPr>
      </w:pPr>
      <w:bookmarkStart w:id="0" w:name="_Hlk69385541"/>
      <w:r w:rsidRPr="002D1896">
        <w:rPr>
          <w:rFonts w:hint="eastAsia"/>
          <w:lang w:eastAsia="ko-KR"/>
        </w:rPr>
        <w:t>재난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</w:t>
      </w:r>
    </w:p>
    <w:p w14:paraId="0802FEBB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  <w:r w:rsidRPr="002D1896">
        <w:rPr>
          <w:rFonts w:hint="eastAsia"/>
          <w:lang w:eastAsia="ko-KR"/>
        </w:rPr>
        <w:t>귀하가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살고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있는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장소에서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천연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재해가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있을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경우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귀하를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지원하기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위해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본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기관으로부터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가능할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수도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있습니다</w:t>
      </w:r>
      <w:r w:rsidRPr="002D1896">
        <w:rPr>
          <w:rFonts w:hint="eastAsia"/>
          <w:lang w:eastAsia="ko-KR"/>
        </w:rPr>
        <w:t>.</w:t>
      </w:r>
      <w:r w:rsidRPr="002D1896">
        <w:rPr>
          <w:lang w:eastAsia="ko-KR"/>
        </w:rPr>
        <w:t xml:space="preserve"> </w:t>
      </w:r>
      <w:r w:rsidRPr="002D1896">
        <w:rPr>
          <w:rFonts w:hint="eastAsia"/>
          <w:lang w:eastAsia="ko-KR"/>
        </w:rPr>
        <w:t>자연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재해는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화재</w:t>
      </w:r>
      <w:r w:rsidRPr="002D1896">
        <w:rPr>
          <w:rFonts w:hint="eastAsia"/>
          <w:lang w:eastAsia="ko-KR"/>
        </w:rPr>
        <w:t>,</w:t>
      </w:r>
      <w:r w:rsidRPr="002D1896">
        <w:rPr>
          <w:lang w:eastAsia="ko-KR"/>
        </w:rPr>
        <w:t xml:space="preserve"> </w:t>
      </w:r>
      <w:r w:rsidRPr="002D1896">
        <w:rPr>
          <w:rFonts w:hint="eastAsia"/>
          <w:lang w:eastAsia="ko-KR"/>
        </w:rPr>
        <w:t>홍수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혹은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사이클론이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될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있습니다</w:t>
      </w:r>
      <w:r w:rsidRPr="002D1896">
        <w:rPr>
          <w:rFonts w:hint="eastAsia"/>
          <w:lang w:eastAsia="ko-KR"/>
        </w:rPr>
        <w:t>.</w:t>
      </w:r>
    </w:p>
    <w:p w14:paraId="75F300C1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</w:p>
    <w:p w14:paraId="0670EE7E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  <w:r w:rsidRPr="002D1896">
        <w:rPr>
          <w:rFonts w:hint="eastAsia"/>
          <w:lang w:eastAsia="ko-KR"/>
        </w:rPr>
        <w:t>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자동적이지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않습니다</w:t>
      </w:r>
      <w:r w:rsidRPr="002D1896">
        <w:rPr>
          <w:rFonts w:hint="eastAsia"/>
          <w:lang w:eastAsia="ko-KR"/>
        </w:rPr>
        <w:t>.</w:t>
      </w:r>
    </w:p>
    <w:p w14:paraId="357A0D59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</w:p>
    <w:p w14:paraId="265EE44D" w14:textId="77777777" w:rsidR="00820435" w:rsidRPr="002D1896" w:rsidRDefault="00820435" w:rsidP="00820435">
      <w:pPr>
        <w:pStyle w:val="DHSbodytext"/>
        <w:rPr>
          <w:lang w:eastAsia="ko-KR"/>
        </w:rPr>
      </w:pPr>
      <w:r w:rsidRPr="002D1896">
        <w:rPr>
          <w:rFonts w:hint="eastAsia"/>
          <w:lang w:eastAsia="ko-KR"/>
        </w:rPr>
        <w:t>정부는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가능한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시기를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결정합니다</w:t>
      </w:r>
      <w:r w:rsidRPr="002D1896">
        <w:rPr>
          <w:rFonts w:hint="eastAsia"/>
          <w:lang w:eastAsia="ko-KR"/>
        </w:rPr>
        <w:t>.</w:t>
      </w:r>
      <w:r w:rsidRPr="002D1896">
        <w:rPr>
          <w:lang w:eastAsia="ko-KR"/>
        </w:rPr>
        <w:t xml:space="preserve"> </w:t>
      </w:r>
      <w:r w:rsidRPr="002D1896">
        <w:rPr>
          <w:rFonts w:hint="eastAsia"/>
          <w:lang w:eastAsia="ko-KR"/>
        </w:rPr>
        <w:t>정부는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자연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재해에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관련된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긴급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서비스의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정보에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근거하여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결정을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내립니다</w:t>
      </w:r>
      <w:r w:rsidRPr="002D1896">
        <w:rPr>
          <w:rFonts w:hint="eastAsia"/>
          <w:lang w:eastAsia="ko-KR"/>
        </w:rPr>
        <w:t>.</w:t>
      </w:r>
    </w:p>
    <w:p w14:paraId="21693711" w14:textId="77777777" w:rsidR="00820435" w:rsidRPr="002D1896" w:rsidRDefault="00820435" w:rsidP="00820435">
      <w:pPr>
        <w:pStyle w:val="DHSbodytext"/>
        <w:rPr>
          <w:lang w:eastAsia="ko-KR"/>
        </w:rPr>
      </w:pPr>
      <w:r w:rsidRPr="002D1896">
        <w:rPr>
          <w:rFonts w:hint="eastAsia"/>
          <w:lang w:eastAsia="ko-KR"/>
        </w:rPr>
        <w:t>두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가지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주요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있습니다</w:t>
      </w:r>
      <w:r w:rsidRPr="002D1896">
        <w:rPr>
          <w:rFonts w:hint="eastAsia"/>
          <w:lang w:eastAsia="ko-KR"/>
        </w:rPr>
        <w:t>.</w:t>
      </w:r>
    </w:p>
    <w:p w14:paraId="5C723987" w14:textId="77777777" w:rsidR="00820435" w:rsidRPr="002D1896" w:rsidRDefault="00820435" w:rsidP="00820435">
      <w:pPr>
        <w:pStyle w:val="DHSbodytext"/>
        <w:rPr>
          <w:lang w:eastAsia="ko-KR"/>
        </w:rPr>
      </w:pPr>
      <w:r w:rsidRPr="002D1896">
        <w:t>Australian Government Disaster Recovery Payment</w:t>
      </w:r>
      <w:r w:rsidRPr="002D1896">
        <w:rPr>
          <w:rFonts w:hint="eastAsia"/>
          <w:lang w:eastAsia="ko-KR"/>
        </w:rPr>
        <w:t>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아래의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경우를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위한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것입니다</w:t>
      </w:r>
      <w:r w:rsidRPr="002D1896">
        <w:rPr>
          <w:rFonts w:hint="eastAsia"/>
          <w:lang w:eastAsia="ko-KR"/>
        </w:rPr>
        <w:t>.</w:t>
      </w:r>
    </w:p>
    <w:p w14:paraId="2515CC48" w14:textId="77777777" w:rsidR="00820435" w:rsidRPr="002D1896" w:rsidRDefault="00820435" w:rsidP="00820435">
      <w:pPr>
        <w:pStyle w:val="DHSBulletslevel1"/>
      </w:pPr>
      <w:r w:rsidRPr="002D1896">
        <w:rPr>
          <w:rFonts w:hint="eastAsia"/>
          <w:lang w:eastAsia="ko-KR"/>
        </w:rPr>
        <w:t>심각하게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부상당한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경우</w:t>
      </w:r>
    </w:p>
    <w:p w14:paraId="504AB0A2" w14:textId="77777777" w:rsidR="00820435" w:rsidRPr="002D1896" w:rsidRDefault="00820435" w:rsidP="00820435">
      <w:pPr>
        <w:pStyle w:val="DHSBulletslevel1"/>
        <w:rPr>
          <w:lang w:eastAsia="ko-KR"/>
        </w:rPr>
      </w:pPr>
      <w:r w:rsidRPr="002D1896">
        <w:rPr>
          <w:rFonts w:hint="eastAsia"/>
          <w:lang w:eastAsia="ko-KR"/>
        </w:rPr>
        <w:t>가까운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가족이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사망했거나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실종된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경우</w:t>
      </w:r>
      <w:r w:rsidRPr="002D1896">
        <w:rPr>
          <w:rFonts w:hint="eastAsia"/>
          <w:lang w:eastAsia="ko-KR"/>
        </w:rPr>
        <w:t>,</w:t>
      </w:r>
      <w:r w:rsidRPr="002D1896">
        <w:rPr>
          <w:lang w:eastAsia="ko-KR"/>
        </w:rPr>
        <w:t xml:space="preserve"> </w:t>
      </w:r>
      <w:r w:rsidRPr="002D1896">
        <w:rPr>
          <w:rFonts w:hint="eastAsia"/>
          <w:lang w:eastAsia="ko-KR"/>
        </w:rPr>
        <w:t>혹은</w:t>
      </w:r>
    </w:p>
    <w:p w14:paraId="5C6725D2" w14:textId="77777777" w:rsidR="00820435" w:rsidRPr="002D1896" w:rsidRDefault="00820435" w:rsidP="00820435">
      <w:pPr>
        <w:pStyle w:val="DHSBulletslevel1"/>
        <w:rPr>
          <w:lang w:eastAsia="ko-KR"/>
        </w:rPr>
      </w:pPr>
      <w:r w:rsidRPr="002D1896">
        <w:rPr>
          <w:rFonts w:hint="eastAsia"/>
          <w:lang w:eastAsia="ko-KR"/>
        </w:rPr>
        <w:t>주택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혹은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귀하가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소유한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주요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재산이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심각하게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손상된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경우</w:t>
      </w:r>
      <w:r w:rsidRPr="002D1896">
        <w:rPr>
          <w:rFonts w:hint="eastAsia"/>
          <w:lang w:eastAsia="ko-KR"/>
        </w:rPr>
        <w:t>.</w:t>
      </w:r>
    </w:p>
    <w:p w14:paraId="7C22C380" w14:textId="77777777" w:rsidR="00820435" w:rsidRPr="002D1896" w:rsidRDefault="00820435" w:rsidP="00820435">
      <w:pPr>
        <w:pStyle w:val="DHSBulletslevel1"/>
        <w:numPr>
          <w:ilvl w:val="0"/>
          <w:numId w:val="0"/>
        </w:numPr>
        <w:rPr>
          <w:lang w:eastAsia="ko-KR"/>
        </w:rPr>
      </w:pPr>
      <w:r w:rsidRPr="002D1896">
        <w:rPr>
          <w:lang w:eastAsia="ko-KR"/>
        </w:rPr>
        <w:br/>
        <w:t>Australian Government Disaster Recovery Payment</w:t>
      </w:r>
      <w:r w:rsidRPr="002D1896">
        <w:rPr>
          <w:rFonts w:hint="eastAsia"/>
          <w:lang w:eastAsia="ko-KR"/>
        </w:rPr>
        <w:t>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일시불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지원금입니다</w:t>
      </w:r>
      <w:r w:rsidRPr="002D1896">
        <w:rPr>
          <w:rFonts w:hint="eastAsia"/>
          <w:lang w:eastAsia="ko-KR"/>
        </w:rPr>
        <w:t>.</w:t>
      </w:r>
    </w:p>
    <w:p w14:paraId="5CB2FA03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</w:p>
    <w:p w14:paraId="592E3050" w14:textId="77777777" w:rsidR="00820435" w:rsidRPr="002D1896" w:rsidRDefault="00820435" w:rsidP="00820435">
      <w:pPr>
        <w:pStyle w:val="DHSbodytext"/>
        <w:rPr>
          <w:lang w:eastAsia="ko-KR"/>
        </w:rPr>
      </w:pPr>
      <w:r w:rsidRPr="002D1896">
        <w:rPr>
          <w:lang w:eastAsia="ko-KR"/>
        </w:rPr>
        <w:t>Disaster Recovery Allowance</w:t>
      </w:r>
      <w:r w:rsidRPr="002D1896">
        <w:rPr>
          <w:rFonts w:hint="eastAsia"/>
          <w:lang w:eastAsia="ko-KR"/>
        </w:rPr>
        <w:t>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자연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재해를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인해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소득을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상실할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경우에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받는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지원입니다</w:t>
      </w:r>
      <w:r w:rsidRPr="002D1896">
        <w:rPr>
          <w:rFonts w:hint="eastAsia"/>
          <w:lang w:eastAsia="ko-KR"/>
        </w:rPr>
        <w:t>.</w:t>
      </w:r>
      <w:r w:rsidRPr="002D1896">
        <w:rPr>
          <w:lang w:eastAsia="ko-KR"/>
        </w:rPr>
        <w:t xml:space="preserve"> </w:t>
      </w:r>
      <w:r w:rsidRPr="002D1896">
        <w:rPr>
          <w:rFonts w:hint="eastAsia"/>
          <w:lang w:eastAsia="ko-KR"/>
        </w:rPr>
        <w:t>예를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들면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손상으로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인해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직장이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폐쇄되어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일을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할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없거나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도로가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봉쇄되어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일하러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갈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없을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경우입니다</w:t>
      </w:r>
      <w:r w:rsidRPr="002D1896">
        <w:rPr>
          <w:rFonts w:hint="eastAsia"/>
          <w:lang w:eastAsia="ko-KR"/>
        </w:rPr>
        <w:t>.</w:t>
      </w:r>
    </w:p>
    <w:p w14:paraId="5C004421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  <w:r w:rsidRPr="002D1896">
        <w:rPr>
          <w:rFonts w:hint="eastAsia"/>
          <w:lang w:eastAsia="ko-KR"/>
        </w:rPr>
        <w:t>최대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lang w:eastAsia="ko-KR"/>
        </w:rPr>
        <w:t>13</w:t>
      </w:r>
      <w:r w:rsidRPr="002D1896">
        <w:rPr>
          <w:rFonts w:hint="eastAsia"/>
          <w:lang w:eastAsia="ko-KR"/>
        </w:rPr>
        <w:t>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동안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lang w:eastAsia="ko-KR"/>
        </w:rPr>
        <w:t>Disaster Recovery Allowance</w:t>
      </w:r>
      <w:r w:rsidRPr="002D1896">
        <w:rPr>
          <w:rFonts w:hint="eastAsia"/>
          <w:lang w:eastAsia="ko-KR"/>
        </w:rPr>
        <w:t>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받을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있습니다</w:t>
      </w:r>
      <w:r w:rsidRPr="002D1896">
        <w:rPr>
          <w:rFonts w:hint="eastAsia"/>
          <w:lang w:eastAsia="ko-KR"/>
        </w:rPr>
        <w:t>.</w:t>
      </w:r>
    </w:p>
    <w:p w14:paraId="11428261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</w:p>
    <w:p w14:paraId="3F90754A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  <w:r w:rsidRPr="002D1896">
        <w:rPr>
          <w:rFonts w:hint="eastAsia"/>
          <w:lang w:eastAsia="ko-KR"/>
        </w:rPr>
        <w:t>이들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중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어느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받기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위해서는</w:t>
      </w:r>
      <w:r w:rsidRPr="002D1896">
        <w:rPr>
          <w:rFonts w:hint="eastAsia"/>
          <w:lang w:eastAsia="ko-KR"/>
        </w:rPr>
        <w:t>:</w:t>
      </w:r>
    </w:p>
    <w:p w14:paraId="23F07E9D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</w:p>
    <w:p w14:paraId="5C3601A2" w14:textId="77777777" w:rsidR="00820435" w:rsidRPr="002D1896" w:rsidRDefault="00820435" w:rsidP="00820435">
      <w:pPr>
        <w:pStyle w:val="DHSBulletslevel1"/>
        <w:rPr>
          <w:lang w:eastAsia="ko-KR"/>
        </w:rPr>
      </w:pPr>
      <w:r w:rsidRPr="002D1896">
        <w:rPr>
          <w:rFonts w:hint="eastAsia"/>
          <w:lang w:eastAsia="ko-KR"/>
        </w:rPr>
        <w:t>재난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시점에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lang w:eastAsia="ko-KR"/>
        </w:rPr>
        <w:t>16</w:t>
      </w:r>
      <w:r w:rsidRPr="002D1896">
        <w:rPr>
          <w:rFonts w:hint="eastAsia"/>
          <w:lang w:eastAsia="ko-KR"/>
        </w:rPr>
        <w:t>세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이상이거나</w:t>
      </w:r>
      <w:r w:rsidRPr="002D1896">
        <w:rPr>
          <w:rFonts w:hint="eastAsia"/>
          <w:lang w:eastAsia="ko-KR"/>
        </w:rPr>
        <w:t xml:space="preserve"> </w:t>
      </w:r>
      <w:r w:rsidRPr="002D1896">
        <w:t>Australian Government Disaster Recovery Payment</w:t>
      </w:r>
      <w:r w:rsidRPr="002D1896">
        <w:rPr>
          <w:rFonts w:hint="eastAsia"/>
          <w:lang w:eastAsia="ko-KR"/>
        </w:rPr>
        <w:t>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위해서는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사회보장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받고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있어야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함</w:t>
      </w:r>
    </w:p>
    <w:p w14:paraId="1EE99153" w14:textId="77777777" w:rsidR="00820435" w:rsidRPr="002D1896" w:rsidRDefault="00820435" w:rsidP="00820435">
      <w:pPr>
        <w:pStyle w:val="DHSBulletslevel1"/>
        <w:rPr>
          <w:lang w:eastAsia="ko-KR"/>
        </w:rPr>
      </w:pPr>
      <w:r w:rsidRPr="002D1896">
        <w:rPr>
          <w:rFonts w:hint="eastAsia"/>
          <w:lang w:eastAsia="ko-KR"/>
        </w:rPr>
        <w:t>호주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거주인이거나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적격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요건을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갖춘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비자를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소지해야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함</w:t>
      </w:r>
    </w:p>
    <w:p w14:paraId="0178DF18" w14:textId="77777777" w:rsidR="00820435" w:rsidRPr="002D1896" w:rsidRDefault="00820435" w:rsidP="00820435">
      <w:pPr>
        <w:pStyle w:val="DHSBulletslevel1"/>
        <w:rPr>
          <w:lang w:eastAsia="ko-KR"/>
        </w:rPr>
      </w:pPr>
      <w:r w:rsidRPr="002D1896">
        <w:rPr>
          <w:rFonts w:hint="eastAsia"/>
          <w:lang w:eastAsia="ko-KR"/>
        </w:rPr>
        <w:t>해당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지역정부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구역에서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자연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재난에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의해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직접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영향을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받은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것으로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정부에서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결정함</w:t>
      </w:r>
      <w:r w:rsidRPr="002D1896">
        <w:rPr>
          <w:rFonts w:hint="eastAsia"/>
          <w:lang w:eastAsia="ko-KR"/>
        </w:rPr>
        <w:t>.</w:t>
      </w:r>
    </w:p>
    <w:p w14:paraId="15134934" w14:textId="77777777" w:rsidR="00820435" w:rsidRPr="002D1896" w:rsidRDefault="00820435" w:rsidP="00820435">
      <w:pPr>
        <w:pStyle w:val="DHSbodytext"/>
        <w:spacing w:after="0"/>
        <w:ind w:left="720"/>
        <w:rPr>
          <w:lang w:eastAsia="ko-KR"/>
        </w:rPr>
      </w:pPr>
    </w:p>
    <w:p w14:paraId="1FEC0D2F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  <w:r w:rsidRPr="002D1896">
        <w:rPr>
          <w:rFonts w:hint="eastAsia"/>
          <w:lang w:eastAsia="ko-KR"/>
        </w:rPr>
        <w:t>클레임을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하기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위해서는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b/>
          <w:lang w:eastAsia="ko-KR"/>
        </w:rPr>
        <w:t>180 22 66</w:t>
      </w:r>
      <w:r w:rsidRPr="002D1896">
        <w:rPr>
          <w:rFonts w:hint="eastAsia"/>
          <w:lang w:eastAsia="ko-KR"/>
        </w:rPr>
        <w:t>으로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전화를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하시고</w:t>
      </w:r>
      <w:r w:rsidRPr="002D1896">
        <w:rPr>
          <w:lang w:eastAsia="ko-KR"/>
        </w:rPr>
        <w:t xml:space="preserve"> </w:t>
      </w:r>
      <w:r w:rsidRPr="002D1896">
        <w:rPr>
          <w:rFonts w:hint="eastAsia"/>
          <w:lang w:eastAsia="ko-KR"/>
        </w:rPr>
        <w:t>통역사가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필요하시면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요청하십시오</w:t>
      </w:r>
      <w:r w:rsidRPr="002D1896">
        <w:rPr>
          <w:rFonts w:hint="eastAsia"/>
          <w:lang w:eastAsia="ko-KR"/>
        </w:rPr>
        <w:t>.</w:t>
      </w:r>
    </w:p>
    <w:p w14:paraId="3DC29961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</w:p>
    <w:p w14:paraId="6D830380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  <w:r w:rsidRPr="002D1896">
        <w:rPr>
          <w:rFonts w:hint="eastAsia"/>
          <w:lang w:eastAsia="ko-KR"/>
        </w:rPr>
        <w:t>이들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지원금에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대한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더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자세한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정보를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원하시면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아래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사이트를</w:t>
      </w:r>
      <w:r w:rsidRPr="002D1896">
        <w:rPr>
          <w:rFonts w:hint="eastAsia"/>
          <w:lang w:eastAsia="ko-KR"/>
        </w:rPr>
        <w:t xml:space="preserve"> </w:t>
      </w:r>
      <w:r w:rsidRPr="002D1896">
        <w:rPr>
          <w:rFonts w:hint="eastAsia"/>
          <w:lang w:eastAsia="ko-KR"/>
        </w:rPr>
        <w:t>방문하십시오</w:t>
      </w:r>
      <w:r w:rsidRPr="002D1896">
        <w:rPr>
          <w:rFonts w:hint="eastAsia"/>
          <w:lang w:eastAsia="ko-KR"/>
        </w:rPr>
        <w:t>.</w:t>
      </w:r>
    </w:p>
    <w:p w14:paraId="562A452D" w14:textId="77777777" w:rsidR="00820435" w:rsidRPr="002D1896" w:rsidRDefault="00820435" w:rsidP="00820435">
      <w:pPr>
        <w:pStyle w:val="DHSbodytext"/>
        <w:spacing w:after="0"/>
        <w:rPr>
          <w:lang w:eastAsia="ko-KR"/>
        </w:rPr>
      </w:pPr>
    </w:p>
    <w:p w14:paraId="2EACBCF8" w14:textId="77777777" w:rsidR="00820435" w:rsidRPr="002D1896" w:rsidRDefault="00820435" w:rsidP="00820435">
      <w:pPr>
        <w:pStyle w:val="DHSBulletslevel1"/>
        <w:rPr>
          <w:b/>
        </w:rPr>
      </w:pPr>
      <w:r w:rsidRPr="002D1896">
        <w:rPr>
          <w:b/>
        </w:rPr>
        <w:t>servicesaustralia.gov.au/disaster</w:t>
      </w:r>
    </w:p>
    <w:p w14:paraId="33DA45F8" w14:textId="77777777" w:rsidR="00820435" w:rsidRPr="002D1896" w:rsidRDefault="00820435" w:rsidP="00820435">
      <w:pPr>
        <w:pStyle w:val="DHSBulletslevel1"/>
        <w:rPr>
          <w:lang w:eastAsia="ko-KR"/>
        </w:rPr>
      </w:pPr>
      <w:r w:rsidRPr="002D1896">
        <w:rPr>
          <w:bCs/>
          <w:lang w:eastAsia="ko-KR"/>
        </w:rPr>
        <w:t>한국어로</w:t>
      </w:r>
      <w:r w:rsidRPr="002D1896">
        <w:rPr>
          <w:bCs/>
          <w:lang w:eastAsia="ko-KR"/>
        </w:rPr>
        <w:t xml:space="preserve"> </w:t>
      </w:r>
      <w:r w:rsidRPr="002D1896">
        <w:rPr>
          <w:bCs/>
          <w:lang w:eastAsia="ko-KR"/>
        </w:rPr>
        <w:t>정보를</w:t>
      </w:r>
      <w:r w:rsidRPr="002D1896">
        <w:rPr>
          <w:bCs/>
          <w:lang w:eastAsia="ko-KR"/>
        </w:rPr>
        <w:t xml:space="preserve"> </w:t>
      </w:r>
      <w:r w:rsidRPr="002D1896">
        <w:rPr>
          <w:bCs/>
          <w:lang w:eastAsia="ko-KR"/>
        </w:rPr>
        <w:t>읽고</w:t>
      </w:r>
      <w:r w:rsidRPr="002D1896">
        <w:rPr>
          <w:bCs/>
          <w:lang w:eastAsia="ko-KR"/>
        </w:rPr>
        <w:t xml:space="preserve"> </w:t>
      </w:r>
      <w:r w:rsidRPr="002D1896">
        <w:rPr>
          <w:bCs/>
          <w:lang w:eastAsia="ko-KR"/>
        </w:rPr>
        <w:t>경청하고</w:t>
      </w:r>
      <w:r w:rsidRPr="002D1896">
        <w:rPr>
          <w:bCs/>
          <w:lang w:eastAsia="ko-KR"/>
        </w:rPr>
        <w:t xml:space="preserve"> </w:t>
      </w:r>
      <w:r w:rsidRPr="002D1896">
        <w:rPr>
          <w:bCs/>
          <w:lang w:eastAsia="ko-KR"/>
        </w:rPr>
        <w:t>시청할</w:t>
      </w:r>
      <w:r w:rsidRPr="002D1896">
        <w:rPr>
          <w:bCs/>
          <w:lang w:eastAsia="ko-KR"/>
        </w:rPr>
        <w:t xml:space="preserve"> </w:t>
      </w:r>
      <w:r w:rsidRPr="002D1896">
        <w:rPr>
          <w:bCs/>
          <w:lang w:eastAsia="ko-KR"/>
        </w:rPr>
        <w:t>수</w:t>
      </w:r>
      <w:r w:rsidRPr="002D1896">
        <w:rPr>
          <w:bCs/>
          <w:lang w:eastAsia="ko-KR"/>
        </w:rPr>
        <w:t xml:space="preserve"> </w:t>
      </w:r>
      <w:r w:rsidRPr="002D1896">
        <w:rPr>
          <w:bCs/>
          <w:lang w:eastAsia="ko-KR"/>
        </w:rPr>
        <w:t>있는</w:t>
      </w:r>
      <w:r w:rsidRPr="002D1896">
        <w:rPr>
          <w:bCs/>
          <w:lang w:eastAsia="ko-KR"/>
        </w:rPr>
        <w:t xml:space="preserve"> </w:t>
      </w:r>
      <w:r w:rsidRPr="002D1896">
        <w:rPr>
          <w:bCs/>
          <w:lang w:eastAsia="ko-KR"/>
        </w:rPr>
        <w:t>사이트</w:t>
      </w:r>
      <w:r w:rsidRPr="002D1896">
        <w:rPr>
          <w:rFonts w:hint="eastAsia"/>
          <w:bCs/>
          <w:lang w:eastAsia="ko-KR"/>
        </w:rPr>
        <w:t xml:space="preserve"> </w:t>
      </w:r>
      <w:hyperlink r:id="rId11" w:history="1">
        <w:r w:rsidRPr="002D1896">
          <w:rPr>
            <w:b/>
            <w:lang w:eastAsia="ko-KR"/>
          </w:rPr>
          <w:t>servicesaustralia.gov.au/</w:t>
        </w:r>
        <w:proofErr w:type="spellStart"/>
        <w:r w:rsidRPr="002D1896">
          <w:rPr>
            <w:b/>
            <w:lang w:eastAsia="ko-KR"/>
          </w:rPr>
          <w:t>yourlanguage</w:t>
        </w:r>
        <w:proofErr w:type="spellEnd"/>
      </w:hyperlink>
      <w:r w:rsidRPr="002D1896">
        <w:rPr>
          <w:bCs/>
          <w:lang w:eastAsia="ko-KR"/>
        </w:rPr>
        <w:t>를</w:t>
      </w:r>
      <w:r w:rsidRPr="002D1896">
        <w:rPr>
          <w:bCs/>
          <w:lang w:eastAsia="ko-KR"/>
        </w:rPr>
        <w:t xml:space="preserve"> </w:t>
      </w:r>
      <w:r w:rsidRPr="002D1896">
        <w:rPr>
          <w:bCs/>
          <w:lang w:eastAsia="ko-KR"/>
        </w:rPr>
        <w:t>방문하십시오</w:t>
      </w:r>
      <w:r w:rsidRPr="002D1896">
        <w:rPr>
          <w:bCs/>
          <w:lang w:eastAsia="ko-KR"/>
        </w:rPr>
        <w:t>.</w:t>
      </w:r>
    </w:p>
    <w:p w14:paraId="7E4B835C" w14:textId="77777777" w:rsidR="00BF2EC1" w:rsidRPr="00DA10C3" w:rsidRDefault="00BF2EC1" w:rsidP="00867097">
      <w:pPr>
        <w:pStyle w:val="DHSbodytext"/>
        <w:spacing w:after="0" w:line="240" w:lineRule="atLeast"/>
        <w:rPr>
          <w:rFonts w:ascii="微软雅黑" w:eastAsia="微软雅黑" w:hAnsi="微软雅黑"/>
        </w:rPr>
      </w:pPr>
    </w:p>
    <w:bookmarkEnd w:id="0"/>
    <w:p w14:paraId="0B920E32" w14:textId="77777777" w:rsidR="00DA10C3" w:rsidRPr="00DA10C3" w:rsidRDefault="00DA10C3" w:rsidP="00DA10C3">
      <w:pPr>
        <w:pStyle w:val="DHSHeadinglevel1"/>
      </w:pPr>
      <w:r w:rsidRPr="00DA10C3">
        <w:rPr>
          <w:rFonts w:ascii="微软雅黑" w:eastAsia="微软雅黑" w:hAnsi="微软雅黑"/>
        </w:rPr>
        <w:br w:type="page"/>
      </w:r>
      <w:r w:rsidRPr="00DA10C3">
        <w:lastRenderedPageBreak/>
        <w:t>Disaster Assistance Payments</w:t>
      </w:r>
    </w:p>
    <w:p w14:paraId="7D37410B" w14:textId="77777777" w:rsidR="00DA10C3" w:rsidRPr="00DA10C3" w:rsidRDefault="00DA10C3" w:rsidP="00DA10C3">
      <w:pPr>
        <w:pStyle w:val="DHSbodytext"/>
        <w:spacing w:after="0"/>
      </w:pPr>
      <w:r w:rsidRPr="00DA10C3">
        <w:t>You may be able to get a payment from us to help you if there is a natural disaster in the place you live. A natural disaster can be a fire, flood or cyclone.</w:t>
      </w:r>
    </w:p>
    <w:p w14:paraId="4BC73BA1" w14:textId="77777777" w:rsidR="00DA10C3" w:rsidRPr="00DA10C3" w:rsidRDefault="00DA10C3" w:rsidP="00DA10C3">
      <w:pPr>
        <w:pStyle w:val="DHSbodytext"/>
        <w:spacing w:after="0"/>
      </w:pPr>
    </w:p>
    <w:p w14:paraId="35477A69" w14:textId="77777777" w:rsidR="00DA10C3" w:rsidRPr="00DA10C3" w:rsidRDefault="00DA10C3" w:rsidP="00DA10C3">
      <w:pPr>
        <w:pStyle w:val="DHSbodytext"/>
        <w:spacing w:after="0"/>
      </w:pPr>
      <w:r w:rsidRPr="00DA10C3">
        <w:t>The payments are not automatic.</w:t>
      </w:r>
    </w:p>
    <w:p w14:paraId="122FEFB4" w14:textId="77777777" w:rsidR="00DA10C3" w:rsidRPr="00DA10C3" w:rsidRDefault="00DA10C3" w:rsidP="00DA10C3">
      <w:pPr>
        <w:pStyle w:val="DHSbodytext"/>
        <w:spacing w:after="0"/>
      </w:pPr>
    </w:p>
    <w:p w14:paraId="540B92E6" w14:textId="77777777" w:rsidR="00DA10C3" w:rsidRPr="00DA10C3" w:rsidRDefault="00DA10C3" w:rsidP="00DA10C3">
      <w:pPr>
        <w:pStyle w:val="DHSbodytext"/>
      </w:pPr>
      <w:r w:rsidRPr="00DA10C3">
        <w:t>The government decides when to make payments available. They decide this based on information from emergency services involved in the natural disaster.</w:t>
      </w:r>
    </w:p>
    <w:p w14:paraId="5B0F5878" w14:textId="77777777" w:rsidR="00DA10C3" w:rsidRPr="00DA10C3" w:rsidRDefault="00DA10C3" w:rsidP="00DA10C3">
      <w:pPr>
        <w:pStyle w:val="DHSbodytext"/>
      </w:pPr>
      <w:r w:rsidRPr="00DA10C3">
        <w:t>There are two main payments.</w:t>
      </w:r>
    </w:p>
    <w:p w14:paraId="76C1E867" w14:textId="77777777" w:rsidR="00DA10C3" w:rsidRPr="00DA10C3" w:rsidRDefault="00DA10C3" w:rsidP="00DA10C3">
      <w:pPr>
        <w:pStyle w:val="DHSbodytext"/>
      </w:pPr>
      <w:r w:rsidRPr="00DA10C3">
        <w:t>The Australian Government Disaster Recovery Payment is for:</w:t>
      </w:r>
    </w:p>
    <w:p w14:paraId="07FDBE71" w14:textId="77777777" w:rsidR="00DA10C3" w:rsidRPr="00DA10C3" w:rsidRDefault="00DA10C3" w:rsidP="00DA10C3">
      <w:pPr>
        <w:pStyle w:val="DHSBulletslevel1"/>
      </w:pPr>
      <w:r w:rsidRPr="00DA10C3">
        <w:t>if you were seriously injured,</w:t>
      </w:r>
    </w:p>
    <w:p w14:paraId="2C7FB4D1" w14:textId="77777777" w:rsidR="00DA10C3" w:rsidRPr="00DA10C3" w:rsidRDefault="00DA10C3" w:rsidP="00DA10C3">
      <w:pPr>
        <w:pStyle w:val="DHSBulletslevel1"/>
      </w:pPr>
      <w:r w:rsidRPr="00DA10C3">
        <w:t xml:space="preserve">if a close family member was killed or is missing, or </w:t>
      </w:r>
    </w:p>
    <w:p w14:paraId="3A487F82" w14:textId="77777777" w:rsidR="00DA10C3" w:rsidRPr="00DA10C3" w:rsidRDefault="00DA10C3" w:rsidP="00DA10C3">
      <w:pPr>
        <w:pStyle w:val="DHSBulletslevel1"/>
      </w:pPr>
      <w:r w:rsidRPr="00DA10C3">
        <w:t>if your home or other major assets you own were seriously damaged.</w:t>
      </w:r>
    </w:p>
    <w:p w14:paraId="0A505FF1" w14:textId="77777777" w:rsidR="00DA10C3" w:rsidRPr="00DA10C3" w:rsidRDefault="00DA10C3" w:rsidP="00DA10C3">
      <w:pPr>
        <w:pStyle w:val="DHSBulletslevel1"/>
        <w:numPr>
          <w:ilvl w:val="0"/>
          <w:numId w:val="0"/>
        </w:numPr>
      </w:pPr>
      <w:r w:rsidRPr="00DA10C3">
        <w:br/>
        <w:t>Australian Government Disaster Recovery Payment is a lump sum payment.</w:t>
      </w:r>
    </w:p>
    <w:p w14:paraId="487D5F7E" w14:textId="77777777" w:rsidR="00DA10C3" w:rsidRPr="00DA10C3" w:rsidRDefault="00DA10C3" w:rsidP="00DA10C3">
      <w:pPr>
        <w:pStyle w:val="DHSbodytext"/>
        <w:spacing w:after="0"/>
      </w:pPr>
    </w:p>
    <w:p w14:paraId="0CC52E6E" w14:textId="77777777" w:rsidR="00DA10C3" w:rsidRPr="00DA10C3" w:rsidRDefault="00DA10C3" w:rsidP="00DA10C3">
      <w:pPr>
        <w:pStyle w:val="DHSbodytext"/>
        <w:spacing w:after="0"/>
      </w:pPr>
      <w:r w:rsidRPr="00DA10C3">
        <w:t>The Disaster Recovery Allowance is support if you lose income due to a natural disaster.</w:t>
      </w:r>
    </w:p>
    <w:p w14:paraId="0392FAA5" w14:textId="77777777" w:rsidR="00DA10C3" w:rsidRPr="00DA10C3" w:rsidRDefault="00DA10C3" w:rsidP="00DA10C3">
      <w:pPr>
        <w:pStyle w:val="DHSbodytext"/>
      </w:pPr>
      <w:r w:rsidRPr="00DA10C3">
        <w:t xml:space="preserve">For example, if you cannot work because your workplace closed due to damage, or you cannot get to work because roads were closed. </w:t>
      </w:r>
    </w:p>
    <w:p w14:paraId="38A646C3" w14:textId="77777777" w:rsidR="00DA10C3" w:rsidRPr="00DA10C3" w:rsidRDefault="00DA10C3" w:rsidP="00DA10C3">
      <w:pPr>
        <w:pStyle w:val="DHSbodytext"/>
        <w:spacing w:after="0"/>
      </w:pPr>
      <w:r w:rsidRPr="00DA10C3">
        <w:t>You can get Disaster Recovery Allowance for up to 13 weeks.</w:t>
      </w:r>
    </w:p>
    <w:p w14:paraId="5DF570DE" w14:textId="77777777" w:rsidR="00DA10C3" w:rsidRPr="00DA10C3" w:rsidRDefault="00DA10C3" w:rsidP="00DA10C3">
      <w:pPr>
        <w:pStyle w:val="DHSbodytext"/>
        <w:spacing w:after="0"/>
      </w:pPr>
    </w:p>
    <w:p w14:paraId="2BF7E02C" w14:textId="77777777" w:rsidR="00DA10C3" w:rsidRPr="00DA10C3" w:rsidRDefault="00DA10C3" w:rsidP="00DA10C3">
      <w:pPr>
        <w:pStyle w:val="DHSbodytext"/>
        <w:spacing w:after="0"/>
      </w:pPr>
      <w:r w:rsidRPr="00DA10C3">
        <w:t>To get either of these payments you must:</w:t>
      </w:r>
    </w:p>
    <w:p w14:paraId="5F5FC48F" w14:textId="77777777" w:rsidR="00DA10C3" w:rsidRPr="00DA10C3" w:rsidRDefault="00DA10C3" w:rsidP="00DA10C3">
      <w:pPr>
        <w:pStyle w:val="DHSbodytext"/>
        <w:spacing w:after="0"/>
      </w:pPr>
    </w:p>
    <w:p w14:paraId="78049436" w14:textId="77777777" w:rsidR="00DA10C3" w:rsidRPr="00DA10C3" w:rsidRDefault="00DA10C3" w:rsidP="00DA10C3">
      <w:pPr>
        <w:pStyle w:val="DHSBulletslevel1"/>
      </w:pPr>
      <w:r w:rsidRPr="00DA10C3">
        <w:t>be 16 or older at the time of the disaster, or for Australian Government Disaster Recovery Payment, getting a social security payment</w:t>
      </w:r>
    </w:p>
    <w:p w14:paraId="62B6DBE5" w14:textId="77777777" w:rsidR="00DA10C3" w:rsidRPr="00DA10C3" w:rsidRDefault="00DA10C3" w:rsidP="00DA10C3">
      <w:pPr>
        <w:pStyle w:val="DHSBulletslevel1"/>
      </w:pPr>
      <w:r w:rsidRPr="00DA10C3">
        <w:t>be an Australian resident or hold an eligible visa</w:t>
      </w:r>
    </w:p>
    <w:p w14:paraId="1C1EB8D6" w14:textId="77777777" w:rsidR="00DA10C3" w:rsidRPr="00DA10C3" w:rsidRDefault="00DA10C3" w:rsidP="00DA10C3">
      <w:pPr>
        <w:pStyle w:val="DHSBulletslevel1"/>
      </w:pPr>
      <w:r w:rsidRPr="00DA10C3">
        <w:t xml:space="preserve">have been directly affected by the natural disaster and in a Local Government Area decided by the </w:t>
      </w:r>
      <w:proofErr w:type="gramStart"/>
      <w:r w:rsidRPr="00DA10C3">
        <w:t>government .</w:t>
      </w:r>
      <w:proofErr w:type="gramEnd"/>
    </w:p>
    <w:p w14:paraId="61A598A5" w14:textId="77777777" w:rsidR="00DA10C3" w:rsidRPr="00DA10C3" w:rsidRDefault="00DA10C3" w:rsidP="00DA10C3">
      <w:pPr>
        <w:pStyle w:val="DHSbodytext"/>
        <w:spacing w:after="0"/>
        <w:ind w:left="720"/>
      </w:pPr>
    </w:p>
    <w:p w14:paraId="28DDE6E8" w14:textId="77777777" w:rsidR="00DA10C3" w:rsidRPr="00DA10C3" w:rsidRDefault="00DA10C3" w:rsidP="00DA10C3">
      <w:pPr>
        <w:pStyle w:val="DHSbodytext"/>
        <w:spacing w:after="0"/>
      </w:pPr>
      <w:r w:rsidRPr="00DA10C3">
        <w:t xml:space="preserve">You can call </w:t>
      </w:r>
      <w:r w:rsidRPr="00DA10C3">
        <w:rPr>
          <w:b/>
        </w:rPr>
        <w:t>180 22 66</w:t>
      </w:r>
      <w:r w:rsidRPr="00DA10C3">
        <w:t xml:space="preserve"> to claim, and ask for an interpreter for free if you need one.</w:t>
      </w:r>
    </w:p>
    <w:p w14:paraId="63F01A83" w14:textId="77777777" w:rsidR="00DA10C3" w:rsidRPr="00DA10C3" w:rsidRDefault="00DA10C3" w:rsidP="00DA10C3">
      <w:pPr>
        <w:pStyle w:val="DHSbodytext"/>
        <w:spacing w:after="0"/>
      </w:pPr>
    </w:p>
    <w:p w14:paraId="0D35F154" w14:textId="77777777" w:rsidR="00DA10C3" w:rsidRPr="00DA10C3" w:rsidRDefault="00DA10C3" w:rsidP="00DA10C3">
      <w:pPr>
        <w:pStyle w:val="DHSbodytext"/>
        <w:spacing w:after="0"/>
      </w:pPr>
      <w:r w:rsidRPr="00DA10C3">
        <w:t>For more information about these payments go to:</w:t>
      </w:r>
    </w:p>
    <w:p w14:paraId="6977DFE8" w14:textId="77777777" w:rsidR="00DA10C3" w:rsidRPr="00DA10C3" w:rsidRDefault="00DA10C3" w:rsidP="00DA10C3">
      <w:pPr>
        <w:pStyle w:val="DHSbodytext"/>
        <w:spacing w:after="0"/>
      </w:pPr>
    </w:p>
    <w:p w14:paraId="36D5B08E" w14:textId="77777777" w:rsidR="00DA10C3" w:rsidRPr="00DA10C3" w:rsidRDefault="00DA10C3" w:rsidP="00DA10C3">
      <w:pPr>
        <w:pStyle w:val="DHSBulletslevel1"/>
        <w:rPr>
          <w:b/>
        </w:rPr>
      </w:pPr>
      <w:r w:rsidRPr="00DA10C3">
        <w:rPr>
          <w:b/>
        </w:rPr>
        <w:t>servicesaustralia.gov.au/disaster</w:t>
      </w:r>
    </w:p>
    <w:p w14:paraId="3EE3194B" w14:textId="77777777" w:rsidR="00DA10C3" w:rsidRPr="00DA10C3" w:rsidRDefault="00DA10C3" w:rsidP="00DA10C3">
      <w:pPr>
        <w:pStyle w:val="DHSBulletslevel1"/>
      </w:pPr>
      <w:r w:rsidRPr="00DA10C3">
        <w:rPr>
          <w:b/>
        </w:rPr>
        <w:t>servicesaustralia.gov.au/</w:t>
      </w:r>
      <w:proofErr w:type="spellStart"/>
      <w:r w:rsidRPr="00DA10C3">
        <w:rPr>
          <w:b/>
        </w:rPr>
        <w:t>yourlanguage</w:t>
      </w:r>
      <w:proofErr w:type="spellEnd"/>
      <w:r w:rsidRPr="00DA10C3">
        <w:t xml:space="preserve"> where you can read, listen to or watch information in your language.</w:t>
      </w:r>
    </w:p>
    <w:p w14:paraId="294E26B1" w14:textId="77777777" w:rsidR="00DA10C3" w:rsidRPr="00BF2EC1" w:rsidRDefault="00DA10C3" w:rsidP="00DA10C3">
      <w:pPr>
        <w:pStyle w:val="DHSbodytext"/>
      </w:pPr>
    </w:p>
    <w:p w14:paraId="362F22FA" w14:textId="77777777" w:rsidR="00DA10C3" w:rsidRDefault="00DA10C3" w:rsidP="00DA10C3">
      <w:pPr>
        <w:pStyle w:val="DHSbodytext"/>
      </w:pPr>
    </w:p>
    <w:p w14:paraId="495DA005" w14:textId="77777777" w:rsidR="00DA10C3" w:rsidRPr="002E54BF" w:rsidRDefault="00DA10C3" w:rsidP="00DA10C3">
      <w:pPr>
        <w:pStyle w:val="DHSbodytext"/>
      </w:pPr>
    </w:p>
    <w:p w14:paraId="31FB6439" w14:textId="27D0B96F" w:rsidR="00F81969" w:rsidRPr="00867097" w:rsidRDefault="00F81969" w:rsidP="00867097">
      <w:pPr>
        <w:pStyle w:val="DHSbodytext"/>
        <w:spacing w:after="0" w:line="240" w:lineRule="atLeast"/>
        <w:rPr>
          <w:rFonts w:ascii="微软雅黑" w:eastAsia="微软雅黑" w:hAnsi="微软雅黑" w:hint="eastAsia"/>
        </w:rPr>
      </w:pPr>
    </w:p>
    <w:sectPr w:rsidR="00F81969" w:rsidRPr="00867097" w:rsidSect="000024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8B4F" w14:textId="77777777" w:rsidR="00693C58" w:rsidRDefault="00693C58">
      <w:r>
        <w:separator/>
      </w:r>
    </w:p>
  </w:endnote>
  <w:endnote w:type="continuationSeparator" w:id="0">
    <w:p w14:paraId="188C7F5B" w14:textId="77777777" w:rsidR="00693C58" w:rsidRDefault="0069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B85" w14:textId="795E0DA4" w:rsidR="00DA10C3" w:rsidRPr="00DA10C3" w:rsidRDefault="00DA10C3" w:rsidP="00DA10C3">
    <w:pPr>
      <w:pStyle w:val="DHSbodytext"/>
      <w:tabs>
        <w:tab w:val="right" w:pos="9638"/>
      </w:tabs>
      <w:spacing w:before="240"/>
      <w:rPr>
        <w:color w:val="A6A6A6"/>
        <w:sz w:val="18"/>
        <w:szCs w:val="18"/>
      </w:rPr>
    </w:pPr>
    <w:r w:rsidRPr="00DA10C3">
      <w:rPr>
        <w:color w:val="A6A6A6"/>
        <w:sz w:val="18"/>
        <w:szCs w:val="18"/>
      </w:rPr>
      <w:t>15348.2104</w:t>
    </w:r>
    <w:r w:rsidRPr="00820435">
      <w:rPr>
        <w:color w:val="A6A6A6"/>
        <w:sz w:val="18"/>
        <w:szCs w:val="18"/>
      </w:rPr>
      <w:tab/>
    </w:r>
  </w:p>
  <w:p w14:paraId="5E3C17A2" w14:textId="283E4956" w:rsidR="007B4F51" w:rsidRPr="00DA10C3" w:rsidRDefault="00DA10C3" w:rsidP="00DA10C3">
    <w:pPr>
      <w:pStyle w:val="DHSbodytext"/>
      <w:rPr>
        <w:rFonts w:hint="eastAsia"/>
        <w:color w:val="A6A6A6"/>
        <w:sz w:val="18"/>
        <w:szCs w:val="18"/>
      </w:rPr>
    </w:pPr>
    <w:r w:rsidRPr="00DA10C3">
      <w:rPr>
        <w:color w:val="A6A6A6"/>
        <w:sz w:val="18"/>
        <w:szCs w:val="18"/>
      </w:rPr>
      <w:t xml:space="preserve">PAGE </w:t>
    </w:r>
    <w:r w:rsidRPr="00DA10C3">
      <w:rPr>
        <w:color w:val="A6A6A6"/>
        <w:sz w:val="18"/>
        <w:szCs w:val="18"/>
      </w:rPr>
      <w:fldChar w:fldCharType="begin"/>
    </w:r>
    <w:r w:rsidRPr="00DA10C3">
      <w:rPr>
        <w:color w:val="A6A6A6"/>
        <w:sz w:val="18"/>
        <w:szCs w:val="18"/>
      </w:rPr>
      <w:instrText xml:space="preserve"> PAGE   \* MERGEFORMAT </w:instrText>
    </w:r>
    <w:r w:rsidRPr="00DA10C3">
      <w:rPr>
        <w:color w:val="A6A6A6"/>
        <w:sz w:val="18"/>
        <w:szCs w:val="18"/>
      </w:rPr>
      <w:fldChar w:fldCharType="separate"/>
    </w:r>
    <w:r w:rsidRPr="00DA10C3">
      <w:rPr>
        <w:color w:val="A6A6A6"/>
        <w:sz w:val="18"/>
        <w:szCs w:val="18"/>
      </w:rPr>
      <w:t>1</w:t>
    </w:r>
    <w:r w:rsidRPr="00DA10C3">
      <w:rPr>
        <w:color w:val="A6A6A6"/>
        <w:sz w:val="18"/>
        <w:szCs w:val="18"/>
      </w:rPr>
      <w:fldChar w:fldCharType="end"/>
    </w:r>
    <w:r w:rsidRPr="00DA10C3">
      <w:rPr>
        <w:color w:val="A6A6A6"/>
        <w:sz w:val="18"/>
        <w:szCs w:val="18"/>
      </w:rPr>
      <w:t xml:space="preserve"> OF </w:t>
    </w:r>
    <w:r w:rsidRPr="00DA10C3">
      <w:rPr>
        <w:color w:val="A6A6A6"/>
        <w:sz w:val="18"/>
        <w:szCs w:val="18"/>
      </w:rPr>
      <w:fldChar w:fldCharType="begin"/>
    </w:r>
    <w:r w:rsidRPr="00DA10C3">
      <w:rPr>
        <w:color w:val="A6A6A6"/>
        <w:sz w:val="18"/>
        <w:szCs w:val="18"/>
      </w:rPr>
      <w:instrText xml:space="preserve"> NUMPAGES   \* MERGEFORMAT </w:instrText>
    </w:r>
    <w:r w:rsidRPr="00DA10C3">
      <w:rPr>
        <w:color w:val="A6A6A6"/>
        <w:sz w:val="18"/>
        <w:szCs w:val="18"/>
      </w:rPr>
      <w:fldChar w:fldCharType="separate"/>
    </w:r>
    <w:r w:rsidRPr="00DA10C3">
      <w:rPr>
        <w:color w:val="A6A6A6"/>
        <w:sz w:val="18"/>
        <w:szCs w:val="18"/>
      </w:rPr>
      <w:t>1</w:t>
    </w:r>
    <w:r w:rsidRPr="00DA10C3">
      <w:rPr>
        <w:noProof/>
        <w:color w:val="A6A6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06E" w14:textId="36215F88" w:rsidR="00DA10C3" w:rsidRPr="00DA10C3" w:rsidRDefault="00DA10C3" w:rsidP="00DA10C3">
    <w:pPr>
      <w:pStyle w:val="DHSbodytext"/>
      <w:tabs>
        <w:tab w:val="right" w:pos="9638"/>
      </w:tabs>
      <w:spacing w:before="240"/>
      <w:rPr>
        <w:color w:val="A6A6A6"/>
        <w:sz w:val="18"/>
        <w:szCs w:val="18"/>
      </w:rPr>
    </w:pPr>
    <w:r w:rsidRPr="00DA10C3">
      <w:rPr>
        <w:color w:val="A6A6A6"/>
        <w:sz w:val="18"/>
        <w:szCs w:val="18"/>
      </w:rPr>
      <w:t>15348</w:t>
    </w:r>
    <w:r w:rsidR="00CF68EB">
      <w:rPr>
        <w:color w:val="A6A6A6"/>
        <w:sz w:val="18"/>
        <w:szCs w:val="18"/>
      </w:rPr>
      <w:t>KO</w:t>
    </w:r>
    <w:r w:rsidRPr="00DA10C3">
      <w:rPr>
        <w:color w:val="A6A6A6"/>
        <w:sz w:val="18"/>
        <w:szCs w:val="18"/>
      </w:rPr>
      <w:t>.2104</w:t>
    </w:r>
    <w:r w:rsidRPr="00820435">
      <w:rPr>
        <w:color w:val="A6A6A6"/>
        <w:sz w:val="18"/>
        <w:szCs w:val="18"/>
      </w:rPr>
      <w:tab/>
    </w:r>
  </w:p>
  <w:p w14:paraId="5336AE97" w14:textId="3A056033" w:rsidR="00F81969" w:rsidRPr="00347B9B" w:rsidRDefault="00DA10C3" w:rsidP="00DA10C3">
    <w:pPr>
      <w:pStyle w:val="DHSbodytext"/>
      <w:rPr>
        <w:rFonts w:hint="eastAsia"/>
        <w:color w:val="A6A6A6"/>
        <w:sz w:val="18"/>
        <w:szCs w:val="18"/>
      </w:rPr>
    </w:pPr>
    <w:r w:rsidRPr="00DA10C3">
      <w:rPr>
        <w:color w:val="A6A6A6"/>
        <w:sz w:val="18"/>
        <w:szCs w:val="18"/>
      </w:rPr>
      <w:t xml:space="preserve">PAGE </w:t>
    </w:r>
    <w:r w:rsidRPr="00DA10C3">
      <w:rPr>
        <w:color w:val="A6A6A6"/>
        <w:sz w:val="18"/>
        <w:szCs w:val="18"/>
      </w:rPr>
      <w:fldChar w:fldCharType="begin"/>
    </w:r>
    <w:r w:rsidRPr="00DA10C3">
      <w:rPr>
        <w:color w:val="A6A6A6"/>
        <w:sz w:val="18"/>
        <w:szCs w:val="18"/>
      </w:rPr>
      <w:instrText xml:space="preserve"> PAGE   \* MERGEFORMAT </w:instrText>
    </w:r>
    <w:r w:rsidRPr="00DA10C3">
      <w:rPr>
        <w:color w:val="A6A6A6"/>
        <w:sz w:val="18"/>
        <w:szCs w:val="18"/>
      </w:rPr>
      <w:fldChar w:fldCharType="separate"/>
    </w:r>
    <w:r w:rsidRPr="00DA10C3">
      <w:rPr>
        <w:color w:val="A6A6A6"/>
        <w:sz w:val="18"/>
        <w:szCs w:val="18"/>
      </w:rPr>
      <w:t>1</w:t>
    </w:r>
    <w:r w:rsidRPr="00DA10C3">
      <w:rPr>
        <w:color w:val="A6A6A6"/>
        <w:sz w:val="18"/>
        <w:szCs w:val="18"/>
      </w:rPr>
      <w:fldChar w:fldCharType="end"/>
    </w:r>
    <w:r w:rsidRPr="00DA10C3">
      <w:rPr>
        <w:color w:val="A6A6A6"/>
        <w:sz w:val="18"/>
        <w:szCs w:val="18"/>
      </w:rPr>
      <w:t xml:space="preserve"> OF </w:t>
    </w:r>
    <w:r w:rsidRPr="00DA10C3">
      <w:rPr>
        <w:color w:val="A6A6A6"/>
        <w:sz w:val="18"/>
        <w:szCs w:val="18"/>
      </w:rPr>
      <w:fldChar w:fldCharType="begin"/>
    </w:r>
    <w:r w:rsidRPr="00DA10C3">
      <w:rPr>
        <w:color w:val="A6A6A6"/>
        <w:sz w:val="18"/>
        <w:szCs w:val="18"/>
      </w:rPr>
      <w:instrText xml:space="preserve"> NUMPAGES   \* MERGEFORMAT </w:instrText>
    </w:r>
    <w:r w:rsidRPr="00DA10C3">
      <w:rPr>
        <w:color w:val="A6A6A6"/>
        <w:sz w:val="18"/>
        <w:szCs w:val="18"/>
      </w:rPr>
      <w:fldChar w:fldCharType="separate"/>
    </w:r>
    <w:r w:rsidRPr="00DA10C3">
      <w:rPr>
        <w:color w:val="A6A6A6"/>
        <w:sz w:val="18"/>
        <w:szCs w:val="18"/>
      </w:rPr>
      <w:t>1</w:t>
    </w:r>
    <w:r w:rsidRPr="00DA10C3">
      <w:rPr>
        <w:noProof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BE78" w14:textId="77777777" w:rsidR="00693C58" w:rsidRDefault="00693C58">
      <w:r>
        <w:separator/>
      </w:r>
    </w:p>
  </w:footnote>
  <w:footnote w:type="continuationSeparator" w:id="0">
    <w:p w14:paraId="521BB856" w14:textId="77777777" w:rsidR="00693C58" w:rsidRDefault="0069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93C" w14:textId="44955E5A" w:rsidR="00F81969" w:rsidRDefault="00DA10C3" w:rsidP="00DA10C3">
    <w:pPr>
      <w:pStyle w:val="Header"/>
      <w:tabs>
        <w:tab w:val="clear" w:pos="8306"/>
        <w:tab w:val="right" w:pos="9638"/>
      </w:tabs>
      <w:jc w:val="right"/>
      <w:rPr>
        <w:rFonts w:hint="eastAsia"/>
      </w:rPr>
    </w:pPr>
    <w:r>
      <w:rPr>
        <w:noProof/>
      </w:rPr>
      <w:pict w14:anchorId="66D64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style="position:absolute;left:0;text-align:left;margin-left:-30.15pt;margin-top:-3.05pt;width:183.75pt;height:52.5pt;z-index:-1;visibility:visible;mso-wrap-style:square;mso-position-horizontal-relative:text;mso-position-vertical-relative:text">
          <v:imagedata r:id="rId1" o:title=""/>
        </v:shape>
      </w:pict>
    </w:r>
    <w:r w:rsidR="00EA4168">
      <w:rPr>
        <w:rFonts w:hint="eastAsia"/>
      </w:rPr>
      <w:tab/>
    </w:r>
    <w:r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FCA0" w14:textId="53D976BB" w:rsidR="007B4F51" w:rsidRDefault="00EA4168" w:rsidP="00DA10C3">
    <w:pPr>
      <w:pStyle w:val="Header"/>
      <w:tabs>
        <w:tab w:val="clear" w:pos="8306"/>
        <w:tab w:val="right" w:pos="9638"/>
      </w:tabs>
      <w:ind w:left="-567"/>
      <w:rPr>
        <w:rFonts w:hint="eastAsia"/>
      </w:rPr>
    </w:pPr>
    <w:r>
      <w:rPr>
        <w:rFonts w:hint="eastAsia"/>
      </w:rPr>
      <w:pict w14:anchorId="2C4BD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style="width:183.75pt;height:52.5pt;visibility:visible">
          <v:imagedata r:id="rId1" o:title=""/>
        </v:shape>
      </w:pict>
    </w:r>
    <w:r>
      <w:rPr>
        <w:rFonts w:hint="eastAsia"/>
      </w:rPr>
      <w:t xml:space="preserve"> </w:t>
    </w:r>
    <w:r w:rsidR="00DA10C3">
      <w:tab/>
    </w:r>
    <w:r w:rsidR="00DA10C3">
      <w:tab/>
    </w:r>
    <w:r w:rsidR="00820435"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5721"/>
    <w:multiLevelType w:val="hybridMultilevel"/>
    <w:tmpl w:val="A64AE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CA7"/>
    <w:multiLevelType w:val="hybridMultilevel"/>
    <w:tmpl w:val="EB40A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1408"/>
    <w:multiLevelType w:val="multilevel"/>
    <w:tmpl w:val="70B8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412A1"/>
    <w:multiLevelType w:val="hybridMultilevel"/>
    <w:tmpl w:val="37040258"/>
    <w:lvl w:ilvl="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0B24"/>
    <w:multiLevelType w:val="hybridMultilevel"/>
    <w:tmpl w:val="4A620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73804"/>
    <w:multiLevelType w:val="hybridMultilevel"/>
    <w:tmpl w:val="3AA43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B50"/>
    <w:multiLevelType w:val="hybridMultilevel"/>
    <w:tmpl w:val="D3EEE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059D4"/>
    <w:multiLevelType w:val="hybridMultilevel"/>
    <w:tmpl w:val="D27A402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4F79"/>
    <w:multiLevelType w:val="hybridMultilevel"/>
    <w:tmpl w:val="3B5ED6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5207"/>
    <w:multiLevelType w:val="hybridMultilevel"/>
    <w:tmpl w:val="E102AFF0"/>
    <w:lvl w:ilvl="0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AB31082"/>
    <w:multiLevelType w:val="hybridMultilevel"/>
    <w:tmpl w:val="1CDA2848"/>
    <w:lvl w:ilvl="0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401A"/>
    <w:multiLevelType w:val="hybrid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85C59"/>
    <w:multiLevelType w:val="hybridMultilevel"/>
    <w:tmpl w:val="16E0F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4"/>
  </w:num>
  <w:num w:numId="15">
    <w:abstractNumId w:val="5"/>
  </w:num>
  <w:num w:numId="16">
    <w:abstractNumId w:val="3"/>
  </w:num>
  <w:num w:numId="17">
    <w:abstractNumId w:val="8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997"/>
    <w:rsid w:val="00002414"/>
    <w:rsid w:val="00026916"/>
    <w:rsid w:val="00026ACD"/>
    <w:rsid w:val="00041A39"/>
    <w:rsid w:val="000531AA"/>
    <w:rsid w:val="00062997"/>
    <w:rsid w:val="00073CE8"/>
    <w:rsid w:val="00082A25"/>
    <w:rsid w:val="00086EA1"/>
    <w:rsid w:val="0008777D"/>
    <w:rsid w:val="000C6C57"/>
    <w:rsid w:val="000D0E18"/>
    <w:rsid w:val="000F770A"/>
    <w:rsid w:val="00112F82"/>
    <w:rsid w:val="001240E8"/>
    <w:rsid w:val="001A1B66"/>
    <w:rsid w:val="001A4EB0"/>
    <w:rsid w:val="001C78DA"/>
    <w:rsid w:val="001D1F61"/>
    <w:rsid w:val="001D4174"/>
    <w:rsid w:val="001E6CFA"/>
    <w:rsid w:val="00254005"/>
    <w:rsid w:val="00254133"/>
    <w:rsid w:val="0028291A"/>
    <w:rsid w:val="00284ADE"/>
    <w:rsid w:val="00290FA5"/>
    <w:rsid w:val="002C19E4"/>
    <w:rsid w:val="002E54BF"/>
    <w:rsid w:val="00300015"/>
    <w:rsid w:val="00347B9B"/>
    <w:rsid w:val="0038253F"/>
    <w:rsid w:val="003A012C"/>
    <w:rsid w:val="003A53A0"/>
    <w:rsid w:val="003B453F"/>
    <w:rsid w:val="003F72E8"/>
    <w:rsid w:val="00414BF8"/>
    <w:rsid w:val="004203AA"/>
    <w:rsid w:val="00423A30"/>
    <w:rsid w:val="00426CFE"/>
    <w:rsid w:val="00432428"/>
    <w:rsid w:val="004C143F"/>
    <w:rsid w:val="004E0DA8"/>
    <w:rsid w:val="00504AA8"/>
    <w:rsid w:val="00507EB2"/>
    <w:rsid w:val="00516D40"/>
    <w:rsid w:val="005616AB"/>
    <w:rsid w:val="00571396"/>
    <w:rsid w:val="0057156A"/>
    <w:rsid w:val="00571C3F"/>
    <w:rsid w:val="00573C0E"/>
    <w:rsid w:val="00576764"/>
    <w:rsid w:val="005C2FFE"/>
    <w:rsid w:val="005C738D"/>
    <w:rsid w:val="005C7D3C"/>
    <w:rsid w:val="005E4DD3"/>
    <w:rsid w:val="005F10A9"/>
    <w:rsid w:val="00622896"/>
    <w:rsid w:val="0067371F"/>
    <w:rsid w:val="0067669C"/>
    <w:rsid w:val="00685C7C"/>
    <w:rsid w:val="00693C58"/>
    <w:rsid w:val="00714BC0"/>
    <w:rsid w:val="00715039"/>
    <w:rsid w:val="007446EA"/>
    <w:rsid w:val="00756927"/>
    <w:rsid w:val="00766183"/>
    <w:rsid w:val="00772C06"/>
    <w:rsid w:val="007B4F51"/>
    <w:rsid w:val="008013B0"/>
    <w:rsid w:val="00820435"/>
    <w:rsid w:val="008457BC"/>
    <w:rsid w:val="00863A82"/>
    <w:rsid w:val="00867097"/>
    <w:rsid w:val="00873080"/>
    <w:rsid w:val="0087534C"/>
    <w:rsid w:val="00880EAA"/>
    <w:rsid w:val="008968B7"/>
    <w:rsid w:val="00902761"/>
    <w:rsid w:val="00907D7A"/>
    <w:rsid w:val="009174A0"/>
    <w:rsid w:val="00923854"/>
    <w:rsid w:val="00932AA3"/>
    <w:rsid w:val="00942EA9"/>
    <w:rsid w:val="00965631"/>
    <w:rsid w:val="0097065D"/>
    <w:rsid w:val="009905A7"/>
    <w:rsid w:val="00995023"/>
    <w:rsid w:val="009A099C"/>
    <w:rsid w:val="009A3DE1"/>
    <w:rsid w:val="009B2958"/>
    <w:rsid w:val="009E1E1B"/>
    <w:rsid w:val="009E3B3A"/>
    <w:rsid w:val="00A16C2F"/>
    <w:rsid w:val="00A16C8F"/>
    <w:rsid w:val="00A3536B"/>
    <w:rsid w:val="00A52AE3"/>
    <w:rsid w:val="00A848C2"/>
    <w:rsid w:val="00A94BAC"/>
    <w:rsid w:val="00AC34FD"/>
    <w:rsid w:val="00AD19E4"/>
    <w:rsid w:val="00AE0688"/>
    <w:rsid w:val="00AF4424"/>
    <w:rsid w:val="00B362B6"/>
    <w:rsid w:val="00B46C32"/>
    <w:rsid w:val="00B60996"/>
    <w:rsid w:val="00B86E2B"/>
    <w:rsid w:val="00B9008C"/>
    <w:rsid w:val="00BB1E81"/>
    <w:rsid w:val="00BB7DE5"/>
    <w:rsid w:val="00BD384A"/>
    <w:rsid w:val="00BF2EC1"/>
    <w:rsid w:val="00BF5A67"/>
    <w:rsid w:val="00C021DC"/>
    <w:rsid w:val="00C025D8"/>
    <w:rsid w:val="00C02CCD"/>
    <w:rsid w:val="00C15DA5"/>
    <w:rsid w:val="00C27EAD"/>
    <w:rsid w:val="00C43C3C"/>
    <w:rsid w:val="00C46EFA"/>
    <w:rsid w:val="00C50F92"/>
    <w:rsid w:val="00C60743"/>
    <w:rsid w:val="00C74B43"/>
    <w:rsid w:val="00C87853"/>
    <w:rsid w:val="00CA12E0"/>
    <w:rsid w:val="00CB4F98"/>
    <w:rsid w:val="00CD2156"/>
    <w:rsid w:val="00CE56A0"/>
    <w:rsid w:val="00CF68EB"/>
    <w:rsid w:val="00CF76E2"/>
    <w:rsid w:val="00D01EEE"/>
    <w:rsid w:val="00D13062"/>
    <w:rsid w:val="00D14B82"/>
    <w:rsid w:val="00D15B45"/>
    <w:rsid w:val="00D220CD"/>
    <w:rsid w:val="00D307A9"/>
    <w:rsid w:val="00D95C6D"/>
    <w:rsid w:val="00DA10C3"/>
    <w:rsid w:val="00DB7DD8"/>
    <w:rsid w:val="00DD0100"/>
    <w:rsid w:val="00DD49A2"/>
    <w:rsid w:val="00DD517B"/>
    <w:rsid w:val="00DE29B5"/>
    <w:rsid w:val="00DF4769"/>
    <w:rsid w:val="00E076AE"/>
    <w:rsid w:val="00E277F4"/>
    <w:rsid w:val="00E31B70"/>
    <w:rsid w:val="00E409B0"/>
    <w:rsid w:val="00E462A4"/>
    <w:rsid w:val="00E5725A"/>
    <w:rsid w:val="00E63EC2"/>
    <w:rsid w:val="00E768D0"/>
    <w:rsid w:val="00EA2350"/>
    <w:rsid w:val="00EA4168"/>
    <w:rsid w:val="00ED3967"/>
    <w:rsid w:val="00EE78F0"/>
    <w:rsid w:val="00EF4546"/>
    <w:rsid w:val="00F1720D"/>
    <w:rsid w:val="00F17318"/>
    <w:rsid w:val="00F27F06"/>
    <w:rsid w:val="00F34E10"/>
    <w:rsid w:val="00F40A6E"/>
    <w:rsid w:val="00F73492"/>
    <w:rsid w:val="00F744ED"/>
    <w:rsid w:val="00F8091B"/>
    <w:rsid w:val="00F81969"/>
    <w:rsid w:val="00FA6207"/>
    <w:rsid w:val="00FA7748"/>
    <w:rsid w:val="00FC0871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CF4C12"/>
  <w15:chartTrackingRefBased/>
  <w15:docId w15:val="{86B6C25F-6F8B-4F08-8B17-D2D88233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B453F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qFormat/>
    <w:rsid w:val="00DD517B"/>
    <w:rPr>
      <w:rFonts w:ascii="Arial" w:eastAsia="宋体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宋体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宋体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E54BF"/>
    <w:pPr>
      <w:ind w:left="720"/>
      <w:contextualSpacing/>
    </w:pPr>
  </w:style>
  <w:style w:type="character" w:styleId="CommentReference">
    <w:name w:val="annotation reference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54BF"/>
    <w:rPr>
      <w:rFonts w:ascii="Segoe UI" w:eastAsia="宋体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manservices.gov.au/yourlangu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2648DC113E44496856B92201040F8" ma:contentTypeVersion="2" ma:contentTypeDescription="Create a new document." ma:contentTypeScope="" ma:versionID="2ed97d3fd54748d2f1a0ea1082b23a69">
  <xsd:schema xmlns:xsd="http://www.w3.org/2001/XMLSchema" xmlns:xs="http://www.w3.org/2001/XMLSchema" xmlns:p="http://schemas.microsoft.com/office/2006/metadata/properties" xmlns:ns2="8bdf15e1-63df-4ca4-803a-93c94545d854" targetNamespace="http://schemas.microsoft.com/office/2006/metadata/properties" ma:root="true" ma:fieldsID="d397e3ffa4627e8dfacc55da8ad8c3bc" ns2:_="">
    <xsd:import namespace="8bdf15e1-63df-4ca4-803a-93c94545d8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15e1-63df-4ca4-803a-93c94545d8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6786D-7095-4FF6-8484-58D23F301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D00CF-B983-4A5A-9678-8FB2D06D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f15e1-63df-4ca4-803a-93c94545d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0A220-C498-47B7-B5E9-555E71C654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Assistance Payments - Chinese Simplified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Assistance Payments - Korean</dc:title>
  <dc:subject/>
  <dc:creator>Services Australia</dc:creator>
  <cp:keywords>15348KO.2104</cp:keywords>
  <cp:lastModifiedBy>Kris Yadao</cp:lastModifiedBy>
  <cp:revision>2</cp:revision>
  <cp:lastPrinted>2021-04-15T05:37:00Z</cp:lastPrinted>
  <dcterms:created xsi:type="dcterms:W3CDTF">2021-04-15T05:41:00Z</dcterms:created>
  <dcterms:modified xsi:type="dcterms:W3CDTF">2021-04-15T05:41:00Z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0x01010044B2648DC113E44496856B92201040F8</vt:lpwstr>
  </property>
</Properties>
</file>