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19C25" w14:textId="14218BB2" w:rsidR="006D3BFE" w:rsidRDefault="00AB4958">
      <w:pPr>
        <w:pStyle w:val="Title"/>
        <w:spacing w:before="1240"/>
      </w:pPr>
      <w:bookmarkStart w:id="0" w:name="_Toc47611520"/>
      <w:r>
        <w:t>Express Plus Child Support mobile app retirement - FAQs</w:t>
      </w:r>
    </w:p>
    <w:p w14:paraId="2CE9DF2B" w14:textId="77777777" w:rsidR="006D3BFE" w:rsidRDefault="006D3BFE">
      <w:pPr>
        <w:pStyle w:val="BodyText"/>
      </w:pPr>
    </w:p>
    <w:p w14:paraId="117326F1" w14:textId="71DF04CE" w:rsidR="006D3BFE" w:rsidRDefault="1C6538DA">
      <w:pPr>
        <w:pStyle w:val="Heading3"/>
        <w:numPr>
          <w:ilvl w:val="0"/>
          <w:numId w:val="97"/>
        </w:numPr>
      </w:pPr>
      <w:r>
        <w:t xml:space="preserve">Why the Express Plus Child Support mobile app retired?  </w:t>
      </w:r>
    </w:p>
    <w:p w14:paraId="703BEF59" w14:textId="77777777" w:rsidR="006D3BFE" w:rsidRDefault="00AB4958">
      <w:pPr>
        <w:pStyle w:val="BodyText"/>
      </w:pPr>
      <w:r>
        <w:t xml:space="preserve">We’re improving the way customers access Child Support digital services. The Child Support online services have recently been redesigned and moved to a more modern platform integrated with myGov. </w:t>
      </w:r>
    </w:p>
    <w:p w14:paraId="6DD789F5" w14:textId="28141A5F" w:rsidR="006D3BFE" w:rsidRDefault="182D1AB1">
      <w:pPr>
        <w:pStyle w:val="BodyText"/>
      </w:pPr>
      <w:r>
        <w:t xml:space="preserve">We retired </w:t>
      </w:r>
      <w:r w:rsidR="1C6538DA">
        <w:t>the standalone Express Plus Child Support mobile app</w:t>
      </w:r>
      <w:r>
        <w:t xml:space="preserve"> to</w:t>
      </w:r>
      <w:r w:rsidR="6F28F308">
        <w:t xml:space="preserve"> </w:t>
      </w:r>
      <w:r w:rsidR="1C6538DA">
        <w:t>simplify</w:t>
      </w:r>
      <w:r w:rsidR="6F28F308">
        <w:t xml:space="preserve"> </w:t>
      </w:r>
      <w:r w:rsidR="1C6538DA">
        <w:t>and streamlin</w:t>
      </w:r>
      <w:r>
        <w:t xml:space="preserve">e </w:t>
      </w:r>
      <w:r w:rsidR="1C6538DA">
        <w:t>how customers access Child Support services online.</w:t>
      </w:r>
    </w:p>
    <w:p w14:paraId="0B7B67B9" w14:textId="3E344F6A" w:rsidR="006D3BFE" w:rsidRDefault="00AB4958">
      <w:pPr>
        <w:pStyle w:val="BodyText"/>
      </w:pPr>
      <w:r>
        <w:t>Customers can continue to manage their Child Support services through the myGov app or their Child Support online account in the myGov website.</w:t>
      </w:r>
    </w:p>
    <w:p w14:paraId="4D919990" w14:textId="55FA2858" w:rsidR="006D3BFE" w:rsidRDefault="1C6538DA">
      <w:pPr>
        <w:pStyle w:val="Heading3"/>
        <w:numPr>
          <w:ilvl w:val="0"/>
          <w:numId w:val="97"/>
        </w:numPr>
      </w:pPr>
      <w:r>
        <w:t xml:space="preserve">When </w:t>
      </w:r>
      <w:r w:rsidR="182D1AB1">
        <w:t>did</w:t>
      </w:r>
      <w:r w:rsidR="6F28F308">
        <w:t xml:space="preserve"> </w:t>
      </w:r>
      <w:r>
        <w:t xml:space="preserve">the Express Plus Child Support mobile app </w:t>
      </w:r>
      <w:r w:rsidR="182D1AB1">
        <w:t>retire</w:t>
      </w:r>
      <w:r>
        <w:t>? </w:t>
      </w:r>
    </w:p>
    <w:p w14:paraId="06D5FE6C" w14:textId="4208DC46" w:rsidR="006D3BFE" w:rsidRDefault="1C6538DA">
      <w:pPr>
        <w:pStyle w:val="BodyText"/>
      </w:pPr>
      <w:r>
        <w:t xml:space="preserve">The Express Plus Child Support mobile app </w:t>
      </w:r>
      <w:r w:rsidRPr="02D598E0">
        <w:rPr>
          <w:b/>
          <w:bCs/>
        </w:rPr>
        <w:t>retire</w:t>
      </w:r>
      <w:r w:rsidR="182D1AB1" w:rsidRPr="02D598E0">
        <w:rPr>
          <w:b/>
          <w:bCs/>
        </w:rPr>
        <w:t>d</w:t>
      </w:r>
      <w:r w:rsidRPr="02D598E0">
        <w:rPr>
          <w:b/>
          <w:bCs/>
        </w:rPr>
        <w:t xml:space="preserve"> on 9 October 2026</w:t>
      </w:r>
      <w:r w:rsidR="182D1AB1" w:rsidRPr="02D598E0">
        <w:rPr>
          <w:b/>
          <w:bCs/>
        </w:rPr>
        <w:t>.</w:t>
      </w:r>
      <w:r>
        <w:t xml:space="preserve"> </w:t>
      </w:r>
    </w:p>
    <w:p w14:paraId="1E908C91" w14:textId="5E53F660" w:rsidR="006D3BFE" w:rsidRDefault="1C6538DA">
      <w:pPr>
        <w:pStyle w:val="Heading3"/>
        <w:numPr>
          <w:ilvl w:val="0"/>
          <w:numId w:val="97"/>
        </w:numPr>
      </w:pPr>
      <w:r>
        <w:t xml:space="preserve">How </w:t>
      </w:r>
      <w:r w:rsidR="182D1AB1">
        <w:t xml:space="preserve">can </w:t>
      </w:r>
      <w:r>
        <w:t xml:space="preserve">customers access their Child Support services after the </w:t>
      </w:r>
      <w:r w:rsidR="182D1AB1">
        <w:t xml:space="preserve">retirement of the Express Plus Child Support mobile </w:t>
      </w:r>
      <w:r>
        <w:t>app?</w:t>
      </w:r>
    </w:p>
    <w:p w14:paraId="04E50D8D" w14:textId="4340ED5C" w:rsidR="006D3BFE" w:rsidRDefault="1C6538DA">
      <w:pPr>
        <w:pStyle w:val="BodyText"/>
        <w:rPr>
          <w:lang w:val="en-US"/>
        </w:rPr>
      </w:pPr>
      <w:r w:rsidRPr="02D598E0">
        <w:rPr>
          <w:lang w:val="en-US"/>
        </w:rPr>
        <w:t xml:space="preserve">Customers </w:t>
      </w:r>
      <w:r w:rsidR="182D1AB1" w:rsidRPr="02D598E0">
        <w:rPr>
          <w:lang w:val="en-US"/>
        </w:rPr>
        <w:t xml:space="preserve">can </w:t>
      </w:r>
      <w:r w:rsidRPr="02D598E0">
        <w:rPr>
          <w:lang w:val="en-US"/>
        </w:rPr>
        <w:t xml:space="preserve">continue to access </w:t>
      </w:r>
      <w:r w:rsidR="182D1AB1" w:rsidRPr="02D598E0">
        <w:rPr>
          <w:lang w:val="en-US"/>
        </w:rPr>
        <w:t xml:space="preserve">their </w:t>
      </w:r>
      <w:r w:rsidRPr="02D598E0">
        <w:rPr>
          <w:lang w:val="en-US"/>
        </w:rPr>
        <w:t>Child Support services through:</w:t>
      </w:r>
    </w:p>
    <w:p w14:paraId="783E8B22" w14:textId="77777777" w:rsidR="006D3BFE" w:rsidRDefault="00AB4958">
      <w:pPr>
        <w:pStyle w:val="ListBullet"/>
      </w:pPr>
      <w:r>
        <w:t>the myGov app</w:t>
      </w:r>
    </w:p>
    <w:p w14:paraId="39100502" w14:textId="42E1940F" w:rsidR="006D3BFE" w:rsidRDefault="00AB4958">
      <w:pPr>
        <w:pStyle w:val="ListBullet"/>
      </w:pPr>
      <w:r>
        <w:t>their Child Support online account through myGov website.</w:t>
      </w:r>
    </w:p>
    <w:p w14:paraId="0C79E1C3" w14:textId="2FE02882" w:rsidR="006D3BFE" w:rsidRDefault="00AB4958">
      <w:pPr>
        <w:pStyle w:val="BodyText"/>
      </w:pPr>
      <w:r>
        <w:t xml:space="preserve">Customers who don’t want to use digital services can call us on our Child Support enquiry line </w:t>
      </w:r>
      <w:hyperlink r:id="rId10" w:history="1">
        <w:r w:rsidR="006D3BFE">
          <w:rPr>
            <w:b/>
            <w:bCs/>
          </w:rPr>
          <w:t>131 272</w:t>
        </w:r>
      </w:hyperlink>
    </w:p>
    <w:p w14:paraId="1B338DBE" w14:textId="77777777" w:rsidR="006D3BFE" w:rsidRDefault="00AB4958">
      <w:pPr>
        <w:pStyle w:val="Heading3"/>
        <w:numPr>
          <w:ilvl w:val="0"/>
          <w:numId w:val="97"/>
        </w:numPr>
      </w:pPr>
      <w:r>
        <w:t>What do customers need to use the myGov app?</w:t>
      </w:r>
    </w:p>
    <w:p w14:paraId="23D1857F" w14:textId="3BF548F8" w:rsidR="006D3BFE" w:rsidRDefault="1C6538DA">
      <w:pPr>
        <w:pStyle w:val="BodyText"/>
        <w:spacing w:line="259" w:lineRule="auto"/>
      </w:pPr>
      <w:r>
        <w:t xml:space="preserve">To use the myGov app, customers need a device that runs iOS 16.6 or Android 11, or a newer version. </w:t>
      </w:r>
      <w:r w:rsidRPr="02D598E0">
        <w:rPr>
          <w:lang w:val="en-US"/>
        </w:rPr>
        <w:t xml:space="preserve">If their device can’t support the required operating system, </w:t>
      </w:r>
      <w:r>
        <w:t>they can still access their Child Support services through the myGov website. They will need to</w:t>
      </w:r>
      <w:r w:rsidRPr="02D598E0">
        <w:rPr>
          <w:lang w:val="en-US"/>
        </w:rPr>
        <w:t xml:space="preserve"> enter </w:t>
      </w:r>
      <w:hyperlink r:id="rId11">
        <w:r w:rsidR="09EBE1C4" w:rsidRPr="02D598E0">
          <w:rPr>
            <w:rStyle w:val="Hyperlink"/>
            <w:lang w:val="en-US"/>
          </w:rPr>
          <w:t>my.gov.au</w:t>
        </w:r>
      </w:hyperlink>
      <w:r w:rsidRPr="02D598E0">
        <w:rPr>
          <w:lang w:val="en-US"/>
        </w:rPr>
        <w:t xml:space="preserve"> into their browser and sign in to their myGov account.</w:t>
      </w:r>
    </w:p>
    <w:p w14:paraId="10CEC476" w14:textId="77777777" w:rsidR="006D3BFE" w:rsidRDefault="00AB4958">
      <w:pPr>
        <w:pStyle w:val="Heading3"/>
        <w:numPr>
          <w:ilvl w:val="0"/>
          <w:numId w:val="97"/>
        </w:numPr>
      </w:pPr>
      <w:r>
        <w:t>Do customers need to create a new myGov account?</w:t>
      </w:r>
    </w:p>
    <w:p w14:paraId="4615C4F5" w14:textId="77777777" w:rsidR="006D3BFE" w:rsidRDefault="00AB4958">
      <w:pPr>
        <w:pStyle w:val="BodyText"/>
        <w:rPr>
          <w:lang w:val="en-US"/>
        </w:rPr>
      </w:pPr>
      <w:r>
        <w:rPr>
          <w:lang w:val="en-US"/>
        </w:rPr>
        <w:t xml:space="preserve">No. Customers can continue using their existing myGov sign in </w:t>
      </w:r>
      <w:proofErr w:type="gramStart"/>
      <w:r>
        <w:rPr>
          <w:lang w:val="en-US"/>
        </w:rPr>
        <w:t>details</w:t>
      </w:r>
      <w:proofErr w:type="gramEnd"/>
      <w:r>
        <w:rPr>
          <w:lang w:val="en-US"/>
        </w:rPr>
        <w:t>.</w:t>
      </w:r>
    </w:p>
    <w:p w14:paraId="67142837" w14:textId="1004DA3A" w:rsidR="006D3BFE" w:rsidRDefault="00AB4958">
      <w:pPr>
        <w:pStyle w:val="Heading3"/>
        <w:numPr>
          <w:ilvl w:val="0"/>
          <w:numId w:val="97"/>
        </w:numPr>
      </w:pPr>
      <w:r>
        <w:t>Can customers still access Child Support services online if they don’t want to use the myGov app?</w:t>
      </w:r>
    </w:p>
    <w:p w14:paraId="1B63E8A3" w14:textId="59BDAF16" w:rsidR="006D3BFE" w:rsidRDefault="00AB4958">
      <w:pPr>
        <w:pStyle w:val="BodyText"/>
      </w:pPr>
      <w:r>
        <w:rPr>
          <w:lang w:val="en-US"/>
        </w:rPr>
        <w:t>Yes. Customers can continue accessing Child Support services by signing in to their myGov account through the myGov website. </w:t>
      </w:r>
      <w:r>
        <w:t> </w:t>
      </w:r>
    </w:p>
    <w:p w14:paraId="62E0822A" w14:textId="203AEA3C" w:rsidR="006D3BFE" w:rsidRDefault="023D77E1">
      <w:pPr>
        <w:pStyle w:val="BodyText"/>
      </w:pPr>
      <w:r w:rsidRPr="02D598E0">
        <w:rPr>
          <w:lang w:val="en-US"/>
        </w:rPr>
        <w:t>Customers need to enter </w:t>
      </w:r>
      <w:r w:rsidRPr="02D598E0">
        <w:rPr>
          <w:b/>
          <w:bCs/>
          <w:lang w:val="en-US"/>
        </w:rPr>
        <w:t>my.gov.au</w:t>
      </w:r>
      <w:r w:rsidRPr="02D598E0">
        <w:rPr>
          <w:lang w:val="en-US"/>
        </w:rPr>
        <w:t> into their browser and securely sign into their account. </w:t>
      </w:r>
      <w:r>
        <w:t> </w:t>
      </w:r>
    </w:p>
    <w:p w14:paraId="61E4D849" w14:textId="77777777" w:rsidR="006D3BFE" w:rsidRDefault="00AB4958">
      <w:pPr>
        <w:pStyle w:val="Heading3"/>
        <w:numPr>
          <w:ilvl w:val="0"/>
          <w:numId w:val="97"/>
        </w:numPr>
      </w:pPr>
      <w:r>
        <w:lastRenderedPageBreak/>
        <w:t>What Child Support services can customers access through the myGov app?</w:t>
      </w:r>
    </w:p>
    <w:p w14:paraId="49C1250F" w14:textId="7D097629" w:rsidR="006D3BFE" w:rsidRDefault="00AB4958">
      <w:pPr>
        <w:pStyle w:val="BodyText"/>
      </w:pPr>
      <w:r>
        <w:t>With the myGov app, customers can continue to access a range of Child Support services, including:</w:t>
      </w:r>
    </w:p>
    <w:p w14:paraId="0CFE7456" w14:textId="5138D769" w:rsidR="006D3BFE" w:rsidRDefault="1C6538DA" w:rsidP="02D598E0">
      <w:pPr>
        <w:pStyle w:val="ListBullet"/>
        <w:shd w:val="clear" w:color="auto" w:fill="FFFFFF" w:themeFill="background1"/>
        <w:spacing w:before="0" w:after="0" w:line="300" w:lineRule="auto"/>
        <w:ind w:left="360" w:hanging="360"/>
        <w:rPr>
          <w:rFonts w:asciiTheme="minorHAnsi" w:eastAsiaTheme="minorEastAsia" w:hAnsiTheme="minorHAnsi" w:cstheme="minorBidi"/>
          <w:color w:val="242424"/>
        </w:rPr>
      </w:pPr>
      <w:r w:rsidRPr="02D598E0">
        <w:rPr>
          <w:rFonts w:asciiTheme="minorHAnsi" w:eastAsiaTheme="minorEastAsia" w:hAnsiTheme="minorHAnsi" w:cstheme="minorBidi"/>
          <w:color w:val="242424"/>
        </w:rPr>
        <w:t xml:space="preserve">check when their payments are due </w:t>
      </w:r>
    </w:p>
    <w:p w14:paraId="50D1F6C7" w14:textId="607A3531" w:rsidR="006D3BFE" w:rsidRDefault="1C6538DA" w:rsidP="02D598E0">
      <w:pPr>
        <w:pStyle w:val="ListBullet"/>
        <w:shd w:val="clear" w:color="auto" w:fill="FFFFFF" w:themeFill="background1"/>
        <w:spacing w:before="0" w:after="0" w:line="300" w:lineRule="auto"/>
        <w:ind w:left="360" w:hanging="360"/>
        <w:rPr>
          <w:rFonts w:asciiTheme="minorHAnsi" w:eastAsiaTheme="minorEastAsia" w:hAnsiTheme="minorHAnsi" w:cstheme="minorBidi"/>
          <w:color w:val="242424"/>
        </w:rPr>
      </w:pPr>
      <w:r w:rsidRPr="02D598E0">
        <w:rPr>
          <w:rFonts w:asciiTheme="minorHAnsi" w:eastAsiaTheme="minorEastAsia" w:hAnsiTheme="minorHAnsi" w:cstheme="minorBidi"/>
          <w:color w:val="242424"/>
        </w:rPr>
        <w:t xml:space="preserve">check how much to pay and make payments </w:t>
      </w:r>
    </w:p>
    <w:p w14:paraId="16F3466E" w14:textId="3011E23F" w:rsidR="006D3BFE" w:rsidRDefault="1C6538DA" w:rsidP="02D598E0">
      <w:pPr>
        <w:pStyle w:val="ListBullet"/>
        <w:shd w:val="clear" w:color="auto" w:fill="FFFFFF" w:themeFill="background1"/>
        <w:spacing w:before="0" w:after="0" w:line="300" w:lineRule="auto"/>
        <w:ind w:left="360" w:hanging="360"/>
        <w:rPr>
          <w:rFonts w:asciiTheme="minorHAnsi" w:eastAsiaTheme="minorEastAsia" w:hAnsiTheme="minorHAnsi" w:cstheme="minorBidi"/>
          <w:color w:val="242424"/>
        </w:rPr>
      </w:pPr>
      <w:r w:rsidRPr="02D598E0">
        <w:rPr>
          <w:rFonts w:asciiTheme="minorHAnsi" w:eastAsiaTheme="minorEastAsia" w:hAnsiTheme="minorHAnsi" w:cstheme="minorBidi"/>
          <w:color w:val="242424"/>
        </w:rPr>
        <w:t xml:space="preserve">check how much they’ll get </w:t>
      </w:r>
    </w:p>
    <w:p w14:paraId="025E6BB6" w14:textId="60E28D43" w:rsidR="006D3BFE" w:rsidRDefault="1C6538DA" w:rsidP="02D598E0">
      <w:pPr>
        <w:pStyle w:val="ListBullet"/>
        <w:shd w:val="clear" w:color="auto" w:fill="FFFFFF" w:themeFill="background1"/>
        <w:spacing w:before="0" w:after="0" w:line="300" w:lineRule="auto"/>
        <w:ind w:left="360" w:hanging="360"/>
        <w:rPr>
          <w:rFonts w:asciiTheme="minorHAnsi" w:eastAsiaTheme="minorEastAsia" w:hAnsiTheme="minorHAnsi" w:cstheme="minorBidi"/>
          <w:color w:val="242424"/>
        </w:rPr>
      </w:pPr>
      <w:r w:rsidRPr="02D598E0">
        <w:rPr>
          <w:rFonts w:asciiTheme="minorHAnsi" w:eastAsiaTheme="minorEastAsia" w:hAnsiTheme="minorHAnsi" w:cstheme="minorBidi"/>
          <w:color w:val="242424"/>
        </w:rPr>
        <w:t xml:space="preserve">check online history </w:t>
      </w:r>
    </w:p>
    <w:p w14:paraId="14F24500" w14:textId="5747B051" w:rsidR="006D3BFE" w:rsidRDefault="72E1C2FB" w:rsidP="02D598E0">
      <w:pPr>
        <w:pStyle w:val="ListBullet"/>
        <w:shd w:val="clear" w:color="auto" w:fill="FFFFFF" w:themeFill="background1"/>
        <w:spacing w:before="0" w:after="0" w:line="300" w:lineRule="auto"/>
        <w:ind w:left="360" w:hanging="360"/>
        <w:rPr>
          <w:rFonts w:asciiTheme="minorHAnsi" w:eastAsiaTheme="minorEastAsia" w:hAnsiTheme="minorHAnsi" w:cstheme="minorBidi"/>
          <w:color w:val="242424"/>
        </w:rPr>
      </w:pPr>
      <w:r w:rsidRPr="02D598E0">
        <w:rPr>
          <w:rFonts w:asciiTheme="minorHAnsi" w:eastAsiaTheme="minorEastAsia" w:hAnsiTheme="minorHAnsi" w:cstheme="minorBidi"/>
          <w:color w:val="242424"/>
        </w:rPr>
        <w:t>v</w:t>
      </w:r>
      <w:r w:rsidR="1C6538DA" w:rsidRPr="02D598E0">
        <w:rPr>
          <w:rFonts w:asciiTheme="minorHAnsi" w:eastAsiaTheme="minorEastAsia" w:hAnsiTheme="minorHAnsi" w:cstheme="minorBidi"/>
          <w:color w:val="242424"/>
        </w:rPr>
        <w:t xml:space="preserve">iew their payment history, income overview and details of their assessment </w:t>
      </w:r>
    </w:p>
    <w:p w14:paraId="4249276C" w14:textId="7683F046" w:rsidR="006D3BFE" w:rsidRDefault="00AB4958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  <w:szCs w:val="20"/>
        </w:rPr>
      </w:pPr>
      <w:r>
        <w:rPr>
          <w:rFonts w:asciiTheme="minorHAnsi" w:eastAsiaTheme="minorEastAsia" w:hAnsiTheme="minorHAnsi" w:cstheme="minorBidi"/>
          <w:color w:val="242424"/>
          <w:szCs w:val="20"/>
        </w:rPr>
        <w:t xml:space="preserve">view and update their personal and bank details </w:t>
      </w:r>
    </w:p>
    <w:p w14:paraId="2EF704BF" w14:textId="62147E24" w:rsidR="006D3BFE" w:rsidRDefault="00AB4958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  <w:szCs w:val="20"/>
        </w:rPr>
      </w:pPr>
      <w:r>
        <w:rPr>
          <w:rFonts w:asciiTheme="minorHAnsi" w:eastAsiaTheme="minorEastAsia" w:hAnsiTheme="minorHAnsi" w:cstheme="minorBidi"/>
          <w:color w:val="242424"/>
          <w:szCs w:val="20"/>
        </w:rPr>
        <w:t xml:space="preserve">update care arrangements </w:t>
      </w:r>
    </w:p>
    <w:p w14:paraId="7C6A720F" w14:textId="5F68BBA3" w:rsidR="006D3BFE" w:rsidRDefault="00AB4958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  <w:szCs w:val="20"/>
        </w:rPr>
      </w:pPr>
      <w:r>
        <w:rPr>
          <w:rFonts w:asciiTheme="minorHAnsi" w:eastAsiaTheme="minorEastAsia" w:hAnsiTheme="minorHAnsi" w:cstheme="minorBidi"/>
          <w:color w:val="242424"/>
          <w:szCs w:val="20"/>
        </w:rPr>
        <w:t xml:space="preserve">request employer deductions </w:t>
      </w:r>
    </w:p>
    <w:p w14:paraId="6CE3CEF3" w14:textId="54874E46" w:rsidR="006D3BFE" w:rsidRDefault="00AB4958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  <w:szCs w:val="20"/>
        </w:rPr>
      </w:pPr>
      <w:r>
        <w:rPr>
          <w:rFonts w:asciiTheme="minorHAnsi" w:eastAsiaTheme="minorEastAsia" w:hAnsiTheme="minorHAnsi" w:cstheme="minorBidi"/>
          <w:color w:val="242424"/>
          <w:szCs w:val="20"/>
        </w:rPr>
        <w:t xml:space="preserve">upload documents to Child Support </w:t>
      </w:r>
    </w:p>
    <w:p w14:paraId="40641FEB" w14:textId="0A5248B4" w:rsidR="006D3BFE" w:rsidRDefault="72E1C2FB" w:rsidP="02D598E0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</w:rPr>
      </w:pPr>
      <w:r w:rsidRPr="02D598E0">
        <w:rPr>
          <w:rFonts w:asciiTheme="minorHAnsi" w:eastAsiaTheme="minorEastAsia" w:hAnsiTheme="minorHAnsi" w:cstheme="minorBidi"/>
          <w:color w:val="242424"/>
        </w:rPr>
        <w:t>u</w:t>
      </w:r>
      <w:r w:rsidR="1C6538DA" w:rsidRPr="02D598E0">
        <w:rPr>
          <w:rFonts w:asciiTheme="minorHAnsi" w:eastAsiaTheme="minorEastAsia" w:hAnsiTheme="minorHAnsi" w:cstheme="minorBidi"/>
          <w:color w:val="242424"/>
        </w:rPr>
        <w:t xml:space="preserve">pdate their income estimate </w:t>
      </w:r>
    </w:p>
    <w:p w14:paraId="029E03FD" w14:textId="1D3DA055" w:rsidR="006D3BFE" w:rsidRDefault="00AB4958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  <w:szCs w:val="20"/>
        </w:rPr>
      </w:pPr>
      <w:r>
        <w:rPr>
          <w:rFonts w:asciiTheme="minorHAnsi" w:eastAsiaTheme="minorEastAsia" w:hAnsiTheme="minorHAnsi" w:cstheme="minorBidi"/>
          <w:color w:val="242424"/>
          <w:szCs w:val="20"/>
        </w:rPr>
        <w:t xml:space="preserve">add a child to an existing Child Support case  </w:t>
      </w:r>
    </w:p>
    <w:p w14:paraId="21930E1D" w14:textId="2661C4FF" w:rsidR="006D3BFE" w:rsidRDefault="00AB4958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  <w:szCs w:val="20"/>
        </w:rPr>
      </w:pPr>
      <w:r>
        <w:rPr>
          <w:rFonts w:asciiTheme="minorHAnsi" w:eastAsiaTheme="minorEastAsia" w:hAnsiTheme="minorHAnsi" w:cstheme="minorBidi"/>
          <w:color w:val="242424"/>
          <w:szCs w:val="20"/>
        </w:rPr>
        <w:t xml:space="preserve">apply for a new Child Support Assessment </w:t>
      </w:r>
    </w:p>
    <w:p w14:paraId="3FF62254" w14:textId="4B38E18B" w:rsidR="006D3BFE" w:rsidRDefault="00AB4958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  <w:szCs w:val="20"/>
        </w:rPr>
      </w:pPr>
      <w:r>
        <w:rPr>
          <w:rFonts w:asciiTheme="minorHAnsi" w:eastAsiaTheme="minorEastAsia" w:hAnsiTheme="minorHAnsi" w:cstheme="minorBidi"/>
          <w:color w:val="242424"/>
          <w:szCs w:val="20"/>
        </w:rPr>
        <w:t xml:space="preserve">declare income for a previous financial year </w:t>
      </w:r>
    </w:p>
    <w:p w14:paraId="37EB741C" w14:textId="64AB4D01" w:rsidR="006D3BFE" w:rsidRDefault="023D77E1" w:rsidP="02D598E0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</w:rPr>
      </w:pPr>
      <w:proofErr w:type="gramStart"/>
      <w:r w:rsidRPr="02D598E0">
        <w:rPr>
          <w:rFonts w:asciiTheme="minorHAnsi" w:eastAsiaTheme="minorEastAsia" w:hAnsiTheme="minorHAnsi" w:cstheme="minorBidi"/>
          <w:color w:val="242424"/>
        </w:rPr>
        <w:t>advise</w:t>
      </w:r>
      <w:proofErr w:type="gramEnd"/>
      <w:r w:rsidRPr="02D598E0">
        <w:rPr>
          <w:rFonts w:asciiTheme="minorHAnsi" w:eastAsiaTheme="minorEastAsia" w:hAnsiTheme="minorHAnsi" w:cstheme="minorBidi"/>
          <w:color w:val="242424"/>
        </w:rPr>
        <w:t xml:space="preserve"> of an extraordinary payment</w:t>
      </w:r>
    </w:p>
    <w:p w14:paraId="2FBD9DC6" w14:textId="39F7992B" w:rsidR="6DC58C5A" w:rsidRDefault="65CBBAA7" w:rsidP="02D598E0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</w:rPr>
      </w:pPr>
      <w:r w:rsidRPr="02D598E0">
        <w:rPr>
          <w:rFonts w:asciiTheme="minorHAnsi" w:eastAsiaTheme="minorEastAsia" w:hAnsiTheme="minorHAnsi" w:cstheme="minorBidi"/>
          <w:color w:val="242424"/>
        </w:rPr>
        <w:t>extend Child Support for a child turning 18</w:t>
      </w:r>
    </w:p>
    <w:p w14:paraId="3FA3439D" w14:textId="2D53D76B" w:rsidR="6DC58C5A" w:rsidRDefault="65CBBAA7" w:rsidP="02D598E0">
      <w:pPr>
        <w:pStyle w:val="ListBullet"/>
        <w:shd w:val="clear" w:color="auto" w:fill="FFFFFF" w:themeFill="background1"/>
        <w:spacing w:before="0" w:after="0" w:line="300" w:lineRule="auto"/>
        <w:rPr>
          <w:rFonts w:asciiTheme="minorHAnsi" w:eastAsiaTheme="minorEastAsia" w:hAnsiTheme="minorHAnsi" w:cstheme="minorBidi"/>
          <w:color w:val="242424"/>
        </w:rPr>
      </w:pPr>
      <w:r w:rsidRPr="02D598E0">
        <w:rPr>
          <w:rFonts w:asciiTheme="minorHAnsi" w:eastAsiaTheme="minorEastAsia" w:hAnsiTheme="minorHAnsi" w:cstheme="minorBidi"/>
          <w:color w:val="242424"/>
        </w:rPr>
        <w:t>request Private Collect</w:t>
      </w:r>
    </w:p>
    <w:p w14:paraId="1E6C510F" w14:textId="6F4278B9" w:rsidR="006D3BFE" w:rsidRDefault="00AB4958">
      <w:pPr>
        <w:pStyle w:val="ListBullet"/>
        <w:numPr>
          <w:ilvl w:val="0"/>
          <w:numId w:val="0"/>
        </w:numPr>
      </w:pPr>
      <w:r>
        <w:t>In addition, the myGov app provides more secure and convenient ways to sign in, such as using a passkey, Digital ID, fingerprint and facial recognition.  </w:t>
      </w:r>
    </w:p>
    <w:p w14:paraId="71832086" w14:textId="1D2B0FE1" w:rsidR="006D3BFE" w:rsidRDefault="00AB4958">
      <w:pPr>
        <w:pStyle w:val="Heading3"/>
        <w:numPr>
          <w:ilvl w:val="0"/>
          <w:numId w:val="97"/>
        </w:numPr>
      </w:pPr>
      <w:r>
        <w:t>What should we tell our clients or community members? </w:t>
      </w:r>
    </w:p>
    <w:p w14:paraId="1F1AB3A0" w14:textId="77777777" w:rsidR="006D3BFE" w:rsidRDefault="00AB4958">
      <w:pPr>
        <w:pStyle w:val="BodyText"/>
      </w:pPr>
      <w:r>
        <w:t>Please let people know that: </w:t>
      </w:r>
    </w:p>
    <w:p w14:paraId="5E69B799" w14:textId="1FE77E85" w:rsidR="006D3BFE" w:rsidRDefault="023D77E1">
      <w:pPr>
        <w:pStyle w:val="ListBullet"/>
      </w:pPr>
      <w:r>
        <w:t xml:space="preserve">The Express Plus Child Support mobile app </w:t>
      </w:r>
      <w:r w:rsidR="2A12937F">
        <w:t xml:space="preserve">retired on 9 </w:t>
      </w:r>
      <w:r w:rsidRPr="02D598E0">
        <w:rPr>
          <w:b/>
          <w:bCs/>
        </w:rPr>
        <w:t>October 2026.</w:t>
      </w:r>
    </w:p>
    <w:p w14:paraId="18B54472" w14:textId="5BED90B3" w:rsidR="006D3BFE" w:rsidRDefault="1C6538DA">
      <w:pPr>
        <w:pStyle w:val="ListBullet"/>
      </w:pPr>
      <w:r>
        <w:t xml:space="preserve">They should </w:t>
      </w:r>
      <w:r w:rsidRPr="02D598E0">
        <w:rPr>
          <w:b/>
          <w:bCs/>
        </w:rPr>
        <w:t xml:space="preserve">download and start using </w:t>
      </w:r>
      <w:proofErr w:type="gramStart"/>
      <w:r w:rsidRPr="02D598E0">
        <w:rPr>
          <w:b/>
          <w:bCs/>
        </w:rPr>
        <w:t>the myGov</w:t>
      </w:r>
      <w:proofErr w:type="gramEnd"/>
      <w:r w:rsidRPr="02D598E0">
        <w:rPr>
          <w:b/>
          <w:bCs/>
        </w:rPr>
        <w:t xml:space="preserve"> app</w:t>
      </w:r>
      <w:r>
        <w:t xml:space="preserve"> to access their Child Support online account now. </w:t>
      </w:r>
    </w:p>
    <w:p w14:paraId="12376FE0" w14:textId="38FA8908" w:rsidR="006D3BFE" w:rsidRDefault="00AB4958">
      <w:pPr>
        <w:pStyle w:val="ListBullet"/>
      </w:pPr>
      <w:r>
        <w:t xml:space="preserve">The </w:t>
      </w:r>
      <w:r>
        <w:rPr>
          <w:b/>
          <w:bCs/>
        </w:rPr>
        <w:t>myGov app</w:t>
      </w:r>
      <w:r>
        <w:t xml:space="preserve"> is available from app stores.</w:t>
      </w:r>
    </w:p>
    <w:p w14:paraId="5A309AB8" w14:textId="19EC9FFC" w:rsidR="006D3BFE" w:rsidRDefault="00AB4958">
      <w:pPr>
        <w:pStyle w:val="ListBullet"/>
      </w:pPr>
      <w:r>
        <w:t xml:space="preserve">If they don’t want to use the myGov app, they can still use </w:t>
      </w:r>
      <w:r>
        <w:rPr>
          <w:b/>
          <w:bCs/>
        </w:rPr>
        <w:t>the myGov website</w:t>
      </w:r>
      <w:r>
        <w:t xml:space="preserve">. They should enter </w:t>
      </w:r>
      <w:r>
        <w:rPr>
          <w:b/>
          <w:bCs/>
        </w:rPr>
        <w:t>my.gov.au</w:t>
      </w:r>
      <w:r>
        <w:t xml:space="preserve"> into their browser and sign in to their myGov account.</w:t>
      </w:r>
      <w:r>
        <w:rPr>
          <w:rFonts w:ascii="Times New Roman" w:hAnsi="Times New Roman" w:cs="Times New Roman"/>
        </w:rPr>
        <w:t> </w:t>
      </w:r>
      <w:r>
        <w:t> </w:t>
      </w:r>
    </w:p>
    <w:p w14:paraId="3836C5AD" w14:textId="77777777" w:rsidR="006D3BFE" w:rsidRDefault="00AB4958">
      <w:pPr>
        <w:pStyle w:val="Heading3"/>
        <w:numPr>
          <w:ilvl w:val="0"/>
          <w:numId w:val="97"/>
        </w:numPr>
      </w:pPr>
      <w:r>
        <w:t>How can we help our clients transition? </w:t>
      </w:r>
    </w:p>
    <w:p w14:paraId="284A5584" w14:textId="77777777" w:rsidR="006D3BFE" w:rsidRDefault="00AB4958">
      <w:pPr>
        <w:pStyle w:val="BodyText"/>
      </w:pPr>
      <w:r>
        <w:t>You can support them by: </w:t>
      </w:r>
    </w:p>
    <w:p w14:paraId="46BF705C" w14:textId="12E691EC" w:rsidR="006D3BFE" w:rsidRDefault="00AB4958">
      <w:pPr>
        <w:pStyle w:val="ListBullet"/>
      </w:pPr>
      <w:r>
        <w:rPr>
          <w:b/>
          <w:bCs/>
        </w:rPr>
        <w:t xml:space="preserve">Updating </w:t>
      </w:r>
      <w:r>
        <w:t>any web content, printed or digital materials to remove references to the Express Plus Child Support mobile app. Consider replacing the references with myGov app. </w:t>
      </w:r>
    </w:p>
    <w:p w14:paraId="3946573C" w14:textId="4011E428" w:rsidR="006D3BFE" w:rsidRDefault="00AB4958">
      <w:pPr>
        <w:pStyle w:val="ListBullet"/>
      </w:pPr>
      <w:r>
        <w:rPr>
          <w:b/>
          <w:bCs/>
        </w:rPr>
        <w:t>Encouraging</w:t>
      </w:r>
      <w:r>
        <w:t xml:space="preserve"> them to go to </w:t>
      </w:r>
      <w:hyperlink r:id="rId12" w:history="1">
        <w:r w:rsidR="006D3BFE">
          <w:rPr>
            <w:rStyle w:val="Hyperlink"/>
          </w:rPr>
          <w:t>my.gov.au/app</w:t>
        </w:r>
      </w:hyperlink>
      <w:r>
        <w:t xml:space="preserve"> for help setting up the myGov app. </w:t>
      </w:r>
    </w:p>
    <w:p w14:paraId="7B621369" w14:textId="54211302" w:rsidR="006D3BFE" w:rsidRDefault="00AB4958">
      <w:pPr>
        <w:pStyle w:val="ListBullet"/>
      </w:pPr>
      <w:r>
        <w:rPr>
          <w:b/>
          <w:bCs/>
        </w:rPr>
        <w:t>Using</w:t>
      </w:r>
      <w:r>
        <w:t xml:space="preserve"> our free resources (posters, digital banners, FAQs) to raise awareness.</w:t>
      </w:r>
    </w:p>
    <w:p w14:paraId="470BF4E4" w14:textId="33BFAB27" w:rsidR="006D3BFE" w:rsidRDefault="00AB4958">
      <w:pPr>
        <w:pStyle w:val="Heading3"/>
        <w:numPr>
          <w:ilvl w:val="0"/>
          <w:numId w:val="97"/>
        </w:numPr>
        <w:spacing w:line="259" w:lineRule="auto"/>
      </w:pPr>
      <w:r>
        <w:t>What are the benefits of using the myGov app? </w:t>
      </w:r>
    </w:p>
    <w:p w14:paraId="458C94FD" w14:textId="22DF9F43" w:rsidR="006D3BFE" w:rsidRDefault="00AB4958">
      <w:pPr>
        <w:pStyle w:val="BodyText"/>
        <w:rPr>
          <w:lang w:eastAsia="en-US"/>
        </w:rPr>
      </w:pPr>
      <w:r>
        <w:t>Customers will experience enhanced security features, faster sign in and more convenient access to their Child Support online account, helping them self-manage their services anytime, anywhere.  They also have easy access to their myGov inbox.</w:t>
      </w:r>
    </w:p>
    <w:p w14:paraId="168205C7" w14:textId="77777777" w:rsidR="006D3BFE" w:rsidRDefault="00AB4958">
      <w:pPr>
        <w:pStyle w:val="Heading3"/>
        <w:numPr>
          <w:ilvl w:val="0"/>
          <w:numId w:val="97"/>
        </w:numPr>
      </w:pPr>
      <w:r>
        <w:lastRenderedPageBreak/>
        <w:t>Is the myGov app secure? </w:t>
      </w:r>
    </w:p>
    <w:p w14:paraId="314C30C5" w14:textId="2B9A5DD1" w:rsidR="006D3BFE" w:rsidRDefault="00AB4958">
      <w:pPr>
        <w:pStyle w:val="BodyText"/>
      </w:pPr>
      <w:r>
        <w:t>Yes. The myGov app uses strong security features that help protect people’s information while making their sign in process quicker and easier.  </w:t>
      </w:r>
    </w:p>
    <w:p w14:paraId="68143D0A" w14:textId="77777777" w:rsidR="006D3BFE" w:rsidRDefault="00AB4958">
      <w:pPr>
        <w:pStyle w:val="Heading3"/>
        <w:numPr>
          <w:ilvl w:val="0"/>
          <w:numId w:val="97"/>
        </w:numPr>
      </w:pPr>
      <w:r>
        <w:t>Where can we get support materials for the myGov app? </w:t>
      </w:r>
    </w:p>
    <w:p w14:paraId="6B76A9E2" w14:textId="6B3B264C" w:rsidR="006D3BFE" w:rsidRDefault="1C6538DA">
      <w:pPr>
        <w:pStyle w:val="BodyText"/>
      </w:pPr>
      <w:r>
        <w:t xml:space="preserve">Go to </w:t>
      </w:r>
      <w:hyperlink r:id="rId13">
        <w:r w:rsidR="09EBE1C4" w:rsidRPr="02D598E0">
          <w:rPr>
            <w:rStyle w:val="Hyperlink"/>
            <w:b/>
            <w:bCs/>
          </w:rPr>
          <w:t>my.gov.au/app</w:t>
        </w:r>
      </w:hyperlink>
      <w:r>
        <w:t xml:space="preserve"> for more information or go to </w:t>
      </w:r>
      <w:hyperlink r:id="rId14">
        <w:r w:rsidR="09EBE1C4" w:rsidRPr="02D598E0">
          <w:rPr>
            <w:rStyle w:val="Hyperlink"/>
            <w:b/>
            <w:bCs/>
          </w:rPr>
          <w:t>my.gov.au/</w:t>
        </w:r>
        <w:proofErr w:type="spellStart"/>
        <w:r w:rsidR="09EBE1C4" w:rsidRPr="02D598E0">
          <w:rPr>
            <w:rStyle w:val="Hyperlink"/>
            <w:b/>
            <w:bCs/>
          </w:rPr>
          <w:t>communityresources</w:t>
        </w:r>
        <w:proofErr w:type="spellEnd"/>
      </w:hyperlink>
      <w:r>
        <w:t xml:space="preserve"> </w:t>
      </w:r>
      <w:bookmarkStart w:id="1" w:name="_Int_Xa8OXIys"/>
      <w:r>
        <w:t>to</w:t>
      </w:r>
      <w:bookmarkEnd w:id="1"/>
      <w:r>
        <w:t xml:space="preserve"> download the myGov app </w:t>
      </w:r>
      <w:proofErr w:type="spellStart"/>
      <w:r>
        <w:t>eKit</w:t>
      </w:r>
      <w:proofErr w:type="spellEnd"/>
      <w:r>
        <w:t>.</w:t>
      </w:r>
      <w:r w:rsidRPr="02D598E0">
        <w:rPr>
          <w:rFonts w:ascii="Times New Roman" w:hAnsi="Times New Roman" w:cs="Times New Roman"/>
        </w:rPr>
        <w:t>  </w:t>
      </w:r>
      <w:r>
        <w:t> </w:t>
      </w:r>
    </w:p>
    <w:p w14:paraId="437CFB93" w14:textId="0E21CB82" w:rsidR="006D3BFE" w:rsidRDefault="00AB4958">
      <w:pPr>
        <w:pStyle w:val="Heading3"/>
        <w:numPr>
          <w:ilvl w:val="0"/>
          <w:numId w:val="97"/>
        </w:numPr>
      </w:pPr>
      <w:r>
        <w:t>Where can we get support materials for Child Support online account?</w:t>
      </w:r>
    </w:p>
    <w:p w14:paraId="560A724A" w14:textId="4DDD10C7" w:rsidR="006D3BFE" w:rsidRDefault="00AB4958">
      <w:pPr>
        <w:pStyle w:val="BodyText"/>
      </w:pPr>
      <w:r>
        <w:t xml:space="preserve">For more information about Child Support online account, you can check our </w:t>
      </w:r>
      <w:hyperlink r:id="rId15">
        <w:r w:rsidR="006D3BFE">
          <w:rPr>
            <w:rStyle w:val="Hyperlink"/>
            <w:rFonts w:ascii="Roboto" w:hAnsi="Roboto"/>
            <w:b/>
            <w:bCs/>
          </w:rPr>
          <w:t>Child Support online help guides.</w:t>
        </w:r>
      </w:hyperlink>
      <w:r>
        <w:rPr>
          <w:b/>
          <w:bCs/>
        </w:rPr>
        <w:t xml:space="preserve"> </w:t>
      </w:r>
    </w:p>
    <w:p w14:paraId="0B44D38F" w14:textId="03BA71A1" w:rsidR="006D3BFE" w:rsidRDefault="1C6538DA">
      <w:pPr>
        <w:pStyle w:val="Heading3"/>
        <w:numPr>
          <w:ilvl w:val="0"/>
          <w:numId w:val="97"/>
        </w:numPr>
      </w:pPr>
      <w:r>
        <w:t>Who can we contact if we have questions? </w:t>
      </w:r>
    </w:p>
    <w:p w14:paraId="6CF137EC" w14:textId="1421F654" w:rsidR="006D3BFE" w:rsidRDefault="00AB4958">
      <w:pPr>
        <w:pStyle w:val="BodyText"/>
      </w:pPr>
      <w:r>
        <w:t xml:space="preserve">Please, email us at </w:t>
      </w:r>
      <w:hyperlink r:id="rId16">
        <w:r w:rsidR="006D3BFE">
          <w:rPr>
            <w:rStyle w:val="Hyperlink"/>
            <w:rFonts w:ascii="Aptos" w:eastAsia="Aptos" w:hAnsi="Aptos" w:cs="Aptos"/>
            <w:sz w:val="22"/>
          </w:rPr>
          <w:t>AGENCYAPPS.TRANSFORMATION@servicesaustralia.gov.au</w:t>
        </w:r>
      </w:hyperlink>
      <w:r>
        <w:t xml:space="preserve"> if you have questions or need further support. </w:t>
      </w:r>
      <w:bookmarkEnd w:id="0"/>
    </w:p>
    <w:sectPr w:rsidR="006D3BF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304" w:right="964" w:bottom="1304" w:left="96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8E600" w14:textId="77777777" w:rsidR="00453B83" w:rsidRDefault="00453B83">
      <w:r>
        <w:separator/>
      </w:r>
    </w:p>
    <w:p w14:paraId="503C61C5" w14:textId="77777777" w:rsidR="00453B83" w:rsidRDefault="00453B83"/>
  </w:endnote>
  <w:endnote w:type="continuationSeparator" w:id="0">
    <w:p w14:paraId="360D4E8A" w14:textId="77777777" w:rsidR="00453B83" w:rsidRDefault="00453B83">
      <w:r>
        <w:continuationSeparator/>
      </w:r>
    </w:p>
    <w:p w14:paraId="378ADA60" w14:textId="77777777" w:rsidR="00453B83" w:rsidRDefault="00453B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E01CF" w14:textId="1CD85DE6" w:rsidR="006D3BFE" w:rsidRDefault="000573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3396F947" wp14:editId="23FE306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220098526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3C2DF4" w14:textId="0FBBA510" w:rsidR="00057331" w:rsidRPr="00057331" w:rsidRDefault="00057331" w:rsidP="0005733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5733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96F94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margin-left:0;margin-top:0;width:49pt;height:35.6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303C2DF4" w14:textId="0FBBA510" w:rsidR="00057331" w:rsidRPr="00057331" w:rsidRDefault="00057331" w:rsidP="0005733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5733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A8AB" w14:textId="49864913" w:rsidR="006D3BFE" w:rsidRDefault="5EB98580">
    <w:pPr>
      <w:pStyle w:val="Footer"/>
    </w:pPr>
    <w:r>
      <w:t xml:space="preserve">Page </w:t>
    </w:r>
    <w:r w:rsidR="00AB4958">
      <w:fldChar w:fldCharType="begin"/>
    </w:r>
    <w:r w:rsidR="00AB4958">
      <w:instrText xml:space="preserve"> PAGE  \* Arabic  \* MERGEFORMAT </w:instrText>
    </w:r>
    <w:r w:rsidR="00AB4958">
      <w:fldChar w:fldCharType="separate"/>
    </w:r>
    <w:r>
      <w:t>2</w:t>
    </w:r>
    <w:r w:rsidR="00AB4958">
      <w:fldChar w:fldCharType="end"/>
    </w:r>
    <w:r>
      <w:t xml:space="preserve"> of </w:t>
    </w:r>
    <w:fldSimple w:instr="NUMPAGES  \* Arabic  \* MERGEFORMAT">
      <w:r>
        <w:t>5</w:t>
      </w:r>
    </w:fldSimple>
    <w:r w:rsidR="00AB4958">
      <w:ptab w:relativeTo="margin" w:alignment="center" w:leader="none"/>
    </w:r>
    <w:r w:rsidR="00AB4958">
      <w:ptab w:relativeTo="margin" w:alignment="right" w:leader="none"/>
    </w:r>
    <w:r>
      <w:t xml:space="preserve"> Services Australia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269AD" w14:textId="1FD0BB53" w:rsidR="006D3BFE" w:rsidRDefault="21ED2CE3">
    <w:pPr>
      <w:pStyle w:val="Footer"/>
    </w:pPr>
    <w:r>
      <w:t xml:space="preserve">Page </w:t>
    </w:r>
    <w:r w:rsidR="00AB4958">
      <w:fldChar w:fldCharType="begin"/>
    </w:r>
    <w:r w:rsidR="00AB4958">
      <w:instrText xml:space="preserve"> PAGE  \* Arabic  \* MERGEFORMAT </w:instrText>
    </w:r>
    <w:r w:rsidR="00AB4958">
      <w:fldChar w:fldCharType="separate"/>
    </w:r>
    <w:r>
      <w:t>2</w:t>
    </w:r>
    <w:r w:rsidR="00AB4958">
      <w:fldChar w:fldCharType="end"/>
    </w:r>
    <w:r>
      <w:t xml:space="preserve"> of </w:t>
    </w:r>
    <w:fldSimple w:instr="NUMPAGES  \* Arabic  \* MERGEFORMAT">
      <w:r>
        <w:t>5</w:t>
      </w:r>
    </w:fldSimple>
    <w:r w:rsidR="00AB4958">
      <w:ptab w:relativeTo="margin" w:alignment="center" w:leader="none"/>
    </w:r>
    <w:r w:rsidR="00AB4958">
      <w:ptab w:relativeTo="margin" w:alignment="right" w:leader="none"/>
    </w:r>
    <w:r>
      <w:t xml:space="preserve"> Services Australia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D192C" w14:textId="77777777" w:rsidR="00453B83" w:rsidRDefault="00453B83">
      <w:r>
        <w:separator/>
      </w:r>
    </w:p>
    <w:p w14:paraId="473B864C" w14:textId="77777777" w:rsidR="00453B83" w:rsidRDefault="00453B83"/>
  </w:footnote>
  <w:footnote w:type="continuationSeparator" w:id="0">
    <w:p w14:paraId="689B4A4E" w14:textId="77777777" w:rsidR="00453B83" w:rsidRDefault="00453B83">
      <w:r>
        <w:continuationSeparator/>
      </w:r>
    </w:p>
    <w:p w14:paraId="287E844E" w14:textId="77777777" w:rsidR="00453B83" w:rsidRDefault="00453B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B4A1" w14:textId="20EBE792" w:rsidR="006D3BFE" w:rsidRDefault="0005733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151F89B5" wp14:editId="186499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52755"/>
              <wp:effectExtent l="0" t="0" r="6350" b="4445"/>
              <wp:wrapNone/>
              <wp:docPr id="149695909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074D4" w14:textId="234ECF98" w:rsidR="00057331" w:rsidRPr="00057331" w:rsidRDefault="00057331" w:rsidP="0005733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5733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1F89B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49pt;height:35.65pt;z-index:2516746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65C074D4" w14:textId="234ECF98" w:rsidR="00057331" w:rsidRPr="00057331" w:rsidRDefault="00057331" w:rsidP="0005733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5733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AD99" w14:textId="7999473D" w:rsidR="006D3BFE" w:rsidRDefault="5EB98580">
    <w:pPr>
      <w:pStyle w:val="Header"/>
      <w:spacing w:after="120"/>
      <w:rPr>
        <w:b/>
        <w:bCs/>
        <w:color w:val="ED0000"/>
        <w:sz w:val="24"/>
        <w:szCs w:val="24"/>
      </w:rPr>
    </w:pPr>
    <w:r w:rsidRPr="5EB98580">
      <w:t>Express Plus Child Support mobile app retirement - FAQs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F18C" w14:textId="5F166F76" w:rsidR="006D3BFE" w:rsidRDefault="00AB4958">
    <w:pPr>
      <w:pStyle w:val="BodyText"/>
      <w:tabs>
        <w:tab w:val="left" w:pos="6297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6E227D4A" wp14:editId="7ABED928">
          <wp:simplePos x="0" y="0"/>
          <wp:positionH relativeFrom="page">
            <wp:align>left</wp:align>
          </wp:positionH>
          <wp:positionV relativeFrom="paragraph">
            <wp:posOffset>-328182</wp:posOffset>
          </wp:positionV>
          <wp:extent cx="7564755" cy="10697680"/>
          <wp:effectExtent l="0" t="0" r="0" b="8890"/>
          <wp:wrapNone/>
          <wp:docPr id="1732274602" name="Picture 1732274602" descr="Australian Government Services Australia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ustralian Government Services Australia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55" cy="10697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B4140BA" w14:textId="77777777" w:rsidR="006D3BFE" w:rsidRDefault="006D3B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9DB6FF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843EA8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B5D8C6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77AB7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AA302C"/>
    <w:multiLevelType w:val="multilevel"/>
    <w:tmpl w:val="A0D6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24D64A5"/>
    <w:multiLevelType w:val="hybridMultilevel"/>
    <w:tmpl w:val="886E57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6A4815"/>
    <w:multiLevelType w:val="hybridMultilevel"/>
    <w:tmpl w:val="A9407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BC261E"/>
    <w:multiLevelType w:val="hybridMultilevel"/>
    <w:tmpl w:val="7AF808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937E9"/>
    <w:multiLevelType w:val="hybridMultilevel"/>
    <w:tmpl w:val="DE04FF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535611"/>
    <w:multiLevelType w:val="hybridMultilevel"/>
    <w:tmpl w:val="7CD09C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3E01A5"/>
    <w:multiLevelType w:val="multilevel"/>
    <w:tmpl w:val="8DA42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76D19A3"/>
    <w:multiLevelType w:val="multilevel"/>
    <w:tmpl w:val="749E3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77F4BB0"/>
    <w:multiLevelType w:val="hybridMultilevel"/>
    <w:tmpl w:val="034488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DF477B"/>
    <w:multiLevelType w:val="multilevel"/>
    <w:tmpl w:val="E9D2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C5251E5"/>
    <w:multiLevelType w:val="multilevel"/>
    <w:tmpl w:val="FD5C3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D9B29FF"/>
    <w:multiLevelType w:val="hybridMultilevel"/>
    <w:tmpl w:val="CAE89C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C0395F"/>
    <w:multiLevelType w:val="hybridMultilevel"/>
    <w:tmpl w:val="834EEEF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DC1001"/>
    <w:multiLevelType w:val="multilevel"/>
    <w:tmpl w:val="3FD0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FF8478A"/>
    <w:multiLevelType w:val="multilevel"/>
    <w:tmpl w:val="8392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12A2A6E"/>
    <w:multiLevelType w:val="multilevel"/>
    <w:tmpl w:val="F3A8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1307FAF"/>
    <w:multiLevelType w:val="hybridMultilevel"/>
    <w:tmpl w:val="ADFE9F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8247A7"/>
    <w:multiLevelType w:val="multilevel"/>
    <w:tmpl w:val="126E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4287688"/>
    <w:multiLevelType w:val="multilevel"/>
    <w:tmpl w:val="0ECA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44F46CA"/>
    <w:multiLevelType w:val="multilevel"/>
    <w:tmpl w:val="13D6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56C06D3"/>
    <w:multiLevelType w:val="multilevel"/>
    <w:tmpl w:val="FB26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1641754C"/>
    <w:multiLevelType w:val="multilevel"/>
    <w:tmpl w:val="8C842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17F539DB"/>
    <w:multiLevelType w:val="multilevel"/>
    <w:tmpl w:val="9774C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A9B542B"/>
    <w:multiLevelType w:val="hybridMultilevel"/>
    <w:tmpl w:val="5D3AE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C73239"/>
    <w:multiLevelType w:val="hybridMultilevel"/>
    <w:tmpl w:val="382A02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F51349"/>
    <w:multiLevelType w:val="multilevel"/>
    <w:tmpl w:val="0EFE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1D975EDB"/>
    <w:multiLevelType w:val="multilevel"/>
    <w:tmpl w:val="9F8083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20E7719C"/>
    <w:multiLevelType w:val="multilevel"/>
    <w:tmpl w:val="653E63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1CA0034"/>
    <w:multiLevelType w:val="hybridMultilevel"/>
    <w:tmpl w:val="CD6084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3B2272"/>
    <w:multiLevelType w:val="multilevel"/>
    <w:tmpl w:val="4DC0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248A79AD"/>
    <w:multiLevelType w:val="hybridMultilevel"/>
    <w:tmpl w:val="D5FC9E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50D1A9F"/>
    <w:multiLevelType w:val="multilevel"/>
    <w:tmpl w:val="05AA8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265374E5"/>
    <w:multiLevelType w:val="multilevel"/>
    <w:tmpl w:val="8C5A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2A6C2CF4"/>
    <w:multiLevelType w:val="multilevel"/>
    <w:tmpl w:val="8FF06F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2A7052A5"/>
    <w:multiLevelType w:val="multilevel"/>
    <w:tmpl w:val="725E21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2AA77424"/>
    <w:multiLevelType w:val="multilevel"/>
    <w:tmpl w:val="BF56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2B05215D"/>
    <w:multiLevelType w:val="hybridMultilevel"/>
    <w:tmpl w:val="268AF3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B92393F"/>
    <w:multiLevelType w:val="hybridMultilevel"/>
    <w:tmpl w:val="CADA9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C54DD5"/>
    <w:multiLevelType w:val="multilevel"/>
    <w:tmpl w:val="3BAA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2E5B18B1"/>
    <w:multiLevelType w:val="hybridMultilevel"/>
    <w:tmpl w:val="13BEB8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873D0E"/>
    <w:multiLevelType w:val="multilevel"/>
    <w:tmpl w:val="28BC07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5" w15:restartNumberingAfterBreak="0">
    <w:nsid w:val="2E9A73F1"/>
    <w:multiLevelType w:val="multilevel"/>
    <w:tmpl w:val="6A56BB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6" w15:restartNumberingAfterBreak="0">
    <w:nsid w:val="2F3669FE"/>
    <w:multiLevelType w:val="multilevel"/>
    <w:tmpl w:val="1CEC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30945287"/>
    <w:multiLevelType w:val="multilevel"/>
    <w:tmpl w:val="BD6C84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1485851"/>
    <w:multiLevelType w:val="hybridMultilevel"/>
    <w:tmpl w:val="C8CE38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2966FC9"/>
    <w:multiLevelType w:val="multilevel"/>
    <w:tmpl w:val="728E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34C94BAA"/>
    <w:multiLevelType w:val="hybridMultilevel"/>
    <w:tmpl w:val="5A106E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4E146D9"/>
    <w:multiLevelType w:val="multilevel"/>
    <w:tmpl w:val="4F1683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2" w15:restartNumberingAfterBreak="0">
    <w:nsid w:val="37614521"/>
    <w:multiLevelType w:val="hybridMultilevel"/>
    <w:tmpl w:val="178A83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2412A1"/>
    <w:multiLevelType w:val="hybridMultilevel"/>
    <w:tmpl w:val="BED80F10"/>
    <w:lvl w:ilvl="0" w:tplc="580C3F9E">
      <w:start w:val="1"/>
      <w:numFmt w:val="bullet"/>
      <w:pStyle w:val="ListBullet2"/>
      <w:lvlText w:val="–"/>
      <w:lvlJc w:val="left"/>
      <w:pPr>
        <w:ind w:left="700" w:hanging="360"/>
      </w:pPr>
      <w:rPr>
        <w:rFonts w:ascii="Roboto" w:hAnsi="Roboto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0D72AAD"/>
    <w:multiLevelType w:val="hybridMultilevel"/>
    <w:tmpl w:val="3D507D0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EA1B0A"/>
    <w:multiLevelType w:val="multilevel"/>
    <w:tmpl w:val="1C78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423C3A5D"/>
    <w:multiLevelType w:val="hybridMultilevel"/>
    <w:tmpl w:val="A176B2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2823A5B"/>
    <w:multiLevelType w:val="multilevel"/>
    <w:tmpl w:val="C4A6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43887AC7"/>
    <w:multiLevelType w:val="hybridMultilevel"/>
    <w:tmpl w:val="E4BC9B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4581F15"/>
    <w:multiLevelType w:val="multilevel"/>
    <w:tmpl w:val="3558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47990629"/>
    <w:multiLevelType w:val="hybridMultilevel"/>
    <w:tmpl w:val="F104C7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85D5D44"/>
    <w:multiLevelType w:val="multilevel"/>
    <w:tmpl w:val="8F94CE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2" w15:restartNumberingAfterBreak="0">
    <w:nsid w:val="4AAE377E"/>
    <w:multiLevelType w:val="hybridMultilevel"/>
    <w:tmpl w:val="7BF4DF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BBC255D"/>
    <w:multiLevelType w:val="multilevel"/>
    <w:tmpl w:val="5608C0E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C3E3C0D"/>
    <w:multiLevelType w:val="multilevel"/>
    <w:tmpl w:val="EE7E1E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5" w15:restartNumberingAfterBreak="0">
    <w:nsid w:val="4C947EE1"/>
    <w:multiLevelType w:val="multilevel"/>
    <w:tmpl w:val="B9E89F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CFD5BDE"/>
    <w:multiLevelType w:val="multilevel"/>
    <w:tmpl w:val="2CBEE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4D6127E1"/>
    <w:multiLevelType w:val="hybridMultilevel"/>
    <w:tmpl w:val="B92078BE"/>
    <w:lvl w:ilvl="0" w:tplc="8FB201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0725F6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25E1F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64ABBD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58400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6547DB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D7A2A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A2C3AC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09A52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E1661EB"/>
    <w:multiLevelType w:val="hybridMultilevel"/>
    <w:tmpl w:val="9E5A89D8"/>
    <w:lvl w:ilvl="0" w:tplc="0C090005">
      <w:start w:val="1"/>
      <w:numFmt w:val="bullet"/>
      <w:lvlText w:val=""/>
      <w:lvlJc w:val="left"/>
      <w:pPr>
        <w:ind w:left="1473" w:hanging="360"/>
      </w:pPr>
      <w:rPr>
        <w:rFonts w:ascii="Wingdings" w:hAnsi="Wingdings" w:hint="default"/>
      </w:rPr>
    </w:lvl>
    <w:lvl w:ilvl="1" w:tplc="446A06C2">
      <w:numFmt w:val="bullet"/>
      <w:lvlText w:val=""/>
      <w:lvlJc w:val="left"/>
      <w:pPr>
        <w:ind w:left="2193" w:hanging="360"/>
      </w:pPr>
      <w:rPr>
        <w:rFonts w:ascii="Wingdings" w:eastAsia="Calibri" w:hAnsi="Wingdings" w:cs="Calibri" w:hint="default"/>
      </w:rPr>
    </w:lvl>
    <w:lvl w:ilvl="2" w:tplc="0C090005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69" w15:restartNumberingAfterBreak="0">
    <w:nsid w:val="50202D1D"/>
    <w:multiLevelType w:val="multilevel"/>
    <w:tmpl w:val="CFA6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52566F08"/>
    <w:multiLevelType w:val="hybridMultilevel"/>
    <w:tmpl w:val="2BD057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2890A3C"/>
    <w:multiLevelType w:val="multilevel"/>
    <w:tmpl w:val="A9CA29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36628D4"/>
    <w:multiLevelType w:val="multilevel"/>
    <w:tmpl w:val="F11440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3" w15:restartNumberingAfterBreak="0">
    <w:nsid w:val="55084996"/>
    <w:multiLevelType w:val="multilevel"/>
    <w:tmpl w:val="722452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4" w15:restartNumberingAfterBreak="0">
    <w:nsid w:val="555743CF"/>
    <w:multiLevelType w:val="hybridMultilevel"/>
    <w:tmpl w:val="06A420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7D676BB"/>
    <w:multiLevelType w:val="multilevel"/>
    <w:tmpl w:val="8976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58CC51A1"/>
    <w:multiLevelType w:val="multilevel"/>
    <w:tmpl w:val="C85E50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7" w15:restartNumberingAfterBreak="0">
    <w:nsid w:val="59165B64"/>
    <w:multiLevelType w:val="hybridMultilevel"/>
    <w:tmpl w:val="C8BA40F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A121C9C"/>
    <w:multiLevelType w:val="multilevel"/>
    <w:tmpl w:val="66C4D6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9" w15:restartNumberingAfterBreak="0">
    <w:nsid w:val="5DF24B49"/>
    <w:multiLevelType w:val="multilevel"/>
    <w:tmpl w:val="D51E7D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0" w15:restartNumberingAfterBreak="0">
    <w:nsid w:val="5F5A3F03"/>
    <w:multiLevelType w:val="hybridMultilevel"/>
    <w:tmpl w:val="34F643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F7E3D50"/>
    <w:multiLevelType w:val="multilevel"/>
    <w:tmpl w:val="C41E5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61636D10"/>
    <w:multiLevelType w:val="multilevel"/>
    <w:tmpl w:val="BD948F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22C6BA1"/>
    <w:multiLevelType w:val="multilevel"/>
    <w:tmpl w:val="80409E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35A5207"/>
    <w:multiLevelType w:val="hybridMultilevel"/>
    <w:tmpl w:val="6324BE92"/>
    <w:lvl w:ilvl="0" w:tplc="61C65F5A">
      <w:start w:val="1"/>
      <w:numFmt w:val="decimal"/>
      <w:pStyle w:val="ListNumber"/>
      <w:lvlText w:val="%1."/>
      <w:lvlJc w:val="left"/>
      <w:pPr>
        <w:ind w:left="1060" w:hanging="360"/>
      </w:pPr>
    </w:lvl>
    <w:lvl w:ilvl="1" w:tplc="0C090019" w:tentative="1">
      <w:start w:val="1"/>
      <w:numFmt w:val="lowerLetter"/>
      <w:lvlText w:val="%2."/>
      <w:lvlJc w:val="left"/>
      <w:pPr>
        <w:ind w:left="1780" w:hanging="360"/>
      </w:pPr>
    </w:lvl>
    <w:lvl w:ilvl="2" w:tplc="0C09001B" w:tentative="1">
      <w:start w:val="1"/>
      <w:numFmt w:val="lowerRoman"/>
      <w:lvlText w:val="%3."/>
      <w:lvlJc w:val="right"/>
      <w:pPr>
        <w:ind w:left="2500" w:hanging="180"/>
      </w:pPr>
    </w:lvl>
    <w:lvl w:ilvl="3" w:tplc="0C09000F" w:tentative="1">
      <w:start w:val="1"/>
      <w:numFmt w:val="decimal"/>
      <w:lvlText w:val="%4."/>
      <w:lvlJc w:val="left"/>
      <w:pPr>
        <w:ind w:left="3220" w:hanging="360"/>
      </w:pPr>
    </w:lvl>
    <w:lvl w:ilvl="4" w:tplc="0C090019" w:tentative="1">
      <w:start w:val="1"/>
      <w:numFmt w:val="lowerLetter"/>
      <w:lvlText w:val="%5."/>
      <w:lvlJc w:val="left"/>
      <w:pPr>
        <w:ind w:left="3940" w:hanging="360"/>
      </w:pPr>
    </w:lvl>
    <w:lvl w:ilvl="5" w:tplc="0C09001B" w:tentative="1">
      <w:start w:val="1"/>
      <w:numFmt w:val="lowerRoman"/>
      <w:lvlText w:val="%6."/>
      <w:lvlJc w:val="right"/>
      <w:pPr>
        <w:ind w:left="4660" w:hanging="180"/>
      </w:pPr>
    </w:lvl>
    <w:lvl w:ilvl="6" w:tplc="0C09000F" w:tentative="1">
      <w:start w:val="1"/>
      <w:numFmt w:val="decimal"/>
      <w:lvlText w:val="%7."/>
      <w:lvlJc w:val="left"/>
      <w:pPr>
        <w:ind w:left="5380" w:hanging="360"/>
      </w:pPr>
    </w:lvl>
    <w:lvl w:ilvl="7" w:tplc="0C090019" w:tentative="1">
      <w:start w:val="1"/>
      <w:numFmt w:val="lowerLetter"/>
      <w:lvlText w:val="%8."/>
      <w:lvlJc w:val="left"/>
      <w:pPr>
        <w:ind w:left="6100" w:hanging="360"/>
      </w:pPr>
    </w:lvl>
    <w:lvl w:ilvl="8" w:tplc="0C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5" w15:restartNumberingAfterBreak="0">
    <w:nsid w:val="64846876"/>
    <w:multiLevelType w:val="multilevel"/>
    <w:tmpl w:val="7534DE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6" w15:restartNumberingAfterBreak="0">
    <w:nsid w:val="65967442"/>
    <w:multiLevelType w:val="multilevel"/>
    <w:tmpl w:val="8C5AF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66383D7E"/>
    <w:multiLevelType w:val="multilevel"/>
    <w:tmpl w:val="A6BC2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66940BD0"/>
    <w:multiLevelType w:val="multilevel"/>
    <w:tmpl w:val="C01812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875192C"/>
    <w:multiLevelType w:val="multilevel"/>
    <w:tmpl w:val="AA3E97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0" w15:restartNumberingAfterBreak="0">
    <w:nsid w:val="68D9157D"/>
    <w:multiLevelType w:val="hybridMultilevel"/>
    <w:tmpl w:val="1BC230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8E16084"/>
    <w:multiLevelType w:val="hybridMultilevel"/>
    <w:tmpl w:val="A342B5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8FB2B67"/>
    <w:multiLevelType w:val="hybridMultilevel"/>
    <w:tmpl w:val="39C48926"/>
    <w:lvl w:ilvl="0" w:tplc="3FCC08A2">
      <w:numFmt w:val="bullet"/>
      <w:lvlText w:val=""/>
      <w:lvlJc w:val="left"/>
      <w:pPr>
        <w:ind w:left="1473" w:hanging="360"/>
      </w:pPr>
      <w:rPr>
        <w:rFonts w:ascii="Symbol" w:eastAsia="Calibri" w:hAnsi="Symbol" w:cs="Calibri" w:hint="default"/>
      </w:rPr>
    </w:lvl>
    <w:lvl w:ilvl="1" w:tplc="446A06C2">
      <w:numFmt w:val="bullet"/>
      <w:lvlText w:val=""/>
      <w:lvlJc w:val="left"/>
      <w:pPr>
        <w:ind w:left="2193" w:hanging="360"/>
      </w:pPr>
      <w:rPr>
        <w:rFonts w:ascii="Wingdings" w:eastAsia="Calibri" w:hAnsi="Wingdings" w:cs="Calibri" w:hint="default"/>
      </w:rPr>
    </w:lvl>
    <w:lvl w:ilvl="2" w:tplc="0C090005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93" w15:restartNumberingAfterBreak="0">
    <w:nsid w:val="6A6F000A"/>
    <w:multiLevelType w:val="multilevel"/>
    <w:tmpl w:val="5B70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6AB31082"/>
    <w:multiLevelType w:val="hybridMultilevel"/>
    <w:tmpl w:val="6852B3AC"/>
    <w:lvl w:ilvl="0" w:tplc="7F426CFA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2F738C0"/>
    <w:multiLevelType w:val="multilevel"/>
    <w:tmpl w:val="9910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 w15:restartNumberingAfterBreak="0">
    <w:nsid w:val="74D6935F"/>
    <w:multiLevelType w:val="hybridMultilevel"/>
    <w:tmpl w:val="A88C7A86"/>
    <w:lvl w:ilvl="0" w:tplc="E0E076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AC7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BA00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B0A4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4A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1E3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9A5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C8CD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323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5E05928"/>
    <w:multiLevelType w:val="multilevel"/>
    <w:tmpl w:val="17AE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764764D5"/>
    <w:multiLevelType w:val="hybridMultilevel"/>
    <w:tmpl w:val="38DA7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A724887"/>
    <w:multiLevelType w:val="hybridMultilevel"/>
    <w:tmpl w:val="6E1A52A4"/>
    <w:lvl w:ilvl="0" w:tplc="0C090001">
      <w:start w:val="1"/>
      <w:numFmt w:val="bullet"/>
      <w:lvlText w:val=""/>
      <w:lvlJc w:val="left"/>
      <w:pPr>
        <w:ind w:left="23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672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392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112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832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552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272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5992" w:hanging="360"/>
      </w:pPr>
      <w:rPr>
        <w:rFonts w:ascii="Wingdings" w:hAnsi="Wingdings" w:hint="default"/>
      </w:rPr>
    </w:lvl>
  </w:abstractNum>
  <w:abstractNum w:abstractNumId="100" w15:restartNumberingAfterBreak="0">
    <w:nsid w:val="7A781CDD"/>
    <w:multiLevelType w:val="multilevel"/>
    <w:tmpl w:val="DDB621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1" w15:restartNumberingAfterBreak="0">
    <w:nsid w:val="7A8099D3"/>
    <w:multiLevelType w:val="hybridMultilevel"/>
    <w:tmpl w:val="C53874FC"/>
    <w:lvl w:ilvl="0" w:tplc="41D60B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2C9B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B68687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2CAE2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0B6A40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4A866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C10788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00626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08442A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7C7976C2"/>
    <w:multiLevelType w:val="multilevel"/>
    <w:tmpl w:val="63366E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3" w15:restartNumberingAfterBreak="0">
    <w:nsid w:val="7C896A81"/>
    <w:multiLevelType w:val="multilevel"/>
    <w:tmpl w:val="5A48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7D015619"/>
    <w:multiLevelType w:val="multilevel"/>
    <w:tmpl w:val="76200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 w15:restartNumberingAfterBreak="0">
    <w:nsid w:val="7D4343E8"/>
    <w:multiLevelType w:val="hybridMultilevel"/>
    <w:tmpl w:val="01CAEB90"/>
    <w:lvl w:ilvl="0" w:tplc="78E094C6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DAE4891"/>
    <w:multiLevelType w:val="multilevel"/>
    <w:tmpl w:val="55A2B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 w15:restartNumberingAfterBreak="0">
    <w:nsid w:val="7DC67B1F"/>
    <w:multiLevelType w:val="multilevel"/>
    <w:tmpl w:val="413C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7F430DF4"/>
    <w:multiLevelType w:val="multilevel"/>
    <w:tmpl w:val="ED9C24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859270080">
    <w:abstractNumId w:val="101"/>
  </w:num>
  <w:num w:numId="2" w16cid:durableId="930115526">
    <w:abstractNumId w:val="67"/>
  </w:num>
  <w:num w:numId="3" w16cid:durableId="1725714008">
    <w:abstractNumId w:val="96"/>
  </w:num>
  <w:num w:numId="4" w16cid:durableId="349187259">
    <w:abstractNumId w:val="94"/>
  </w:num>
  <w:num w:numId="5" w16cid:durableId="582569789">
    <w:abstractNumId w:val="53"/>
  </w:num>
  <w:num w:numId="6" w16cid:durableId="505291374">
    <w:abstractNumId w:val="84"/>
  </w:num>
  <w:num w:numId="7" w16cid:durableId="1697847764">
    <w:abstractNumId w:val="105"/>
  </w:num>
  <w:num w:numId="8" w16cid:durableId="1137719612">
    <w:abstractNumId w:val="50"/>
  </w:num>
  <w:num w:numId="9" w16cid:durableId="795029577">
    <w:abstractNumId w:val="20"/>
  </w:num>
  <w:num w:numId="10" w16cid:durableId="1335381604">
    <w:abstractNumId w:val="91"/>
  </w:num>
  <w:num w:numId="11" w16cid:durableId="1275483045">
    <w:abstractNumId w:val="27"/>
  </w:num>
  <w:num w:numId="12" w16cid:durableId="933585813">
    <w:abstractNumId w:val="8"/>
  </w:num>
  <w:num w:numId="13" w16cid:durableId="1432510348">
    <w:abstractNumId w:val="12"/>
  </w:num>
  <w:num w:numId="14" w16cid:durableId="1065908639">
    <w:abstractNumId w:val="62"/>
  </w:num>
  <w:num w:numId="15" w16cid:durableId="2061711916">
    <w:abstractNumId w:val="34"/>
  </w:num>
  <w:num w:numId="16" w16cid:durableId="669675179">
    <w:abstractNumId w:val="52"/>
  </w:num>
  <w:num w:numId="17" w16cid:durableId="88894518">
    <w:abstractNumId w:val="5"/>
  </w:num>
  <w:num w:numId="18" w16cid:durableId="774861893">
    <w:abstractNumId w:val="9"/>
  </w:num>
  <w:num w:numId="19" w16cid:durableId="1840805627">
    <w:abstractNumId w:val="80"/>
  </w:num>
  <w:num w:numId="20" w16cid:durableId="1200319118">
    <w:abstractNumId w:val="40"/>
  </w:num>
  <w:num w:numId="21" w16cid:durableId="64107227">
    <w:abstractNumId w:val="32"/>
  </w:num>
  <w:num w:numId="22" w16cid:durableId="1942301338">
    <w:abstractNumId w:val="7"/>
  </w:num>
  <w:num w:numId="23" w16cid:durableId="1728724323">
    <w:abstractNumId w:val="6"/>
  </w:num>
  <w:num w:numId="24" w16cid:durableId="1135875240">
    <w:abstractNumId w:val="92"/>
  </w:num>
  <w:num w:numId="25" w16cid:durableId="593976331">
    <w:abstractNumId w:val="68"/>
  </w:num>
  <w:num w:numId="26" w16cid:durableId="6294427">
    <w:abstractNumId w:val="43"/>
  </w:num>
  <w:num w:numId="27" w16cid:durableId="149910738">
    <w:abstractNumId w:val="90"/>
  </w:num>
  <w:num w:numId="28" w16cid:durableId="798842387">
    <w:abstractNumId w:val="99"/>
  </w:num>
  <w:num w:numId="29" w16cid:durableId="290674591">
    <w:abstractNumId w:val="98"/>
  </w:num>
  <w:num w:numId="30" w16cid:durableId="1377661121">
    <w:abstractNumId w:val="56"/>
  </w:num>
  <w:num w:numId="31" w16cid:durableId="987517231">
    <w:abstractNumId w:val="41"/>
  </w:num>
  <w:num w:numId="32" w16cid:durableId="543250873">
    <w:abstractNumId w:val="15"/>
  </w:num>
  <w:num w:numId="33" w16cid:durableId="2013556930">
    <w:abstractNumId w:val="70"/>
  </w:num>
  <w:num w:numId="34" w16cid:durableId="1181702876">
    <w:abstractNumId w:val="74"/>
  </w:num>
  <w:num w:numId="35" w16cid:durableId="1138104793">
    <w:abstractNumId w:val="54"/>
  </w:num>
  <w:num w:numId="36" w16cid:durableId="1267423119">
    <w:abstractNumId w:val="15"/>
  </w:num>
  <w:num w:numId="37" w16cid:durableId="193540174">
    <w:abstractNumId w:val="27"/>
  </w:num>
  <w:num w:numId="38" w16cid:durableId="18625127">
    <w:abstractNumId w:val="60"/>
  </w:num>
  <w:num w:numId="39" w16cid:durableId="1046878100">
    <w:abstractNumId w:val="58"/>
  </w:num>
  <w:num w:numId="40" w16cid:durableId="2076275322">
    <w:abstractNumId w:val="3"/>
  </w:num>
  <w:num w:numId="41" w16cid:durableId="234433837">
    <w:abstractNumId w:val="1"/>
  </w:num>
  <w:num w:numId="42" w16cid:durableId="248123318">
    <w:abstractNumId w:val="2"/>
  </w:num>
  <w:num w:numId="43" w16cid:durableId="416097614">
    <w:abstractNumId w:val="0"/>
  </w:num>
  <w:num w:numId="44" w16cid:durableId="1180895665">
    <w:abstractNumId w:val="84"/>
    <w:lvlOverride w:ilvl="0">
      <w:startOverride w:val="1"/>
    </w:lvlOverride>
  </w:num>
  <w:num w:numId="45" w16cid:durableId="1480078377">
    <w:abstractNumId w:val="84"/>
    <w:lvlOverride w:ilvl="0">
      <w:startOverride w:val="1"/>
    </w:lvlOverride>
  </w:num>
  <w:num w:numId="46" w16cid:durableId="59791249">
    <w:abstractNumId w:val="84"/>
    <w:lvlOverride w:ilvl="0">
      <w:startOverride w:val="1"/>
    </w:lvlOverride>
  </w:num>
  <w:num w:numId="47" w16cid:durableId="1623657574">
    <w:abstractNumId w:val="84"/>
    <w:lvlOverride w:ilvl="0">
      <w:startOverride w:val="1"/>
    </w:lvlOverride>
  </w:num>
  <w:num w:numId="48" w16cid:durableId="630938001">
    <w:abstractNumId w:val="2"/>
  </w:num>
  <w:num w:numId="49" w16cid:durableId="1030103866">
    <w:abstractNumId w:val="16"/>
  </w:num>
  <w:num w:numId="50" w16cid:durableId="1099640234">
    <w:abstractNumId w:val="13"/>
  </w:num>
  <w:num w:numId="51" w16cid:durableId="439883254">
    <w:abstractNumId w:val="106"/>
  </w:num>
  <w:num w:numId="52" w16cid:durableId="1829586996">
    <w:abstractNumId w:val="57"/>
  </w:num>
  <w:num w:numId="53" w16cid:durableId="239563642">
    <w:abstractNumId w:val="51"/>
  </w:num>
  <w:num w:numId="54" w16cid:durableId="1965383550">
    <w:abstractNumId w:val="89"/>
  </w:num>
  <w:num w:numId="55" w16cid:durableId="470756735">
    <w:abstractNumId w:val="45"/>
  </w:num>
  <w:num w:numId="56" w16cid:durableId="1306163322">
    <w:abstractNumId w:val="38"/>
  </w:num>
  <w:num w:numId="57" w16cid:durableId="1282035729">
    <w:abstractNumId w:val="39"/>
  </w:num>
  <w:num w:numId="58" w16cid:durableId="486285683">
    <w:abstractNumId w:val="78"/>
  </w:num>
  <w:num w:numId="59" w16cid:durableId="1699431540">
    <w:abstractNumId w:val="85"/>
  </w:num>
  <w:num w:numId="60" w16cid:durableId="1974865464">
    <w:abstractNumId w:val="87"/>
  </w:num>
  <w:num w:numId="61" w16cid:durableId="357850828">
    <w:abstractNumId w:val="75"/>
  </w:num>
  <w:num w:numId="62" w16cid:durableId="1136920064">
    <w:abstractNumId w:val="104"/>
  </w:num>
  <w:num w:numId="63" w16cid:durableId="873690278">
    <w:abstractNumId w:val="66"/>
  </w:num>
  <w:num w:numId="64" w16cid:durableId="2076656816">
    <w:abstractNumId w:val="61"/>
  </w:num>
  <w:num w:numId="65" w16cid:durableId="990405172">
    <w:abstractNumId w:val="79"/>
  </w:num>
  <w:num w:numId="66" w16cid:durableId="374694508">
    <w:abstractNumId w:val="44"/>
  </w:num>
  <w:num w:numId="67" w16cid:durableId="1568177235">
    <w:abstractNumId w:val="30"/>
  </w:num>
  <w:num w:numId="68" w16cid:durableId="1851796090">
    <w:abstractNumId w:val="69"/>
  </w:num>
  <w:num w:numId="69" w16cid:durableId="1631783905">
    <w:abstractNumId w:val="73"/>
  </w:num>
  <w:num w:numId="70" w16cid:durableId="1848861842">
    <w:abstractNumId w:val="100"/>
  </w:num>
  <w:num w:numId="71" w16cid:durableId="1924335111">
    <w:abstractNumId w:val="21"/>
  </w:num>
  <w:num w:numId="72" w16cid:durableId="908273951">
    <w:abstractNumId w:val="18"/>
  </w:num>
  <w:num w:numId="73" w16cid:durableId="1440178989">
    <w:abstractNumId w:val="33"/>
  </w:num>
  <w:num w:numId="74" w16cid:durableId="122969212">
    <w:abstractNumId w:val="107"/>
  </w:num>
  <w:num w:numId="75" w16cid:durableId="529803613">
    <w:abstractNumId w:val="22"/>
  </w:num>
  <w:num w:numId="76" w16cid:durableId="2013334114">
    <w:abstractNumId w:val="94"/>
  </w:num>
  <w:num w:numId="77" w16cid:durableId="817842667">
    <w:abstractNumId w:val="14"/>
  </w:num>
  <w:num w:numId="78" w16cid:durableId="1508444907">
    <w:abstractNumId w:val="11"/>
  </w:num>
  <w:num w:numId="79" w16cid:durableId="995770007">
    <w:abstractNumId w:val="94"/>
  </w:num>
  <w:num w:numId="80" w16cid:durableId="502088564">
    <w:abstractNumId w:val="103"/>
  </w:num>
  <w:num w:numId="81" w16cid:durableId="1544169029">
    <w:abstractNumId w:val="97"/>
  </w:num>
  <w:num w:numId="82" w16cid:durableId="458913139">
    <w:abstractNumId w:val="93"/>
  </w:num>
  <w:num w:numId="83" w16cid:durableId="345906069">
    <w:abstractNumId w:val="102"/>
  </w:num>
  <w:num w:numId="84" w16cid:durableId="751853547">
    <w:abstractNumId w:val="76"/>
  </w:num>
  <w:num w:numId="85" w16cid:durableId="1188058579">
    <w:abstractNumId w:val="108"/>
  </w:num>
  <w:num w:numId="86" w16cid:durableId="10574921">
    <w:abstractNumId w:val="72"/>
  </w:num>
  <w:num w:numId="87" w16cid:durableId="1688826691">
    <w:abstractNumId w:val="42"/>
  </w:num>
  <w:num w:numId="88" w16cid:durableId="808475587">
    <w:abstractNumId w:val="94"/>
  </w:num>
  <w:num w:numId="89" w16cid:durableId="1769814244">
    <w:abstractNumId w:val="26"/>
  </w:num>
  <w:num w:numId="90" w16cid:durableId="892351241">
    <w:abstractNumId w:val="64"/>
  </w:num>
  <w:num w:numId="91" w16cid:durableId="928345026">
    <w:abstractNumId w:val="37"/>
  </w:num>
  <w:num w:numId="92" w16cid:durableId="259684352">
    <w:abstractNumId w:val="94"/>
  </w:num>
  <w:num w:numId="93" w16cid:durableId="1398553579">
    <w:abstractNumId w:val="46"/>
  </w:num>
  <w:num w:numId="94" w16cid:durableId="536239794">
    <w:abstractNumId w:val="86"/>
  </w:num>
  <w:num w:numId="95" w16cid:durableId="1215963455">
    <w:abstractNumId w:val="94"/>
  </w:num>
  <w:num w:numId="96" w16cid:durableId="2029792355">
    <w:abstractNumId w:val="28"/>
  </w:num>
  <w:num w:numId="97" w16cid:durableId="536309302">
    <w:abstractNumId w:val="77"/>
  </w:num>
  <w:num w:numId="98" w16cid:durableId="1914464224">
    <w:abstractNumId w:val="35"/>
  </w:num>
  <w:num w:numId="99" w16cid:durableId="43872020">
    <w:abstractNumId w:val="55"/>
  </w:num>
  <w:num w:numId="100" w16cid:durableId="1000699977">
    <w:abstractNumId w:val="23"/>
  </w:num>
  <w:num w:numId="101" w16cid:durableId="1639913667">
    <w:abstractNumId w:val="4"/>
  </w:num>
  <w:num w:numId="102" w16cid:durableId="654063784">
    <w:abstractNumId w:val="24"/>
  </w:num>
  <w:num w:numId="103" w16cid:durableId="903493359">
    <w:abstractNumId w:val="49"/>
  </w:num>
  <w:num w:numId="104" w16cid:durableId="1296329071">
    <w:abstractNumId w:val="29"/>
  </w:num>
  <w:num w:numId="105" w16cid:durableId="295377688">
    <w:abstractNumId w:val="31"/>
  </w:num>
  <w:num w:numId="106" w16cid:durableId="1070814217">
    <w:abstractNumId w:val="19"/>
  </w:num>
  <w:num w:numId="107" w16cid:durableId="1725063472">
    <w:abstractNumId w:val="95"/>
  </w:num>
  <w:num w:numId="108" w16cid:durableId="1438212715">
    <w:abstractNumId w:val="36"/>
  </w:num>
  <w:num w:numId="109" w16cid:durableId="784926103">
    <w:abstractNumId w:val="83"/>
  </w:num>
  <w:num w:numId="110" w16cid:durableId="757942874">
    <w:abstractNumId w:val="17"/>
  </w:num>
  <w:num w:numId="111" w16cid:durableId="270206587">
    <w:abstractNumId w:val="81"/>
  </w:num>
  <w:num w:numId="112" w16cid:durableId="277831446">
    <w:abstractNumId w:val="65"/>
  </w:num>
  <w:num w:numId="113" w16cid:durableId="1437866613">
    <w:abstractNumId w:val="47"/>
  </w:num>
  <w:num w:numId="114" w16cid:durableId="899360624">
    <w:abstractNumId w:val="82"/>
  </w:num>
  <w:num w:numId="115" w16cid:durableId="841967160">
    <w:abstractNumId w:val="25"/>
  </w:num>
  <w:num w:numId="116" w16cid:durableId="22639366">
    <w:abstractNumId w:val="10"/>
  </w:num>
  <w:num w:numId="117" w16cid:durableId="1443063916">
    <w:abstractNumId w:val="88"/>
  </w:num>
  <w:num w:numId="118" w16cid:durableId="168450967">
    <w:abstractNumId w:val="71"/>
  </w:num>
  <w:num w:numId="119" w16cid:durableId="491261291">
    <w:abstractNumId w:val="63"/>
  </w:num>
  <w:num w:numId="120" w16cid:durableId="1695375167">
    <w:abstractNumId w:val="48"/>
  </w:num>
  <w:num w:numId="121" w16cid:durableId="183061927">
    <w:abstractNumId w:val="94"/>
  </w:num>
  <w:num w:numId="122" w16cid:durableId="711072822">
    <w:abstractNumId w:val="94"/>
  </w:num>
  <w:num w:numId="123" w16cid:durableId="359088181">
    <w:abstractNumId w:val="59"/>
  </w:num>
  <w:num w:numId="124" w16cid:durableId="1445349812">
    <w:abstractNumId w:val="94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D77"/>
    <w:rsid w:val="00014DDA"/>
    <w:rsid w:val="000152AE"/>
    <w:rsid w:val="00020B19"/>
    <w:rsid w:val="00023E99"/>
    <w:rsid w:val="00025378"/>
    <w:rsid w:val="00026916"/>
    <w:rsid w:val="000347F5"/>
    <w:rsid w:val="00036B48"/>
    <w:rsid w:val="00040B16"/>
    <w:rsid w:val="00041A39"/>
    <w:rsid w:val="00043D1C"/>
    <w:rsid w:val="00050421"/>
    <w:rsid w:val="00056437"/>
    <w:rsid w:val="00057331"/>
    <w:rsid w:val="00061AAD"/>
    <w:rsid w:val="00062997"/>
    <w:rsid w:val="00062BCD"/>
    <w:rsid w:val="00067A62"/>
    <w:rsid w:val="00071D2C"/>
    <w:rsid w:val="000746FD"/>
    <w:rsid w:val="000817CD"/>
    <w:rsid w:val="00082A25"/>
    <w:rsid w:val="00086EA1"/>
    <w:rsid w:val="00095A58"/>
    <w:rsid w:val="00096485"/>
    <w:rsid w:val="000B5B55"/>
    <w:rsid w:val="000C0265"/>
    <w:rsid w:val="000C0B2A"/>
    <w:rsid w:val="000C11E5"/>
    <w:rsid w:val="000C3CC0"/>
    <w:rsid w:val="000C6C57"/>
    <w:rsid w:val="000D0E18"/>
    <w:rsid w:val="000D1669"/>
    <w:rsid w:val="000D1B48"/>
    <w:rsid w:val="000D2002"/>
    <w:rsid w:val="000E4C5F"/>
    <w:rsid w:val="000E7E74"/>
    <w:rsid w:val="000F00D6"/>
    <w:rsid w:val="000F3C20"/>
    <w:rsid w:val="000F4BB2"/>
    <w:rsid w:val="000F770A"/>
    <w:rsid w:val="00106D69"/>
    <w:rsid w:val="00112A35"/>
    <w:rsid w:val="00112F82"/>
    <w:rsid w:val="00113F4F"/>
    <w:rsid w:val="00115E57"/>
    <w:rsid w:val="001205BD"/>
    <w:rsid w:val="001221CE"/>
    <w:rsid w:val="00123FAE"/>
    <w:rsid w:val="001240E8"/>
    <w:rsid w:val="00130050"/>
    <w:rsid w:val="001405EE"/>
    <w:rsid w:val="001420B8"/>
    <w:rsid w:val="0014475D"/>
    <w:rsid w:val="0014795C"/>
    <w:rsid w:val="001500B8"/>
    <w:rsid w:val="0015257D"/>
    <w:rsid w:val="00152671"/>
    <w:rsid w:val="0015364A"/>
    <w:rsid w:val="00157C88"/>
    <w:rsid w:val="001611FB"/>
    <w:rsid w:val="00165ECA"/>
    <w:rsid w:val="00170029"/>
    <w:rsid w:val="00170828"/>
    <w:rsid w:val="001709FB"/>
    <w:rsid w:val="00175F83"/>
    <w:rsid w:val="00180035"/>
    <w:rsid w:val="00180BFB"/>
    <w:rsid w:val="00181A06"/>
    <w:rsid w:val="00184CC5"/>
    <w:rsid w:val="00194843"/>
    <w:rsid w:val="001A0C5C"/>
    <w:rsid w:val="001A1B66"/>
    <w:rsid w:val="001A1B84"/>
    <w:rsid w:val="001A4EB0"/>
    <w:rsid w:val="001A6A6C"/>
    <w:rsid w:val="001B0038"/>
    <w:rsid w:val="001B44B7"/>
    <w:rsid w:val="001B4AB1"/>
    <w:rsid w:val="001B567D"/>
    <w:rsid w:val="001B64A2"/>
    <w:rsid w:val="001C47B4"/>
    <w:rsid w:val="001C64D0"/>
    <w:rsid w:val="001D030F"/>
    <w:rsid w:val="001D10AD"/>
    <w:rsid w:val="001D1F61"/>
    <w:rsid w:val="001D4174"/>
    <w:rsid w:val="001E11F6"/>
    <w:rsid w:val="001E13DA"/>
    <w:rsid w:val="001E1D5D"/>
    <w:rsid w:val="001E207B"/>
    <w:rsid w:val="001E6CFA"/>
    <w:rsid w:val="001E6F95"/>
    <w:rsid w:val="001F3066"/>
    <w:rsid w:val="001F3C1E"/>
    <w:rsid w:val="001F7324"/>
    <w:rsid w:val="0020415D"/>
    <w:rsid w:val="0020698E"/>
    <w:rsid w:val="00207013"/>
    <w:rsid w:val="00214E30"/>
    <w:rsid w:val="00216A32"/>
    <w:rsid w:val="00216D6B"/>
    <w:rsid w:val="002203AD"/>
    <w:rsid w:val="002211A4"/>
    <w:rsid w:val="00225C8F"/>
    <w:rsid w:val="002264A6"/>
    <w:rsid w:val="00230E8D"/>
    <w:rsid w:val="00232AF0"/>
    <w:rsid w:val="00236E53"/>
    <w:rsid w:val="00237999"/>
    <w:rsid w:val="002422A4"/>
    <w:rsid w:val="00244F70"/>
    <w:rsid w:val="00246D91"/>
    <w:rsid w:val="00257285"/>
    <w:rsid w:val="0025758F"/>
    <w:rsid w:val="00260DBE"/>
    <w:rsid w:val="00263748"/>
    <w:rsid w:val="00264577"/>
    <w:rsid w:val="0026662B"/>
    <w:rsid w:val="00266C6A"/>
    <w:rsid w:val="00266CEB"/>
    <w:rsid w:val="002712E5"/>
    <w:rsid w:val="002728C2"/>
    <w:rsid w:val="00284A68"/>
    <w:rsid w:val="00284ADE"/>
    <w:rsid w:val="00284F83"/>
    <w:rsid w:val="00285142"/>
    <w:rsid w:val="00290957"/>
    <w:rsid w:val="00290FA5"/>
    <w:rsid w:val="00291A24"/>
    <w:rsid w:val="002925D8"/>
    <w:rsid w:val="00293175"/>
    <w:rsid w:val="002936F4"/>
    <w:rsid w:val="00294362"/>
    <w:rsid w:val="00294E02"/>
    <w:rsid w:val="002A099E"/>
    <w:rsid w:val="002B0A27"/>
    <w:rsid w:val="002B38C1"/>
    <w:rsid w:val="002B6D24"/>
    <w:rsid w:val="002C142D"/>
    <w:rsid w:val="002C19E4"/>
    <w:rsid w:val="002C7DAA"/>
    <w:rsid w:val="002D4DE6"/>
    <w:rsid w:val="002E05FF"/>
    <w:rsid w:val="002E4B4E"/>
    <w:rsid w:val="002F0AB2"/>
    <w:rsid w:val="002F1385"/>
    <w:rsid w:val="002F165C"/>
    <w:rsid w:val="002F75A5"/>
    <w:rsid w:val="002F7BF2"/>
    <w:rsid w:val="00300015"/>
    <w:rsid w:val="00301877"/>
    <w:rsid w:val="00304A70"/>
    <w:rsid w:val="00305476"/>
    <w:rsid w:val="00307A42"/>
    <w:rsid w:val="00311B9F"/>
    <w:rsid w:val="003131F0"/>
    <w:rsid w:val="003149F1"/>
    <w:rsid w:val="00321D4C"/>
    <w:rsid w:val="00323C75"/>
    <w:rsid w:val="003274B0"/>
    <w:rsid w:val="00332361"/>
    <w:rsid w:val="00334241"/>
    <w:rsid w:val="00337BE1"/>
    <w:rsid w:val="003404C4"/>
    <w:rsid w:val="003442E3"/>
    <w:rsid w:val="00345CC6"/>
    <w:rsid w:val="0035039C"/>
    <w:rsid w:val="0035302D"/>
    <w:rsid w:val="00355F49"/>
    <w:rsid w:val="00367D52"/>
    <w:rsid w:val="00375E7A"/>
    <w:rsid w:val="0038122D"/>
    <w:rsid w:val="00381598"/>
    <w:rsid w:val="0038253F"/>
    <w:rsid w:val="00382F5F"/>
    <w:rsid w:val="0038573A"/>
    <w:rsid w:val="003906F7"/>
    <w:rsid w:val="00390BF9"/>
    <w:rsid w:val="00391CBB"/>
    <w:rsid w:val="00392F00"/>
    <w:rsid w:val="00394A31"/>
    <w:rsid w:val="003A012C"/>
    <w:rsid w:val="003A53A0"/>
    <w:rsid w:val="003A5B20"/>
    <w:rsid w:val="003B1E33"/>
    <w:rsid w:val="003B41A7"/>
    <w:rsid w:val="003B453F"/>
    <w:rsid w:val="003B62E1"/>
    <w:rsid w:val="003B6CD0"/>
    <w:rsid w:val="003C1F11"/>
    <w:rsid w:val="003C39EF"/>
    <w:rsid w:val="003C44A5"/>
    <w:rsid w:val="003C778D"/>
    <w:rsid w:val="003D1466"/>
    <w:rsid w:val="003D372F"/>
    <w:rsid w:val="003D569E"/>
    <w:rsid w:val="003E2305"/>
    <w:rsid w:val="003E52A5"/>
    <w:rsid w:val="003E5C6B"/>
    <w:rsid w:val="003E62A3"/>
    <w:rsid w:val="003E7DF1"/>
    <w:rsid w:val="003F1DA0"/>
    <w:rsid w:val="003F21A9"/>
    <w:rsid w:val="003F421D"/>
    <w:rsid w:val="003F72E8"/>
    <w:rsid w:val="003F7BB2"/>
    <w:rsid w:val="00400DCE"/>
    <w:rsid w:val="00400EE7"/>
    <w:rsid w:val="0041017D"/>
    <w:rsid w:val="00414BF8"/>
    <w:rsid w:val="0041526C"/>
    <w:rsid w:val="0041617E"/>
    <w:rsid w:val="004203AA"/>
    <w:rsid w:val="00424526"/>
    <w:rsid w:val="00425EA6"/>
    <w:rsid w:val="00426CFE"/>
    <w:rsid w:val="004273C4"/>
    <w:rsid w:val="00431F31"/>
    <w:rsid w:val="00432428"/>
    <w:rsid w:val="004352B9"/>
    <w:rsid w:val="00435529"/>
    <w:rsid w:val="00437E3D"/>
    <w:rsid w:val="00437E65"/>
    <w:rsid w:val="00440079"/>
    <w:rsid w:val="004518B2"/>
    <w:rsid w:val="00453B83"/>
    <w:rsid w:val="00454124"/>
    <w:rsid w:val="00457A3F"/>
    <w:rsid w:val="00457C86"/>
    <w:rsid w:val="00457F0C"/>
    <w:rsid w:val="00460EAD"/>
    <w:rsid w:val="0046234A"/>
    <w:rsid w:val="00462BC9"/>
    <w:rsid w:val="00467A4F"/>
    <w:rsid w:val="00470994"/>
    <w:rsid w:val="00471D4E"/>
    <w:rsid w:val="004722D7"/>
    <w:rsid w:val="004728D2"/>
    <w:rsid w:val="00485D42"/>
    <w:rsid w:val="004865E1"/>
    <w:rsid w:val="0048714A"/>
    <w:rsid w:val="00491A27"/>
    <w:rsid w:val="0049222A"/>
    <w:rsid w:val="004948AF"/>
    <w:rsid w:val="004A4B5A"/>
    <w:rsid w:val="004B0530"/>
    <w:rsid w:val="004B1E15"/>
    <w:rsid w:val="004B32D1"/>
    <w:rsid w:val="004B3B03"/>
    <w:rsid w:val="004B4EFC"/>
    <w:rsid w:val="004B6BD8"/>
    <w:rsid w:val="004C2BAD"/>
    <w:rsid w:val="004C4E97"/>
    <w:rsid w:val="004C77F1"/>
    <w:rsid w:val="004D19EA"/>
    <w:rsid w:val="004D1D77"/>
    <w:rsid w:val="004D38D9"/>
    <w:rsid w:val="004D5812"/>
    <w:rsid w:val="004D5BBB"/>
    <w:rsid w:val="004E0DA8"/>
    <w:rsid w:val="004E116D"/>
    <w:rsid w:val="004E14EE"/>
    <w:rsid w:val="004E494B"/>
    <w:rsid w:val="004F2206"/>
    <w:rsid w:val="004F2A24"/>
    <w:rsid w:val="00504AA8"/>
    <w:rsid w:val="005067D1"/>
    <w:rsid w:val="00507EB2"/>
    <w:rsid w:val="0051529C"/>
    <w:rsid w:val="00515B37"/>
    <w:rsid w:val="00516313"/>
    <w:rsid w:val="00516D40"/>
    <w:rsid w:val="00520369"/>
    <w:rsid w:val="00520B5F"/>
    <w:rsid w:val="00524E7C"/>
    <w:rsid w:val="00527BFC"/>
    <w:rsid w:val="00536041"/>
    <w:rsid w:val="00544E00"/>
    <w:rsid w:val="00551AC7"/>
    <w:rsid w:val="0055349D"/>
    <w:rsid w:val="00554E25"/>
    <w:rsid w:val="00557148"/>
    <w:rsid w:val="00557E92"/>
    <w:rsid w:val="0056122A"/>
    <w:rsid w:val="0056546A"/>
    <w:rsid w:val="00571396"/>
    <w:rsid w:val="005717C5"/>
    <w:rsid w:val="00571C3F"/>
    <w:rsid w:val="00573C0E"/>
    <w:rsid w:val="00582672"/>
    <w:rsid w:val="00583E62"/>
    <w:rsid w:val="00584EDB"/>
    <w:rsid w:val="00585DBA"/>
    <w:rsid w:val="005915D2"/>
    <w:rsid w:val="005A4DB3"/>
    <w:rsid w:val="005B194D"/>
    <w:rsid w:val="005B44E3"/>
    <w:rsid w:val="005B4D27"/>
    <w:rsid w:val="005C3819"/>
    <w:rsid w:val="005C6AF0"/>
    <w:rsid w:val="005C738D"/>
    <w:rsid w:val="005C7D3C"/>
    <w:rsid w:val="005D3557"/>
    <w:rsid w:val="005D3E17"/>
    <w:rsid w:val="005D7F73"/>
    <w:rsid w:val="005E17F6"/>
    <w:rsid w:val="005E38B5"/>
    <w:rsid w:val="005E501A"/>
    <w:rsid w:val="005E7DE4"/>
    <w:rsid w:val="005F5664"/>
    <w:rsid w:val="005F6AE3"/>
    <w:rsid w:val="006002F0"/>
    <w:rsid w:val="006008BB"/>
    <w:rsid w:val="006026BB"/>
    <w:rsid w:val="00603AF3"/>
    <w:rsid w:val="00604952"/>
    <w:rsid w:val="006057C7"/>
    <w:rsid w:val="00607115"/>
    <w:rsid w:val="006166DC"/>
    <w:rsid w:val="006168E7"/>
    <w:rsid w:val="006219E2"/>
    <w:rsid w:val="00622896"/>
    <w:rsid w:val="00631441"/>
    <w:rsid w:val="00631C47"/>
    <w:rsid w:val="006343B7"/>
    <w:rsid w:val="00635F90"/>
    <w:rsid w:val="00645105"/>
    <w:rsid w:val="00656C97"/>
    <w:rsid w:val="00657A41"/>
    <w:rsid w:val="00666CBB"/>
    <w:rsid w:val="0067371F"/>
    <w:rsid w:val="0067507A"/>
    <w:rsid w:val="00675FDC"/>
    <w:rsid w:val="0067669C"/>
    <w:rsid w:val="006825DB"/>
    <w:rsid w:val="00685C37"/>
    <w:rsid w:val="00685C7C"/>
    <w:rsid w:val="00692069"/>
    <w:rsid w:val="00693923"/>
    <w:rsid w:val="006964A3"/>
    <w:rsid w:val="006A3B23"/>
    <w:rsid w:val="006A564B"/>
    <w:rsid w:val="006A73AA"/>
    <w:rsid w:val="006B22D4"/>
    <w:rsid w:val="006C3671"/>
    <w:rsid w:val="006C4BF3"/>
    <w:rsid w:val="006D27E2"/>
    <w:rsid w:val="006D3BFE"/>
    <w:rsid w:val="006D792B"/>
    <w:rsid w:val="006E24B8"/>
    <w:rsid w:val="006E33E3"/>
    <w:rsid w:val="006E3F61"/>
    <w:rsid w:val="006E40C0"/>
    <w:rsid w:val="006E414F"/>
    <w:rsid w:val="006E5B56"/>
    <w:rsid w:val="006F1934"/>
    <w:rsid w:val="006F3C88"/>
    <w:rsid w:val="006F4B3D"/>
    <w:rsid w:val="007011D6"/>
    <w:rsid w:val="0070409D"/>
    <w:rsid w:val="007058D6"/>
    <w:rsid w:val="00707A24"/>
    <w:rsid w:val="00715039"/>
    <w:rsid w:val="00717B1B"/>
    <w:rsid w:val="007216C0"/>
    <w:rsid w:val="007235FD"/>
    <w:rsid w:val="007261A2"/>
    <w:rsid w:val="00732517"/>
    <w:rsid w:val="00735FDF"/>
    <w:rsid w:val="0074059E"/>
    <w:rsid w:val="007446EA"/>
    <w:rsid w:val="00750947"/>
    <w:rsid w:val="00753640"/>
    <w:rsid w:val="00756927"/>
    <w:rsid w:val="007570D6"/>
    <w:rsid w:val="0076223E"/>
    <w:rsid w:val="00763757"/>
    <w:rsid w:val="00767988"/>
    <w:rsid w:val="00767D7C"/>
    <w:rsid w:val="00771372"/>
    <w:rsid w:val="00772C06"/>
    <w:rsid w:val="0078195C"/>
    <w:rsid w:val="00781D69"/>
    <w:rsid w:val="007837AE"/>
    <w:rsid w:val="00791333"/>
    <w:rsid w:val="007A701E"/>
    <w:rsid w:val="007B0328"/>
    <w:rsid w:val="007B35FC"/>
    <w:rsid w:val="007B4F51"/>
    <w:rsid w:val="007B7EFE"/>
    <w:rsid w:val="007C2153"/>
    <w:rsid w:val="007C5531"/>
    <w:rsid w:val="007C6E28"/>
    <w:rsid w:val="007D37B8"/>
    <w:rsid w:val="007D5CF7"/>
    <w:rsid w:val="007E5951"/>
    <w:rsid w:val="007F378E"/>
    <w:rsid w:val="007F4F38"/>
    <w:rsid w:val="007F6E69"/>
    <w:rsid w:val="007F7E0F"/>
    <w:rsid w:val="008027EA"/>
    <w:rsid w:val="00803DC9"/>
    <w:rsid w:val="0080576A"/>
    <w:rsid w:val="0080694C"/>
    <w:rsid w:val="00820C23"/>
    <w:rsid w:val="008213DB"/>
    <w:rsid w:val="0082227F"/>
    <w:rsid w:val="00831365"/>
    <w:rsid w:val="008335AB"/>
    <w:rsid w:val="00833ED5"/>
    <w:rsid w:val="008349A2"/>
    <w:rsid w:val="0084372C"/>
    <w:rsid w:val="008457BC"/>
    <w:rsid w:val="00846CDC"/>
    <w:rsid w:val="008547BD"/>
    <w:rsid w:val="00863A82"/>
    <w:rsid w:val="00866302"/>
    <w:rsid w:val="0087004B"/>
    <w:rsid w:val="00870D87"/>
    <w:rsid w:val="00871F95"/>
    <w:rsid w:val="00873080"/>
    <w:rsid w:val="008737E1"/>
    <w:rsid w:val="008739E0"/>
    <w:rsid w:val="0087534C"/>
    <w:rsid w:val="0087667B"/>
    <w:rsid w:val="008774BC"/>
    <w:rsid w:val="00880E09"/>
    <w:rsid w:val="0088528F"/>
    <w:rsid w:val="0089038E"/>
    <w:rsid w:val="008905D2"/>
    <w:rsid w:val="008911CA"/>
    <w:rsid w:val="008938BF"/>
    <w:rsid w:val="008968B7"/>
    <w:rsid w:val="008A1F8E"/>
    <w:rsid w:val="008A5804"/>
    <w:rsid w:val="008A6719"/>
    <w:rsid w:val="008A7C69"/>
    <w:rsid w:val="008B53E8"/>
    <w:rsid w:val="008B6BED"/>
    <w:rsid w:val="008C7230"/>
    <w:rsid w:val="008D026F"/>
    <w:rsid w:val="008E0F4A"/>
    <w:rsid w:val="008E3C18"/>
    <w:rsid w:val="008E5139"/>
    <w:rsid w:val="008F08C5"/>
    <w:rsid w:val="008F28D9"/>
    <w:rsid w:val="008F2CDC"/>
    <w:rsid w:val="009012F2"/>
    <w:rsid w:val="00901D63"/>
    <w:rsid w:val="00902A25"/>
    <w:rsid w:val="00902BAC"/>
    <w:rsid w:val="00903395"/>
    <w:rsid w:val="00905198"/>
    <w:rsid w:val="009058CB"/>
    <w:rsid w:val="00906E19"/>
    <w:rsid w:val="00907D7A"/>
    <w:rsid w:val="00911E55"/>
    <w:rsid w:val="00913415"/>
    <w:rsid w:val="00913C63"/>
    <w:rsid w:val="00913E02"/>
    <w:rsid w:val="00915942"/>
    <w:rsid w:val="00916E11"/>
    <w:rsid w:val="009174A0"/>
    <w:rsid w:val="00920907"/>
    <w:rsid w:val="00923854"/>
    <w:rsid w:val="00925623"/>
    <w:rsid w:val="00925BB8"/>
    <w:rsid w:val="0093044B"/>
    <w:rsid w:val="0093149B"/>
    <w:rsid w:val="00932AA3"/>
    <w:rsid w:val="009348C4"/>
    <w:rsid w:val="009373C8"/>
    <w:rsid w:val="009409B2"/>
    <w:rsid w:val="00945237"/>
    <w:rsid w:val="00952E2D"/>
    <w:rsid w:val="00953473"/>
    <w:rsid w:val="0095465D"/>
    <w:rsid w:val="00957AEC"/>
    <w:rsid w:val="009618CE"/>
    <w:rsid w:val="00965631"/>
    <w:rsid w:val="00965CC0"/>
    <w:rsid w:val="00966648"/>
    <w:rsid w:val="0097065D"/>
    <w:rsid w:val="0097177E"/>
    <w:rsid w:val="00972252"/>
    <w:rsid w:val="00973FDE"/>
    <w:rsid w:val="00981981"/>
    <w:rsid w:val="00986BCB"/>
    <w:rsid w:val="00987579"/>
    <w:rsid w:val="009875BD"/>
    <w:rsid w:val="0099049F"/>
    <w:rsid w:val="009905A7"/>
    <w:rsid w:val="00992D45"/>
    <w:rsid w:val="009945D7"/>
    <w:rsid w:val="00995023"/>
    <w:rsid w:val="00995E81"/>
    <w:rsid w:val="009A099C"/>
    <w:rsid w:val="009B1095"/>
    <w:rsid w:val="009B653E"/>
    <w:rsid w:val="009C0EE0"/>
    <w:rsid w:val="009C19E8"/>
    <w:rsid w:val="009C4DA1"/>
    <w:rsid w:val="009C4E01"/>
    <w:rsid w:val="009C5042"/>
    <w:rsid w:val="009C727D"/>
    <w:rsid w:val="009D0AC8"/>
    <w:rsid w:val="009D4EAC"/>
    <w:rsid w:val="009E1E1B"/>
    <w:rsid w:val="009E3B3A"/>
    <w:rsid w:val="009E46ED"/>
    <w:rsid w:val="009E4D0C"/>
    <w:rsid w:val="009E6010"/>
    <w:rsid w:val="009E7B53"/>
    <w:rsid w:val="009F0688"/>
    <w:rsid w:val="009F1278"/>
    <w:rsid w:val="009F3915"/>
    <w:rsid w:val="009F59F9"/>
    <w:rsid w:val="009F7093"/>
    <w:rsid w:val="00A01505"/>
    <w:rsid w:val="00A02D49"/>
    <w:rsid w:val="00A06DA6"/>
    <w:rsid w:val="00A16C8F"/>
    <w:rsid w:val="00A25B0F"/>
    <w:rsid w:val="00A262E6"/>
    <w:rsid w:val="00A274E2"/>
    <w:rsid w:val="00A3021E"/>
    <w:rsid w:val="00A3266A"/>
    <w:rsid w:val="00A3536B"/>
    <w:rsid w:val="00A35EF6"/>
    <w:rsid w:val="00A443F5"/>
    <w:rsid w:val="00A46AD8"/>
    <w:rsid w:val="00A51F7B"/>
    <w:rsid w:val="00A52AE3"/>
    <w:rsid w:val="00A55B7E"/>
    <w:rsid w:val="00A57433"/>
    <w:rsid w:val="00A63DF6"/>
    <w:rsid w:val="00A646BC"/>
    <w:rsid w:val="00A70051"/>
    <w:rsid w:val="00A7119A"/>
    <w:rsid w:val="00A74055"/>
    <w:rsid w:val="00A76B0D"/>
    <w:rsid w:val="00A832DE"/>
    <w:rsid w:val="00A848C2"/>
    <w:rsid w:val="00A90595"/>
    <w:rsid w:val="00A9125D"/>
    <w:rsid w:val="00A93485"/>
    <w:rsid w:val="00A95613"/>
    <w:rsid w:val="00A96341"/>
    <w:rsid w:val="00A97AB1"/>
    <w:rsid w:val="00AA16B2"/>
    <w:rsid w:val="00AA2CBD"/>
    <w:rsid w:val="00AA322F"/>
    <w:rsid w:val="00AA3685"/>
    <w:rsid w:val="00AB3E10"/>
    <w:rsid w:val="00AB4958"/>
    <w:rsid w:val="00AB6D77"/>
    <w:rsid w:val="00AB76A2"/>
    <w:rsid w:val="00AC34FD"/>
    <w:rsid w:val="00AC4DBB"/>
    <w:rsid w:val="00AC7F08"/>
    <w:rsid w:val="00AD18D5"/>
    <w:rsid w:val="00AD6ABC"/>
    <w:rsid w:val="00AD790E"/>
    <w:rsid w:val="00AE0688"/>
    <w:rsid w:val="00AF1E43"/>
    <w:rsid w:val="00AF2951"/>
    <w:rsid w:val="00AF3D69"/>
    <w:rsid w:val="00AF4424"/>
    <w:rsid w:val="00B06006"/>
    <w:rsid w:val="00B134E9"/>
    <w:rsid w:val="00B14FB2"/>
    <w:rsid w:val="00B228FD"/>
    <w:rsid w:val="00B232DD"/>
    <w:rsid w:val="00B2511E"/>
    <w:rsid w:val="00B26B2C"/>
    <w:rsid w:val="00B26BC0"/>
    <w:rsid w:val="00B31BC6"/>
    <w:rsid w:val="00B362B6"/>
    <w:rsid w:val="00B36717"/>
    <w:rsid w:val="00B37250"/>
    <w:rsid w:val="00B42220"/>
    <w:rsid w:val="00B449D9"/>
    <w:rsid w:val="00B45607"/>
    <w:rsid w:val="00B46C32"/>
    <w:rsid w:val="00B47B82"/>
    <w:rsid w:val="00B5311A"/>
    <w:rsid w:val="00B57B73"/>
    <w:rsid w:val="00B60F19"/>
    <w:rsid w:val="00B66229"/>
    <w:rsid w:val="00B71EFB"/>
    <w:rsid w:val="00B74AD5"/>
    <w:rsid w:val="00B831D5"/>
    <w:rsid w:val="00B86E2B"/>
    <w:rsid w:val="00B9008C"/>
    <w:rsid w:val="00B90514"/>
    <w:rsid w:val="00B914E5"/>
    <w:rsid w:val="00B93FDC"/>
    <w:rsid w:val="00B95C9D"/>
    <w:rsid w:val="00B96FDB"/>
    <w:rsid w:val="00BA4636"/>
    <w:rsid w:val="00BA71C7"/>
    <w:rsid w:val="00BB0571"/>
    <w:rsid w:val="00BB3912"/>
    <w:rsid w:val="00BB7DE5"/>
    <w:rsid w:val="00BC3A5A"/>
    <w:rsid w:val="00BD1DDB"/>
    <w:rsid w:val="00BD448B"/>
    <w:rsid w:val="00BD677B"/>
    <w:rsid w:val="00BE0801"/>
    <w:rsid w:val="00BE1980"/>
    <w:rsid w:val="00BF088E"/>
    <w:rsid w:val="00BF162B"/>
    <w:rsid w:val="00C01B43"/>
    <w:rsid w:val="00C021DC"/>
    <w:rsid w:val="00C025D8"/>
    <w:rsid w:val="00C0275A"/>
    <w:rsid w:val="00C02F35"/>
    <w:rsid w:val="00C06CC9"/>
    <w:rsid w:val="00C07BCC"/>
    <w:rsid w:val="00C113B1"/>
    <w:rsid w:val="00C12319"/>
    <w:rsid w:val="00C132C2"/>
    <w:rsid w:val="00C15DA5"/>
    <w:rsid w:val="00C207C1"/>
    <w:rsid w:val="00C21943"/>
    <w:rsid w:val="00C22228"/>
    <w:rsid w:val="00C23A50"/>
    <w:rsid w:val="00C2536F"/>
    <w:rsid w:val="00C2628C"/>
    <w:rsid w:val="00C27EAD"/>
    <w:rsid w:val="00C330F2"/>
    <w:rsid w:val="00C35B8C"/>
    <w:rsid w:val="00C4250A"/>
    <w:rsid w:val="00C44AF3"/>
    <w:rsid w:val="00C46EFA"/>
    <w:rsid w:val="00C47AC7"/>
    <w:rsid w:val="00C52E59"/>
    <w:rsid w:val="00C554AD"/>
    <w:rsid w:val="00C60743"/>
    <w:rsid w:val="00C61543"/>
    <w:rsid w:val="00C62937"/>
    <w:rsid w:val="00C66211"/>
    <w:rsid w:val="00C67139"/>
    <w:rsid w:val="00C67FA9"/>
    <w:rsid w:val="00C72F20"/>
    <w:rsid w:val="00C74B43"/>
    <w:rsid w:val="00C750D2"/>
    <w:rsid w:val="00C75EA3"/>
    <w:rsid w:val="00C773E9"/>
    <w:rsid w:val="00C81482"/>
    <w:rsid w:val="00C84142"/>
    <w:rsid w:val="00C85B2B"/>
    <w:rsid w:val="00C87262"/>
    <w:rsid w:val="00C87853"/>
    <w:rsid w:val="00C87EED"/>
    <w:rsid w:val="00CA0025"/>
    <w:rsid w:val="00CA0B35"/>
    <w:rsid w:val="00CA7C89"/>
    <w:rsid w:val="00CB2684"/>
    <w:rsid w:val="00CB2F40"/>
    <w:rsid w:val="00CB4F98"/>
    <w:rsid w:val="00CB6BEE"/>
    <w:rsid w:val="00CB6EEA"/>
    <w:rsid w:val="00CB7451"/>
    <w:rsid w:val="00CC07CB"/>
    <w:rsid w:val="00CC235B"/>
    <w:rsid w:val="00CC6F45"/>
    <w:rsid w:val="00CC77C3"/>
    <w:rsid w:val="00CC7DBD"/>
    <w:rsid w:val="00CD511C"/>
    <w:rsid w:val="00CE0A35"/>
    <w:rsid w:val="00CE0B55"/>
    <w:rsid w:val="00CE1BD4"/>
    <w:rsid w:val="00CE56A0"/>
    <w:rsid w:val="00CF5FC7"/>
    <w:rsid w:val="00CF6B54"/>
    <w:rsid w:val="00D0148F"/>
    <w:rsid w:val="00D01A5E"/>
    <w:rsid w:val="00D02950"/>
    <w:rsid w:val="00D07120"/>
    <w:rsid w:val="00D13062"/>
    <w:rsid w:val="00D142F4"/>
    <w:rsid w:val="00D14B82"/>
    <w:rsid w:val="00D14D0D"/>
    <w:rsid w:val="00D15B45"/>
    <w:rsid w:val="00D220CD"/>
    <w:rsid w:val="00D24F59"/>
    <w:rsid w:val="00D339C8"/>
    <w:rsid w:val="00D354DD"/>
    <w:rsid w:val="00D37F9F"/>
    <w:rsid w:val="00D422F4"/>
    <w:rsid w:val="00D42B59"/>
    <w:rsid w:val="00D506BD"/>
    <w:rsid w:val="00D51EEE"/>
    <w:rsid w:val="00D550FA"/>
    <w:rsid w:val="00D61C2B"/>
    <w:rsid w:val="00D635A5"/>
    <w:rsid w:val="00D64C2B"/>
    <w:rsid w:val="00D70387"/>
    <w:rsid w:val="00D70A46"/>
    <w:rsid w:val="00D75CF2"/>
    <w:rsid w:val="00D90CFE"/>
    <w:rsid w:val="00D944E6"/>
    <w:rsid w:val="00D95C6D"/>
    <w:rsid w:val="00D96171"/>
    <w:rsid w:val="00D96C91"/>
    <w:rsid w:val="00D97102"/>
    <w:rsid w:val="00DA1DAA"/>
    <w:rsid w:val="00DA236F"/>
    <w:rsid w:val="00DA2435"/>
    <w:rsid w:val="00DA43BE"/>
    <w:rsid w:val="00DA702E"/>
    <w:rsid w:val="00DB4BF1"/>
    <w:rsid w:val="00DB57B5"/>
    <w:rsid w:val="00DB6DFA"/>
    <w:rsid w:val="00DB755B"/>
    <w:rsid w:val="00DB78D6"/>
    <w:rsid w:val="00DB7DD8"/>
    <w:rsid w:val="00DD40B0"/>
    <w:rsid w:val="00DD49A2"/>
    <w:rsid w:val="00DD517B"/>
    <w:rsid w:val="00DD7A2B"/>
    <w:rsid w:val="00DE0FC6"/>
    <w:rsid w:val="00DE29B5"/>
    <w:rsid w:val="00DE2B11"/>
    <w:rsid w:val="00DE3901"/>
    <w:rsid w:val="00DE4631"/>
    <w:rsid w:val="00DE5050"/>
    <w:rsid w:val="00DF20EE"/>
    <w:rsid w:val="00E00327"/>
    <w:rsid w:val="00E02903"/>
    <w:rsid w:val="00E02F19"/>
    <w:rsid w:val="00E03A8E"/>
    <w:rsid w:val="00E04C8D"/>
    <w:rsid w:val="00E05546"/>
    <w:rsid w:val="00E06B37"/>
    <w:rsid w:val="00E076AE"/>
    <w:rsid w:val="00E16579"/>
    <w:rsid w:val="00E17977"/>
    <w:rsid w:val="00E20D45"/>
    <w:rsid w:val="00E21E36"/>
    <w:rsid w:val="00E22BD0"/>
    <w:rsid w:val="00E277F4"/>
    <w:rsid w:val="00E31B70"/>
    <w:rsid w:val="00E409B0"/>
    <w:rsid w:val="00E42992"/>
    <w:rsid w:val="00E43EB9"/>
    <w:rsid w:val="00E4740B"/>
    <w:rsid w:val="00E51274"/>
    <w:rsid w:val="00E53E08"/>
    <w:rsid w:val="00E5725A"/>
    <w:rsid w:val="00E606CF"/>
    <w:rsid w:val="00E63EC2"/>
    <w:rsid w:val="00E676BF"/>
    <w:rsid w:val="00E717F5"/>
    <w:rsid w:val="00E748B0"/>
    <w:rsid w:val="00E768D0"/>
    <w:rsid w:val="00E77894"/>
    <w:rsid w:val="00E8060A"/>
    <w:rsid w:val="00E83EF5"/>
    <w:rsid w:val="00E84495"/>
    <w:rsid w:val="00E848B3"/>
    <w:rsid w:val="00E91BFE"/>
    <w:rsid w:val="00E92DAC"/>
    <w:rsid w:val="00E95231"/>
    <w:rsid w:val="00E976B3"/>
    <w:rsid w:val="00E976E9"/>
    <w:rsid w:val="00EA2350"/>
    <w:rsid w:val="00EA3054"/>
    <w:rsid w:val="00EA3A0D"/>
    <w:rsid w:val="00EA5EA5"/>
    <w:rsid w:val="00EA7059"/>
    <w:rsid w:val="00EB13FD"/>
    <w:rsid w:val="00EB2536"/>
    <w:rsid w:val="00EB5515"/>
    <w:rsid w:val="00EC25A1"/>
    <w:rsid w:val="00EC6E9E"/>
    <w:rsid w:val="00ED333C"/>
    <w:rsid w:val="00ED5E39"/>
    <w:rsid w:val="00EE77A7"/>
    <w:rsid w:val="00EE78F0"/>
    <w:rsid w:val="00EF3B05"/>
    <w:rsid w:val="00EF4FCC"/>
    <w:rsid w:val="00EF5415"/>
    <w:rsid w:val="00EF59A5"/>
    <w:rsid w:val="00F023A7"/>
    <w:rsid w:val="00F07E4F"/>
    <w:rsid w:val="00F103F3"/>
    <w:rsid w:val="00F129FF"/>
    <w:rsid w:val="00F13C40"/>
    <w:rsid w:val="00F17318"/>
    <w:rsid w:val="00F22F39"/>
    <w:rsid w:val="00F23FF9"/>
    <w:rsid w:val="00F3185E"/>
    <w:rsid w:val="00F34E10"/>
    <w:rsid w:val="00F439F4"/>
    <w:rsid w:val="00F441BC"/>
    <w:rsid w:val="00F443C1"/>
    <w:rsid w:val="00F47301"/>
    <w:rsid w:val="00F50D76"/>
    <w:rsid w:val="00F54BA0"/>
    <w:rsid w:val="00F555EE"/>
    <w:rsid w:val="00F60468"/>
    <w:rsid w:val="00F6403C"/>
    <w:rsid w:val="00F64814"/>
    <w:rsid w:val="00F6638F"/>
    <w:rsid w:val="00F71DB5"/>
    <w:rsid w:val="00F757C6"/>
    <w:rsid w:val="00F80313"/>
    <w:rsid w:val="00F8091B"/>
    <w:rsid w:val="00F85641"/>
    <w:rsid w:val="00F8570F"/>
    <w:rsid w:val="00F872E2"/>
    <w:rsid w:val="00F90463"/>
    <w:rsid w:val="00F9201F"/>
    <w:rsid w:val="00F92B3B"/>
    <w:rsid w:val="00F93B49"/>
    <w:rsid w:val="00F946D8"/>
    <w:rsid w:val="00F97696"/>
    <w:rsid w:val="00FA0415"/>
    <w:rsid w:val="00FA45EB"/>
    <w:rsid w:val="00FA4EA7"/>
    <w:rsid w:val="00FA7748"/>
    <w:rsid w:val="00FC1EEB"/>
    <w:rsid w:val="00FC3645"/>
    <w:rsid w:val="00FC42AE"/>
    <w:rsid w:val="00FC727D"/>
    <w:rsid w:val="00FD459B"/>
    <w:rsid w:val="00FE2123"/>
    <w:rsid w:val="00FE4654"/>
    <w:rsid w:val="01250A46"/>
    <w:rsid w:val="014C27C8"/>
    <w:rsid w:val="01B029C6"/>
    <w:rsid w:val="023D77E1"/>
    <w:rsid w:val="02D598E0"/>
    <w:rsid w:val="03272A23"/>
    <w:rsid w:val="032AEDA3"/>
    <w:rsid w:val="045C51A7"/>
    <w:rsid w:val="04771204"/>
    <w:rsid w:val="05078CD3"/>
    <w:rsid w:val="05E2A9CC"/>
    <w:rsid w:val="0694342E"/>
    <w:rsid w:val="06CFCBF2"/>
    <w:rsid w:val="07F1D8FD"/>
    <w:rsid w:val="081201AC"/>
    <w:rsid w:val="081B860C"/>
    <w:rsid w:val="082CDA2F"/>
    <w:rsid w:val="085E6130"/>
    <w:rsid w:val="0895C1A6"/>
    <w:rsid w:val="09E6EC80"/>
    <w:rsid w:val="09EBE1C4"/>
    <w:rsid w:val="0A89AF52"/>
    <w:rsid w:val="0B26D6EA"/>
    <w:rsid w:val="0B503421"/>
    <w:rsid w:val="0C9FE1E8"/>
    <w:rsid w:val="0DB3B8C3"/>
    <w:rsid w:val="0DB3F829"/>
    <w:rsid w:val="0EB58120"/>
    <w:rsid w:val="0F350A5B"/>
    <w:rsid w:val="104C7085"/>
    <w:rsid w:val="105A308E"/>
    <w:rsid w:val="10DE7016"/>
    <w:rsid w:val="113D95A3"/>
    <w:rsid w:val="11D6FF15"/>
    <w:rsid w:val="1340EAC8"/>
    <w:rsid w:val="14C7F555"/>
    <w:rsid w:val="1533BB50"/>
    <w:rsid w:val="15F92017"/>
    <w:rsid w:val="169B1785"/>
    <w:rsid w:val="16A65F6B"/>
    <w:rsid w:val="16EA5DC3"/>
    <w:rsid w:val="16F076CA"/>
    <w:rsid w:val="171A7D32"/>
    <w:rsid w:val="176DD75E"/>
    <w:rsid w:val="182D1AB1"/>
    <w:rsid w:val="18D82316"/>
    <w:rsid w:val="18EC37C6"/>
    <w:rsid w:val="19495E71"/>
    <w:rsid w:val="196E375C"/>
    <w:rsid w:val="1A0FA96E"/>
    <w:rsid w:val="1AB83D41"/>
    <w:rsid w:val="1B5B7FB5"/>
    <w:rsid w:val="1B70538E"/>
    <w:rsid w:val="1C6538DA"/>
    <w:rsid w:val="1DB64B62"/>
    <w:rsid w:val="1F43DA39"/>
    <w:rsid w:val="2016253E"/>
    <w:rsid w:val="20E62155"/>
    <w:rsid w:val="212212E4"/>
    <w:rsid w:val="21ED2CE3"/>
    <w:rsid w:val="230B939F"/>
    <w:rsid w:val="23CC2519"/>
    <w:rsid w:val="244BA98D"/>
    <w:rsid w:val="25802BD3"/>
    <w:rsid w:val="25CF45A6"/>
    <w:rsid w:val="268762BC"/>
    <w:rsid w:val="28E8BFF1"/>
    <w:rsid w:val="299E5A10"/>
    <w:rsid w:val="2A12937F"/>
    <w:rsid w:val="2B10AE54"/>
    <w:rsid w:val="2BE259E5"/>
    <w:rsid w:val="2BEB0031"/>
    <w:rsid w:val="2BF11DAF"/>
    <w:rsid w:val="2C06A898"/>
    <w:rsid w:val="2C71F807"/>
    <w:rsid w:val="2DA899C9"/>
    <w:rsid w:val="2F7A21AC"/>
    <w:rsid w:val="2FDDA50C"/>
    <w:rsid w:val="312EC5F1"/>
    <w:rsid w:val="319F8A50"/>
    <w:rsid w:val="320FAD36"/>
    <w:rsid w:val="32EA7C88"/>
    <w:rsid w:val="33EA2FC9"/>
    <w:rsid w:val="367E5B55"/>
    <w:rsid w:val="377C4E47"/>
    <w:rsid w:val="379C00B0"/>
    <w:rsid w:val="3872BC61"/>
    <w:rsid w:val="392D948E"/>
    <w:rsid w:val="39FC7028"/>
    <w:rsid w:val="3A24CF9C"/>
    <w:rsid w:val="3AEF1780"/>
    <w:rsid w:val="3BCDF197"/>
    <w:rsid w:val="3C40BA66"/>
    <w:rsid w:val="3E18F3E1"/>
    <w:rsid w:val="3E9DF16B"/>
    <w:rsid w:val="4055A8EC"/>
    <w:rsid w:val="42316A12"/>
    <w:rsid w:val="45ABEB8C"/>
    <w:rsid w:val="4648F462"/>
    <w:rsid w:val="471F9F25"/>
    <w:rsid w:val="4909AC14"/>
    <w:rsid w:val="4978C260"/>
    <w:rsid w:val="4A9212CC"/>
    <w:rsid w:val="4AA3CC25"/>
    <w:rsid w:val="4AE6BE5E"/>
    <w:rsid w:val="4AE98307"/>
    <w:rsid w:val="4AF1F39E"/>
    <w:rsid w:val="4B315361"/>
    <w:rsid w:val="4B598428"/>
    <w:rsid w:val="4B9D52A5"/>
    <w:rsid w:val="4BC88EC4"/>
    <w:rsid w:val="4BF489F6"/>
    <w:rsid w:val="4CC58D48"/>
    <w:rsid w:val="4D1C4AE6"/>
    <w:rsid w:val="4D3D6672"/>
    <w:rsid w:val="4E77F8B7"/>
    <w:rsid w:val="4EADF682"/>
    <w:rsid w:val="4EBF821D"/>
    <w:rsid w:val="4FE28632"/>
    <w:rsid w:val="50253F09"/>
    <w:rsid w:val="50F80FB7"/>
    <w:rsid w:val="51D36619"/>
    <w:rsid w:val="53BCE2E0"/>
    <w:rsid w:val="541D92D1"/>
    <w:rsid w:val="54283C29"/>
    <w:rsid w:val="546DA9FD"/>
    <w:rsid w:val="54DF68D6"/>
    <w:rsid w:val="554C9A70"/>
    <w:rsid w:val="55FF475E"/>
    <w:rsid w:val="5628A023"/>
    <w:rsid w:val="56A8BC06"/>
    <w:rsid w:val="56B2DAAA"/>
    <w:rsid w:val="56EA2223"/>
    <w:rsid w:val="57A390F8"/>
    <w:rsid w:val="5930C20A"/>
    <w:rsid w:val="5A4F0C2B"/>
    <w:rsid w:val="5C0F79DA"/>
    <w:rsid w:val="5C1AAEE9"/>
    <w:rsid w:val="5DB33D92"/>
    <w:rsid w:val="5DFC4F4B"/>
    <w:rsid w:val="5EB98580"/>
    <w:rsid w:val="5F065D40"/>
    <w:rsid w:val="5FB10004"/>
    <w:rsid w:val="5FB6E54A"/>
    <w:rsid w:val="603F2B9B"/>
    <w:rsid w:val="60E22CD8"/>
    <w:rsid w:val="613813DB"/>
    <w:rsid w:val="632CDFFA"/>
    <w:rsid w:val="63F0F97B"/>
    <w:rsid w:val="640ED2A9"/>
    <w:rsid w:val="6426CE63"/>
    <w:rsid w:val="64B15628"/>
    <w:rsid w:val="65571DB8"/>
    <w:rsid w:val="65CBBAA7"/>
    <w:rsid w:val="6704604B"/>
    <w:rsid w:val="6791A361"/>
    <w:rsid w:val="67DE449D"/>
    <w:rsid w:val="687DBCDF"/>
    <w:rsid w:val="69430E5C"/>
    <w:rsid w:val="6B44D4AB"/>
    <w:rsid w:val="6BEE17B5"/>
    <w:rsid w:val="6C119050"/>
    <w:rsid w:val="6CD3A045"/>
    <w:rsid w:val="6D560E5B"/>
    <w:rsid w:val="6DC58C5A"/>
    <w:rsid w:val="6E099030"/>
    <w:rsid w:val="6EFF105C"/>
    <w:rsid w:val="6F28F308"/>
    <w:rsid w:val="6F5CFE3A"/>
    <w:rsid w:val="702496E1"/>
    <w:rsid w:val="714AD16C"/>
    <w:rsid w:val="72E1C2FB"/>
    <w:rsid w:val="73C8F170"/>
    <w:rsid w:val="73C93003"/>
    <w:rsid w:val="73D8B53F"/>
    <w:rsid w:val="73DD9F94"/>
    <w:rsid w:val="742A6D47"/>
    <w:rsid w:val="74C8D0A1"/>
    <w:rsid w:val="752C3CFD"/>
    <w:rsid w:val="76CE38C6"/>
    <w:rsid w:val="78A2770D"/>
    <w:rsid w:val="78B2A2D3"/>
    <w:rsid w:val="79309DC3"/>
    <w:rsid w:val="795F1571"/>
    <w:rsid w:val="7A430EF1"/>
    <w:rsid w:val="7AF5FDDE"/>
    <w:rsid w:val="7BC390CE"/>
    <w:rsid w:val="7BCFBA15"/>
    <w:rsid w:val="7CEE5B67"/>
    <w:rsid w:val="7D53FB07"/>
    <w:rsid w:val="7D8DD060"/>
    <w:rsid w:val="7E17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54A722"/>
  <w15:chartTrackingRefBased/>
  <w15:docId w15:val="{18C49367-6DCC-4A6C-8197-8ADB85550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7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uiPriority="39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/>
    <w:lsdException w:name="annotation text" w:semiHidden="1" w:unhideWhenUsed="1"/>
    <w:lsdException w:name="header" w:uiPriority="99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uiPriority="3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4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6" w:qFormat="1"/>
    <w:lsdException w:name="Closing" w:semiHidden="1" w:unhideWhenUsed="1"/>
    <w:lsdException w:name="Signature" w:semiHidden="1" w:unhideWhenUsed="1"/>
    <w:lsdException w:name="Body Text" w:uiPriority="1" w:qFormat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Hyperlink" w:uiPriority="99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uiPriority="99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rsid w:val="001E13DA"/>
    <w:pPr>
      <w:spacing w:before="120" w:after="120"/>
    </w:pPr>
    <w:rPr>
      <w:rFonts w:ascii="Roboto" w:hAnsi="Roboto" w:cs="Arial"/>
      <w:szCs w:val="22"/>
    </w:rPr>
  </w:style>
  <w:style w:type="paragraph" w:styleId="Heading1">
    <w:name w:val="heading 1"/>
    <w:basedOn w:val="BodyText"/>
    <w:next w:val="BodyText"/>
    <w:link w:val="Heading1Char"/>
    <w:uiPriority w:val="7"/>
    <w:qFormat/>
    <w:rsid w:val="001E13DA"/>
    <w:pPr>
      <w:keepNext/>
      <w:spacing w:before="360" w:after="240"/>
      <w:outlineLvl w:val="0"/>
    </w:pPr>
    <w:rPr>
      <w:rFonts w:asciiTheme="majorHAnsi" w:hAnsiTheme="majorHAnsi" w:cs="Times New Roman"/>
      <w:b/>
      <w:bCs/>
      <w:color w:val="1B365D" w:themeColor="accent2"/>
      <w:kern w:val="32"/>
      <w:sz w:val="48"/>
      <w:szCs w:val="40"/>
    </w:rPr>
  </w:style>
  <w:style w:type="paragraph" w:styleId="Heading2">
    <w:name w:val="heading 2"/>
    <w:basedOn w:val="BodyText"/>
    <w:next w:val="BodyText"/>
    <w:link w:val="Heading2Char"/>
    <w:uiPriority w:val="9"/>
    <w:unhideWhenUsed/>
    <w:qFormat/>
    <w:rsid w:val="00583E62"/>
    <w:pPr>
      <w:keepNext/>
      <w:spacing w:before="240" w:after="240"/>
      <w:outlineLvl w:val="1"/>
    </w:pPr>
    <w:rPr>
      <w:rFonts w:asciiTheme="majorHAnsi" w:hAnsiTheme="majorHAnsi"/>
      <w:b/>
      <w:bCs/>
      <w:iCs/>
      <w:color w:val="1B365D" w:themeColor="accent2"/>
      <w:sz w:val="36"/>
      <w:szCs w:val="28"/>
    </w:rPr>
  </w:style>
  <w:style w:type="paragraph" w:styleId="Heading3">
    <w:name w:val="heading 3"/>
    <w:basedOn w:val="BodyText"/>
    <w:next w:val="BodyText"/>
    <w:link w:val="Heading3Char"/>
    <w:uiPriority w:val="9"/>
    <w:unhideWhenUsed/>
    <w:qFormat/>
    <w:rsid w:val="003F7BB2"/>
    <w:pPr>
      <w:keepNext/>
      <w:spacing w:before="240" w:after="240"/>
      <w:outlineLvl w:val="2"/>
    </w:pPr>
    <w:rPr>
      <w:rFonts w:asciiTheme="majorHAnsi" w:hAnsiTheme="majorHAnsi"/>
      <w:b/>
      <w:bCs/>
      <w:color w:val="1B365D" w:themeColor="accent2"/>
      <w:sz w:val="28"/>
      <w:szCs w:val="26"/>
    </w:rPr>
  </w:style>
  <w:style w:type="paragraph" w:styleId="Heading4">
    <w:name w:val="heading 4"/>
    <w:basedOn w:val="BodyText"/>
    <w:next w:val="BodyText"/>
    <w:link w:val="Heading4Char"/>
    <w:uiPriority w:val="9"/>
    <w:unhideWhenUsed/>
    <w:qFormat/>
    <w:rsid w:val="003F7BB2"/>
    <w:pPr>
      <w:keepNext/>
      <w:spacing w:before="240" w:after="240"/>
      <w:outlineLvl w:val="3"/>
    </w:pPr>
    <w:rPr>
      <w:rFonts w:asciiTheme="majorHAnsi" w:hAnsiTheme="majorHAnsi"/>
      <w:b/>
      <w:bCs/>
      <w:color w:val="1B365D" w:themeColor="accen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F7BB2"/>
    <w:pPr>
      <w:keepNext/>
      <w:keepLines/>
      <w:spacing w:before="240" w:after="240"/>
      <w:outlineLvl w:val="4"/>
    </w:pPr>
    <w:rPr>
      <w:rFonts w:asciiTheme="majorHAnsi" w:eastAsiaTheme="majorEastAsia" w:hAnsiTheme="majorHAnsi" w:cstheme="majorBidi"/>
      <w:color w:val="1B365D" w:themeColor="accent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Blue Header"/>
    <w:basedOn w:val="Normal"/>
    <w:link w:val="HeaderChar"/>
    <w:uiPriority w:val="99"/>
    <w:rsid w:val="00536041"/>
    <w:pPr>
      <w:pBdr>
        <w:bottom w:val="single" w:sz="4" w:space="2" w:color="00B5E2" w:themeColor="accent1"/>
      </w:pBdr>
      <w:tabs>
        <w:tab w:val="right" w:pos="9923"/>
      </w:tabs>
      <w:spacing w:before="60" w:after="360"/>
    </w:pPr>
  </w:style>
  <w:style w:type="paragraph" w:styleId="Footer">
    <w:name w:val="footer"/>
    <w:aliases w:val="blue"/>
    <w:basedOn w:val="Normal"/>
    <w:link w:val="FooterChar"/>
    <w:uiPriority w:val="99"/>
    <w:semiHidden/>
    <w:rsid w:val="00E05546"/>
    <w:pPr>
      <w:pBdr>
        <w:top w:val="single" w:sz="4" w:space="3" w:color="00B5E2" w:themeColor="accent1"/>
      </w:pBd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qFormat/>
    <w:rsid w:val="00957AEC"/>
    <w:rPr>
      <w:rFonts w:asciiTheme="minorHAnsi" w:hAnsiTheme="minorHAnsi"/>
    </w:rPr>
  </w:style>
  <w:style w:type="character" w:customStyle="1" w:styleId="BodyTextChar">
    <w:name w:val="Body Text Char"/>
    <w:basedOn w:val="DefaultParagraphFont"/>
    <w:link w:val="BodyText"/>
    <w:rsid w:val="00957AEC"/>
    <w:rPr>
      <w:rFonts w:asciiTheme="minorHAnsi" w:hAnsiTheme="minorHAnsi" w:cs="Arial"/>
      <w:szCs w:val="22"/>
    </w:rPr>
  </w:style>
  <w:style w:type="paragraph" w:styleId="ListBullet">
    <w:name w:val="List Bullet"/>
    <w:basedOn w:val="BodyText"/>
    <w:uiPriority w:val="3"/>
    <w:qFormat/>
    <w:rsid w:val="000817CD"/>
    <w:pPr>
      <w:numPr>
        <w:numId w:val="4"/>
      </w:numPr>
    </w:pPr>
    <w:rPr>
      <w:rFonts w:ascii="Roboto" w:hAnsi="Roboto"/>
      <w:lang w:val="en-US" w:eastAsia="en-US"/>
    </w:rPr>
  </w:style>
  <w:style w:type="paragraph" w:styleId="ListBullet2">
    <w:name w:val="List Bullet 2"/>
    <w:basedOn w:val="BodyText"/>
    <w:uiPriority w:val="4"/>
    <w:qFormat/>
    <w:rsid w:val="000817CD"/>
    <w:pPr>
      <w:numPr>
        <w:numId w:val="5"/>
      </w:numPr>
    </w:pPr>
    <w:rPr>
      <w:rFonts w:ascii="Roboto" w:hAnsi="Roboto"/>
      <w:lang w:val="en-US" w:eastAsia="en-US"/>
    </w:rPr>
  </w:style>
  <w:style w:type="paragraph" w:styleId="ListNumber">
    <w:name w:val="List Number"/>
    <w:basedOn w:val="BodyText"/>
    <w:uiPriority w:val="5"/>
    <w:qFormat/>
    <w:rsid w:val="000817CD"/>
    <w:pPr>
      <w:numPr>
        <w:numId w:val="6"/>
      </w:numPr>
      <w:ind w:left="357" w:hanging="357"/>
    </w:pPr>
    <w:rPr>
      <w:rFonts w:ascii="Roboto" w:hAnsi="Roboto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3C44A5"/>
    <w:rPr>
      <w:szCs w:val="20"/>
    </w:rPr>
  </w:style>
  <w:style w:type="paragraph" w:styleId="TOC1">
    <w:name w:val="toc 1"/>
    <w:basedOn w:val="Normal"/>
    <w:next w:val="Normal"/>
    <w:autoRedefine/>
    <w:uiPriority w:val="11"/>
    <w:qFormat/>
    <w:rsid w:val="00216A32"/>
    <w:pPr>
      <w:tabs>
        <w:tab w:val="right" w:leader="dot" w:pos="9638"/>
      </w:tabs>
      <w:spacing w:before="240" w:after="240"/>
    </w:pPr>
    <w:rPr>
      <w:rFonts w:ascii="Arial" w:hAnsi="Arial" w:cstheme="minorHAnsi"/>
      <w:b/>
      <w:noProof/>
    </w:rPr>
  </w:style>
  <w:style w:type="paragraph" w:styleId="TOC2">
    <w:name w:val="toc 2"/>
    <w:basedOn w:val="Normal"/>
    <w:next w:val="BlockText"/>
    <w:autoRedefine/>
    <w:uiPriority w:val="11"/>
    <w:rsid w:val="00244F70"/>
    <w:pPr>
      <w:spacing w:before="240" w:after="240"/>
      <w:ind w:left="238"/>
    </w:pPr>
    <w:rPr>
      <w:rFonts w:ascii="Arial" w:hAnsi="Arial"/>
      <w:sz w:val="22"/>
    </w:rPr>
  </w:style>
  <w:style w:type="paragraph" w:styleId="TOC3">
    <w:name w:val="toc 3"/>
    <w:basedOn w:val="Normal"/>
    <w:next w:val="Normal"/>
    <w:autoRedefine/>
    <w:uiPriority w:val="11"/>
    <w:rsid w:val="00DE4631"/>
    <w:pPr>
      <w:ind w:left="482"/>
    </w:pPr>
  </w:style>
  <w:style w:type="character" w:styleId="Hyperlink">
    <w:name w:val="Hyperlink"/>
    <w:uiPriority w:val="99"/>
    <w:rsid w:val="00A646BC"/>
    <w:rPr>
      <w:rFonts w:asciiTheme="minorHAnsi" w:hAnsiTheme="minorHAnsi"/>
      <w:b w:val="0"/>
      <w:i w:val="0"/>
      <w:caps w:val="0"/>
      <w:smallCaps w:val="0"/>
      <w:strike w:val="0"/>
      <w:dstrike w:val="0"/>
      <w:vanish w:val="0"/>
      <w:color w:val="0000FF"/>
      <w:u w:val="single"/>
      <w:vertAlign w:val="baseli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3748"/>
    <w:rPr>
      <w:rFonts w:ascii="Roboto" w:hAnsi="Roboto" w:cs="Arial"/>
    </w:rPr>
  </w:style>
  <w:style w:type="character" w:styleId="FootnoteReference">
    <w:name w:val="footnote reference"/>
    <w:basedOn w:val="DefaultParagraphFont"/>
    <w:uiPriority w:val="99"/>
    <w:semiHidden/>
    <w:rsid w:val="003C44A5"/>
    <w:rPr>
      <w:vertAlign w:val="superscript"/>
    </w:rPr>
  </w:style>
  <w:style w:type="character" w:customStyle="1" w:styleId="Heading1Char">
    <w:name w:val="Heading 1 Char"/>
    <w:link w:val="Heading1"/>
    <w:uiPriority w:val="7"/>
    <w:rsid w:val="001E13DA"/>
    <w:rPr>
      <w:rFonts w:asciiTheme="majorHAnsi" w:hAnsiTheme="majorHAnsi"/>
      <w:b/>
      <w:bCs/>
      <w:color w:val="1B365D" w:themeColor="accent2"/>
      <w:kern w:val="32"/>
      <w:sz w:val="48"/>
      <w:szCs w:val="40"/>
    </w:rPr>
  </w:style>
  <w:style w:type="character" w:customStyle="1" w:styleId="Heading2Char">
    <w:name w:val="Heading 2 Char"/>
    <w:link w:val="Heading2"/>
    <w:uiPriority w:val="9"/>
    <w:rsid w:val="00583E62"/>
    <w:rPr>
      <w:rFonts w:asciiTheme="majorHAnsi" w:hAnsiTheme="majorHAnsi" w:cs="Arial"/>
      <w:b/>
      <w:bCs/>
      <w:iCs/>
      <w:color w:val="1B365D" w:themeColor="accent2"/>
      <w:sz w:val="36"/>
      <w:szCs w:val="28"/>
    </w:rPr>
  </w:style>
  <w:style w:type="character" w:customStyle="1" w:styleId="Heading3Char">
    <w:name w:val="Heading 3 Char"/>
    <w:link w:val="Heading3"/>
    <w:uiPriority w:val="9"/>
    <w:rsid w:val="003F7BB2"/>
    <w:rPr>
      <w:rFonts w:asciiTheme="majorHAnsi" w:hAnsiTheme="majorHAnsi" w:cs="Arial"/>
      <w:b/>
      <w:bCs/>
      <w:color w:val="1B365D" w:themeColor="accent2"/>
      <w:sz w:val="28"/>
      <w:szCs w:val="26"/>
    </w:rPr>
  </w:style>
  <w:style w:type="character" w:customStyle="1" w:styleId="Heading4Char">
    <w:name w:val="Heading 4 Char"/>
    <w:link w:val="Heading4"/>
    <w:uiPriority w:val="9"/>
    <w:rsid w:val="003F7BB2"/>
    <w:rPr>
      <w:rFonts w:asciiTheme="majorHAnsi" w:hAnsiTheme="majorHAnsi" w:cs="Arial"/>
      <w:b/>
      <w:bCs/>
      <w:color w:val="1B365D" w:themeColor="accent2"/>
      <w:sz w:val="24"/>
      <w:szCs w:val="22"/>
    </w:rPr>
  </w:style>
  <w:style w:type="paragraph" w:styleId="TOCHeading">
    <w:name w:val="TOC Heading"/>
    <w:basedOn w:val="Heading1"/>
    <w:next w:val="Normal"/>
    <w:uiPriority w:val="10"/>
    <w:qFormat/>
    <w:rsid w:val="0082227F"/>
    <w:pPr>
      <w:keepLines/>
      <w:spacing w:after="0" w:line="259" w:lineRule="auto"/>
      <w:outlineLvl w:val="9"/>
    </w:pPr>
    <w:rPr>
      <w:rFonts w:ascii="Arial" w:eastAsiaTheme="majorEastAsia" w:hAnsi="Arial" w:cstheme="majorBidi"/>
      <w:bCs w:val="0"/>
      <w:kern w:val="0"/>
      <w:sz w:val="40"/>
      <w:lang w:val="en-US" w:eastAsia="en-US"/>
    </w:rPr>
  </w:style>
  <w:style w:type="table" w:styleId="ListTable3-Accent1">
    <w:name w:val="List Table 3 Accent 1"/>
    <w:basedOn w:val="TableNormal"/>
    <w:uiPriority w:val="48"/>
    <w:rsid w:val="0015364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B5E2" w:themeColor="accent1"/>
        <w:left w:val="single" w:sz="4" w:space="0" w:color="00B5E2" w:themeColor="accent1"/>
        <w:bottom w:val="single" w:sz="4" w:space="0" w:color="00B5E2" w:themeColor="accent1"/>
        <w:right w:val="single" w:sz="4" w:space="0" w:color="00B5E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5E2" w:themeFill="accent1"/>
      </w:tcPr>
    </w:tblStylePr>
    <w:tblStylePr w:type="lastRow">
      <w:rPr>
        <w:b/>
        <w:bCs/>
      </w:rPr>
      <w:tblPr/>
      <w:tcPr>
        <w:tcBorders>
          <w:top w:val="double" w:sz="4" w:space="0" w:color="00B5E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5E2" w:themeColor="accent1"/>
          <w:right w:val="single" w:sz="4" w:space="0" w:color="00B5E2" w:themeColor="accent1"/>
        </w:tcBorders>
      </w:tcPr>
    </w:tblStylePr>
    <w:tblStylePr w:type="band1Horz">
      <w:tblPr/>
      <w:tcPr>
        <w:tcBorders>
          <w:top w:val="single" w:sz="4" w:space="0" w:color="00B5E2" w:themeColor="accent1"/>
          <w:bottom w:val="single" w:sz="4" w:space="0" w:color="00B5E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5E2" w:themeColor="accent1"/>
          <w:left w:val="nil"/>
        </w:tcBorders>
      </w:tcPr>
    </w:tblStylePr>
    <w:tblStylePr w:type="swCell">
      <w:tblPr/>
      <w:tcPr>
        <w:tcBorders>
          <w:top w:val="double" w:sz="4" w:space="0" w:color="00B5E2" w:themeColor="accent1"/>
          <w:right w:val="nil"/>
        </w:tcBorders>
      </w:tcPr>
    </w:tblStylePr>
  </w:style>
  <w:style w:type="table" w:styleId="TableGrid">
    <w:name w:val="Table Grid"/>
    <w:basedOn w:val="TableNormal"/>
    <w:rsid w:val="0015364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5">
    <w:name w:val="List Table 3 Accent 5"/>
    <w:basedOn w:val="TableNormal"/>
    <w:uiPriority w:val="48"/>
    <w:rsid w:val="0015364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263D" w:themeColor="accent5"/>
        <w:left w:val="single" w:sz="4" w:space="0" w:color="6F263D" w:themeColor="accent5"/>
        <w:bottom w:val="single" w:sz="4" w:space="0" w:color="6F263D" w:themeColor="accent5"/>
        <w:right w:val="single" w:sz="4" w:space="0" w:color="6F263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F263D" w:themeFill="accent5"/>
      </w:tcPr>
    </w:tblStylePr>
    <w:tblStylePr w:type="lastRow">
      <w:rPr>
        <w:b/>
        <w:bCs/>
      </w:rPr>
      <w:tblPr/>
      <w:tcPr>
        <w:tcBorders>
          <w:top w:val="double" w:sz="4" w:space="0" w:color="6F263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263D" w:themeColor="accent5"/>
          <w:right w:val="single" w:sz="4" w:space="0" w:color="6F263D" w:themeColor="accent5"/>
        </w:tcBorders>
      </w:tcPr>
    </w:tblStylePr>
    <w:tblStylePr w:type="band1Horz">
      <w:tblPr/>
      <w:tcPr>
        <w:tcBorders>
          <w:top w:val="single" w:sz="4" w:space="0" w:color="6F263D" w:themeColor="accent5"/>
          <w:bottom w:val="single" w:sz="4" w:space="0" w:color="6F263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263D" w:themeColor="accent5"/>
          <w:left w:val="nil"/>
        </w:tcBorders>
      </w:tcPr>
    </w:tblStylePr>
    <w:tblStylePr w:type="swCell">
      <w:tblPr/>
      <w:tcPr>
        <w:tcBorders>
          <w:top w:val="double" w:sz="4" w:space="0" w:color="6F263D" w:themeColor="accent5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rsid w:val="00906E1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semiHidden/>
    <w:rsid w:val="00337B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3748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A3266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Number2">
    <w:name w:val="List Number 2"/>
    <w:basedOn w:val="BodyText"/>
    <w:uiPriority w:val="6"/>
    <w:qFormat/>
    <w:rsid w:val="000817CD"/>
    <w:pPr>
      <w:numPr>
        <w:numId w:val="7"/>
      </w:numPr>
      <w:ind w:left="680" w:hanging="340"/>
    </w:pPr>
    <w:rPr>
      <w:rFonts w:ascii="Roboto" w:hAnsi="Roboto"/>
      <w:lang w:val="en-US" w:eastAsia="en-US"/>
    </w:rPr>
  </w:style>
  <w:style w:type="paragraph" w:styleId="BlockText">
    <w:name w:val="Block Text"/>
    <w:basedOn w:val="Normal"/>
    <w:semiHidden/>
    <w:rsid w:val="007570D6"/>
    <w:pPr>
      <w:pBdr>
        <w:top w:val="single" w:sz="2" w:space="10" w:color="00B5E2" w:themeColor="accent1" w:shadow="1"/>
        <w:left w:val="single" w:sz="2" w:space="10" w:color="00B5E2" w:themeColor="accent1" w:shadow="1"/>
        <w:bottom w:val="single" w:sz="2" w:space="10" w:color="00B5E2" w:themeColor="accent1" w:shadow="1"/>
        <w:right w:val="single" w:sz="2" w:space="10" w:color="00B5E2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B5E2" w:themeColor="accent1"/>
    </w:rPr>
  </w:style>
  <w:style w:type="table" w:customStyle="1" w:styleId="ServicesAustralia">
    <w:name w:val="Services Australia"/>
    <w:basedOn w:val="ListTable5Dark-Accent4"/>
    <w:uiPriority w:val="99"/>
    <w:rsid w:val="002C7DAA"/>
    <w:rPr>
      <w:rFonts w:asciiTheme="minorHAnsi" w:eastAsiaTheme="minorEastAsia" w:hAnsiTheme="minorHAnsi" w:cstheme="minorBidi"/>
      <w:color w:val="000000" w:themeColor="text1"/>
      <w:szCs w:val="22"/>
      <w:lang w:eastAsia="ko-KR"/>
    </w:rPr>
    <w:tblPr>
      <w:tblBorders>
        <w:top w:val="none" w:sz="0" w:space="0" w:color="auto"/>
        <w:left w:val="none" w:sz="0" w:space="0" w:color="auto"/>
        <w:bottom w:val="single" w:sz="4" w:space="0" w:color="00B5E2" w:themeColor="accent1"/>
        <w:right w:val="none" w:sz="0" w:space="0" w:color="auto"/>
        <w:insideH w:val="single" w:sz="4" w:space="0" w:color="00B5E2" w:themeColor="accent1"/>
      </w:tblBorders>
      <w:tblCellMar>
        <w:top w:w="57" w:type="dxa"/>
        <w:left w:w="170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afterLines="0" w:after="0" w:afterAutospacing="0"/>
      </w:pPr>
      <w:rPr>
        <w:rFonts w:asciiTheme="majorHAnsi" w:hAnsiTheme="majorHAnsi"/>
        <w:b/>
        <w:bCs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00B5E2" w:themeColor="accent1"/>
          <w:right w:val="nil"/>
          <w:insideH w:val="nil"/>
          <w:insideV w:val="nil"/>
          <w:tl2br w:val="nil"/>
          <w:tr2bl w:val="nil"/>
        </w:tcBorders>
        <w:shd w:val="clear" w:color="auto" w:fill="1B365D" w:themeFill="accent2"/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  <w:color w:val="auto"/>
        <w:sz w:val="20"/>
      </w:rPr>
      <w:tblPr/>
      <w:tcPr>
        <w:tcBorders>
          <w:right w:val="single" w:sz="4" w:space="0" w:color="FFFFFF" w:themeColor="background1"/>
        </w:tcBorders>
        <w:shd w:val="clear" w:color="auto" w:fill="C6F3FF" w:themeFill="accent1" w:themeFillTint="33"/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00B5E2" w:themeColor="accent1"/>
        </w:tcBorders>
        <w:shd w:val="clear" w:color="auto" w:fill="FFFFFF" w:themeFill="background1"/>
      </w:tcPr>
    </w:tblStylePr>
    <w:tblStylePr w:type="band2Horz">
      <w:tblPr/>
      <w:tcPr>
        <w:tcBorders>
          <w:bottom w:val="single" w:sz="4" w:space="0" w:color="00B5E2" w:themeColor="accent1"/>
        </w:tcBorders>
        <w:shd w:val="clear" w:color="auto" w:fill="FFFFFF" w:themeFill="background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E5C6B"/>
    <w:rPr>
      <w:color w:val="FFFFFF" w:themeColor="background1"/>
    </w:rPr>
    <w:tblPr>
      <w:tblStyleRowBandSize w:val="1"/>
      <w:tblStyleColBandSize w:val="1"/>
      <w:tblBorders>
        <w:top w:val="single" w:sz="24" w:space="0" w:color="4B384C" w:themeColor="accent4"/>
        <w:left w:val="single" w:sz="24" w:space="0" w:color="4B384C" w:themeColor="accent4"/>
        <w:bottom w:val="single" w:sz="24" w:space="0" w:color="4B384C" w:themeColor="accent4"/>
        <w:right w:val="single" w:sz="24" w:space="0" w:color="4B384C" w:themeColor="accent4"/>
      </w:tblBorders>
    </w:tblPr>
    <w:tcPr>
      <w:shd w:val="clear" w:color="auto" w:fill="4B38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customStyle="1" w:styleId="HeaderChar">
    <w:name w:val="Header Char"/>
    <w:aliases w:val="Blue Header Char"/>
    <w:basedOn w:val="DefaultParagraphFont"/>
    <w:link w:val="Header"/>
    <w:uiPriority w:val="99"/>
    <w:rsid w:val="00536041"/>
    <w:rPr>
      <w:rFonts w:ascii="Roboto" w:hAnsi="Roboto" w:cs="Arial"/>
      <w:szCs w:val="22"/>
    </w:rPr>
  </w:style>
  <w:style w:type="paragraph" w:customStyle="1" w:styleId="Introductory">
    <w:name w:val="Introductory"/>
    <w:basedOn w:val="BodyText"/>
    <w:uiPriority w:val="1"/>
    <w:qFormat/>
    <w:rsid w:val="00D635A5"/>
    <w:pPr>
      <w:widowControl w:val="0"/>
      <w:pBdr>
        <w:top w:val="single" w:sz="48" w:space="4" w:color="E2E3E7" w:themeColor="background2"/>
        <w:left w:val="single" w:sz="48" w:space="4" w:color="E2E3E7" w:themeColor="background2"/>
        <w:bottom w:val="single" w:sz="48" w:space="4" w:color="E2E3E7" w:themeColor="background2"/>
        <w:right w:val="single" w:sz="48" w:space="4" w:color="E2E3E7" w:themeColor="background2"/>
      </w:pBdr>
      <w:shd w:val="clear" w:color="auto" w:fill="E2E3E7" w:themeFill="background2"/>
      <w:autoSpaceDE w:val="0"/>
      <w:autoSpaceDN w:val="0"/>
      <w:spacing w:after="170"/>
      <w:ind w:left="170" w:right="170"/>
    </w:pPr>
    <w:rPr>
      <w:rFonts w:eastAsia="Roboto" w:cs="Roboto"/>
      <w:sz w:val="28"/>
      <w:szCs w:val="28"/>
      <w:lang w:val="en-US" w:eastAsia="en-US"/>
    </w:rPr>
  </w:style>
  <w:style w:type="paragraph" w:customStyle="1" w:styleId="KeyInfo">
    <w:name w:val="Key Info"/>
    <w:basedOn w:val="BodyText"/>
    <w:uiPriority w:val="2"/>
    <w:qFormat/>
    <w:rsid w:val="00D635A5"/>
    <w:pPr>
      <w:widowControl w:val="0"/>
      <w:pBdr>
        <w:top w:val="single" w:sz="48" w:space="4" w:color="C6F3FF" w:themeColor="accent1" w:themeTint="33"/>
        <w:left w:val="single" w:sz="48" w:space="4" w:color="C6F3FF" w:themeColor="accent1" w:themeTint="33"/>
        <w:bottom w:val="single" w:sz="48" w:space="4" w:color="C6F3FF" w:themeColor="accent1" w:themeTint="33"/>
        <w:right w:val="single" w:sz="48" w:space="4" w:color="C6F3FF" w:themeColor="accent1" w:themeTint="33"/>
      </w:pBdr>
      <w:shd w:val="clear" w:color="auto" w:fill="C6F3FF" w:themeFill="accent1" w:themeFillTint="33"/>
      <w:autoSpaceDE w:val="0"/>
      <w:autoSpaceDN w:val="0"/>
      <w:spacing w:line="260" w:lineRule="exact"/>
      <w:ind w:left="170" w:right="170"/>
    </w:pPr>
    <w:rPr>
      <w:rFonts w:eastAsia="Roboto" w:cs="Roboto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44F70"/>
    <w:rPr>
      <w:color w:val="808080"/>
    </w:rPr>
  </w:style>
  <w:style w:type="table" w:styleId="PlainTable1">
    <w:name w:val="Plain Table 1"/>
    <w:basedOn w:val="TableNormal"/>
    <w:uiPriority w:val="41"/>
    <w:rsid w:val="004B053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Heading">
    <w:name w:val="Table Heading"/>
    <w:link w:val="TableHeadingChar"/>
    <w:uiPriority w:val="99"/>
    <w:semiHidden/>
    <w:qFormat/>
    <w:rsid w:val="000E4C5F"/>
    <w:pPr>
      <w:spacing w:before="120" w:after="120"/>
    </w:pPr>
    <w:rPr>
      <w:rFonts w:ascii="Roboto" w:eastAsiaTheme="minorEastAsia" w:hAnsi="Roboto" w:cstheme="minorBidi"/>
      <w:b/>
      <w:color w:val="FFFFFF" w:themeColor="background1"/>
      <w:sz w:val="22"/>
      <w:szCs w:val="24"/>
      <w:lang w:eastAsia="ko-KR"/>
    </w:rPr>
  </w:style>
  <w:style w:type="character" w:customStyle="1" w:styleId="TableHeadingChar">
    <w:name w:val="Table Heading Char"/>
    <w:basedOn w:val="DefaultParagraphFont"/>
    <w:link w:val="TableHeading"/>
    <w:uiPriority w:val="99"/>
    <w:semiHidden/>
    <w:rsid w:val="00263748"/>
    <w:rPr>
      <w:rFonts w:ascii="Roboto" w:eastAsiaTheme="minorEastAsia" w:hAnsi="Roboto" w:cstheme="minorBidi"/>
      <w:b/>
      <w:color w:val="FFFFFF" w:themeColor="background1"/>
      <w:sz w:val="22"/>
      <w:szCs w:val="24"/>
      <w:lang w:eastAsia="ko-KR"/>
    </w:rPr>
  </w:style>
  <w:style w:type="paragraph" w:styleId="Title">
    <w:name w:val="Title"/>
    <w:basedOn w:val="BodyText"/>
    <w:next w:val="BodyText"/>
    <w:link w:val="TitleChar"/>
    <w:uiPriority w:val="6"/>
    <w:qFormat/>
    <w:rsid w:val="001E13DA"/>
    <w:pPr>
      <w:spacing w:before="1200" w:after="0"/>
      <w:contextualSpacing/>
    </w:pPr>
    <w:rPr>
      <w:rFonts w:asciiTheme="majorHAnsi" w:eastAsiaTheme="majorEastAsia" w:hAnsiTheme="majorHAnsi" w:cstheme="majorBidi"/>
      <w:b/>
      <w:color w:val="1B365D" w:themeColor="accent2"/>
      <w:spacing w:val="-10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6"/>
    <w:rsid w:val="001E13DA"/>
    <w:rPr>
      <w:rFonts w:asciiTheme="majorHAnsi" w:eastAsiaTheme="majorEastAsia" w:hAnsiTheme="majorHAnsi" w:cstheme="majorBidi"/>
      <w:b/>
      <w:color w:val="1B365D" w:themeColor="accent2"/>
      <w:spacing w:val="-10"/>
      <w:kern w:val="28"/>
      <w:sz w:val="64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3F7BB2"/>
    <w:rPr>
      <w:rFonts w:asciiTheme="majorHAnsi" w:eastAsiaTheme="majorEastAsia" w:hAnsiTheme="majorHAnsi" w:cstheme="majorBidi"/>
      <w:color w:val="1B365D" w:themeColor="accent2"/>
      <w:sz w:val="24"/>
      <w:szCs w:val="22"/>
    </w:rPr>
  </w:style>
  <w:style w:type="paragraph" w:customStyle="1" w:styleId="Classification">
    <w:name w:val="Classification"/>
    <w:basedOn w:val="BodyText"/>
    <w:link w:val="ClassificationChar"/>
    <w:uiPriority w:val="99"/>
    <w:rsid w:val="003E2305"/>
    <w:pPr>
      <w:jc w:val="center"/>
    </w:pPr>
    <w:rPr>
      <w:b/>
      <w:bCs/>
      <w:color w:val="FF0000"/>
      <w:szCs w:val="40"/>
      <w:lang w:eastAsia="en-US"/>
    </w:rPr>
  </w:style>
  <w:style w:type="character" w:customStyle="1" w:styleId="ClassificationChar">
    <w:name w:val="Classification Char"/>
    <w:basedOn w:val="BodyTextChar"/>
    <w:link w:val="Classification"/>
    <w:uiPriority w:val="99"/>
    <w:rsid w:val="003E2305"/>
    <w:rPr>
      <w:rFonts w:asciiTheme="minorHAnsi" w:hAnsiTheme="minorHAnsi" w:cs="Arial"/>
      <w:b/>
      <w:bCs/>
      <w:color w:val="FF0000"/>
      <w:szCs w:val="40"/>
      <w:lang w:eastAsia="en-US"/>
    </w:rPr>
  </w:style>
  <w:style w:type="character" w:customStyle="1" w:styleId="FooterChar">
    <w:name w:val="Footer Char"/>
    <w:aliases w:val="blue Char"/>
    <w:basedOn w:val="DefaultParagraphFont"/>
    <w:link w:val="Footer"/>
    <w:uiPriority w:val="99"/>
    <w:semiHidden/>
    <w:rsid w:val="00E05546"/>
    <w:rPr>
      <w:rFonts w:ascii="Roboto" w:hAnsi="Roboto" w:cs="Arial"/>
      <w:szCs w:val="22"/>
    </w:rPr>
  </w:style>
  <w:style w:type="paragraph" w:styleId="ListParagraph">
    <w:name w:val="List Paragraph"/>
    <w:basedOn w:val="Normal"/>
    <w:uiPriority w:val="34"/>
    <w:rsid w:val="00657A41"/>
    <w:pPr>
      <w:spacing w:before="0"/>
      <w:ind w:left="720"/>
      <w:contextualSpacing/>
    </w:pPr>
  </w:style>
  <w:style w:type="paragraph" w:customStyle="1" w:styleId="paragraph">
    <w:name w:val="paragraph"/>
    <w:basedOn w:val="Normal"/>
    <w:rsid w:val="00DA236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A236F"/>
  </w:style>
  <w:style w:type="character" w:customStyle="1" w:styleId="eop">
    <w:name w:val="eop"/>
    <w:basedOn w:val="DefaultParagraphFont"/>
    <w:rsid w:val="00DA236F"/>
  </w:style>
  <w:style w:type="character" w:styleId="UnresolvedMention">
    <w:name w:val="Unresolved Mention"/>
    <w:basedOn w:val="DefaultParagraphFont"/>
    <w:uiPriority w:val="99"/>
    <w:semiHidden/>
    <w:unhideWhenUsed/>
    <w:rsid w:val="002E05F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DF20E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F20EE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F20EE"/>
    <w:rPr>
      <w:rFonts w:ascii="Roboto" w:hAnsi="Roboto" w:cs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F20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F20EE"/>
    <w:rPr>
      <w:rFonts w:ascii="Roboto" w:hAnsi="Roboto" w:cs="Arial"/>
      <w:b/>
      <w:bCs/>
    </w:rPr>
  </w:style>
  <w:style w:type="paragraph" w:styleId="Revision">
    <w:name w:val="Revision"/>
    <w:hidden/>
    <w:uiPriority w:val="99"/>
    <w:semiHidden/>
    <w:rsid w:val="006A73AA"/>
    <w:rPr>
      <w:rFonts w:ascii="Roboto" w:hAnsi="Roboto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1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6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6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5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4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9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0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7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4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y.gov.au/app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s://my.gov.au/app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GENCYAPPS.TRANSFORMATION@servicesaustralia.gov.a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y.gov.au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servicesaustralia.gov.au/child-support-online-help-guides?context=64107" TargetMode="External"/><Relationship Id="rId23" Type="http://schemas.openxmlformats.org/officeDocument/2006/relationships/fontTable" Target="fontTable.xml"/><Relationship Id="rId10" Type="http://schemas.openxmlformats.org/officeDocument/2006/relationships/hyperlink" Target="tel:131272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gov.au/communityresources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ervices Australia">
      <a:dk1>
        <a:sysClr val="windowText" lastClr="000000"/>
      </a:dk1>
      <a:lt1>
        <a:sysClr val="window" lastClr="FFFFFF"/>
      </a:lt1>
      <a:dk2>
        <a:srgbClr val="75787B"/>
      </a:dk2>
      <a:lt2>
        <a:srgbClr val="E2E3E7"/>
      </a:lt2>
      <a:accent1>
        <a:srgbClr val="00B5E2"/>
      </a:accent1>
      <a:accent2>
        <a:srgbClr val="1B365D"/>
      </a:accent2>
      <a:accent3>
        <a:srgbClr val="FF8674"/>
      </a:accent3>
      <a:accent4>
        <a:srgbClr val="4B384C"/>
      </a:accent4>
      <a:accent5>
        <a:srgbClr val="6F263D"/>
      </a:accent5>
      <a:accent6>
        <a:srgbClr val="A5A5A5"/>
      </a:accent6>
      <a:hlink>
        <a:srgbClr val="1B365D"/>
      </a:hlink>
      <a:folHlink>
        <a:srgbClr val="1B365D"/>
      </a:folHlink>
    </a:clrScheme>
    <a:fontScheme name="SA fonts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3575905-37c6-48c2-bbc2-4ff826307e28">
      <Terms xmlns="http://schemas.microsoft.com/office/infopath/2007/PartnerControls"/>
    </lcf76f155ced4ddcb4097134ff3c332f>
    <TaxCatchAll xmlns="67bf9f20-9bb5-47ec-8df3-bd4417dedc2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527D3587C7F4AA4BE084525A0A20B" ma:contentTypeVersion="18" ma:contentTypeDescription="Create a new document." ma:contentTypeScope="" ma:versionID="150c2b1dde1e9e32dc3283f16097bbc8">
  <xsd:schema xmlns:xsd="http://www.w3.org/2001/XMLSchema" xmlns:xs="http://www.w3.org/2001/XMLSchema" xmlns:p="http://schemas.microsoft.com/office/2006/metadata/properties" xmlns:ns1="http://schemas.microsoft.com/sharepoint/v3" xmlns:ns2="33575905-37c6-48c2-bbc2-4ff826307e28" xmlns:ns3="67bf9f20-9bb5-47ec-8df3-bd4417dedc23" targetNamespace="http://schemas.microsoft.com/office/2006/metadata/properties" ma:root="true" ma:fieldsID="003175a4d2dc632243504b6b8b3feedf" ns1:_="" ns2:_="" ns3:_="">
    <xsd:import namespace="http://schemas.microsoft.com/sharepoint/v3"/>
    <xsd:import namespace="33575905-37c6-48c2-bbc2-4ff826307e28"/>
    <xsd:import namespace="67bf9f20-9bb5-47ec-8df3-bd4417ded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75905-37c6-48c2-bbc2-4ff826307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f9f20-9bb5-47ec-8df3-bd4417dedc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d1a0ee-f8ed-4ce6-8b7c-c079964ed1eb}" ma:internalName="TaxCatchAll" ma:showField="CatchAllData" ma:web="67bf9f20-9bb5-47ec-8df3-bd4417ded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A4222-5C8C-45D3-A6B4-2CC92D5D22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575905-37c6-48c2-bbc2-4ff826307e28"/>
    <ds:schemaRef ds:uri="67bf9f20-9bb5-47ec-8df3-bd4417dedc23"/>
  </ds:schemaRefs>
</ds:datastoreItem>
</file>

<file path=customXml/itemProps2.xml><?xml version="1.0" encoding="utf-8"?>
<ds:datastoreItem xmlns:ds="http://schemas.openxmlformats.org/officeDocument/2006/customXml" ds:itemID="{8A70F9C1-8A16-4D92-B40B-95D8A27C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575905-37c6-48c2-bbc2-4ff826307e28"/>
    <ds:schemaRef ds:uri="67bf9f20-9bb5-47ec-8df3-bd4417ded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2E839A-57E2-4F89-9882-1A9F3838B4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Express Plus Child Support mobile app retirement - FAQs</vt:lpstr>
    </vt:vector>
  </TitlesOfParts>
  <Manager/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 Plus Child Support mobile app retirement - FAQs</dc:title>
  <dc:subject/>
  <dc:creator>Services Australia</dc:creator>
  <cp:keywords/>
  <dc:description/>
  <cp:revision>5</cp:revision>
  <dcterms:created xsi:type="dcterms:W3CDTF">2026-10-06T03:43:00Z</dcterms:created>
  <dcterms:modified xsi:type="dcterms:W3CDTF">2026-10-06T22:15:00Z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2ccef871,5939c872,4d07967d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3aea0ed1,d1e6fde,3237b3dd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40e82d99-dbf6-4839-b1ef-e3c26ab15f73_Enabled">
    <vt:lpwstr>true</vt:lpwstr>
  </property>
  <property fmtid="{D5CDD505-2E9C-101B-9397-08002B2CF9AE}" pid="9" name="MSIP_Label_40e82d99-dbf6-4839-b1ef-e3c26ab15f73_SetDate">
    <vt:lpwstr>2026-10-06T03:44:58Z</vt:lpwstr>
  </property>
  <property fmtid="{D5CDD505-2E9C-101B-9397-08002B2CF9AE}" pid="10" name="MSIP_Label_40e82d99-dbf6-4839-b1ef-e3c26ab15f73_Method">
    <vt:lpwstr>Privileged</vt:lpwstr>
  </property>
  <property fmtid="{D5CDD505-2E9C-101B-9397-08002B2CF9AE}" pid="11" name="MSIP_Label_40e82d99-dbf6-4839-b1ef-e3c26ab15f73_Name">
    <vt:lpwstr>lbl-official</vt:lpwstr>
  </property>
  <property fmtid="{D5CDD505-2E9C-101B-9397-08002B2CF9AE}" pid="12" name="MSIP_Label_40e82d99-dbf6-4839-b1ef-e3c26ab15f73_SiteId">
    <vt:lpwstr>627250e6-3e29-4861-a084-aad68ccfcccc</vt:lpwstr>
  </property>
  <property fmtid="{D5CDD505-2E9C-101B-9397-08002B2CF9AE}" pid="13" name="MSIP_Label_40e82d99-dbf6-4839-b1ef-e3c26ab15f73_ActionId">
    <vt:lpwstr>f16b3826-5a55-4c55-adc5-dffd8349dc73</vt:lpwstr>
  </property>
  <property fmtid="{D5CDD505-2E9C-101B-9397-08002B2CF9AE}" pid="14" name="MSIP_Label_40e82d99-dbf6-4839-b1ef-e3c26ab15f73_ContentBits">
    <vt:lpwstr>3</vt:lpwstr>
  </property>
  <property fmtid="{D5CDD505-2E9C-101B-9397-08002B2CF9AE}" pid="15" name="MSIP_Label_40e82d99-dbf6-4839-b1ef-e3c26ab15f73_Tag">
    <vt:lpwstr>10, 0, 1, 1</vt:lpwstr>
  </property>
  <property fmtid="{D5CDD505-2E9C-101B-9397-08002B2CF9AE}" pid="16" name="MediaServiceImageTags">
    <vt:lpwstr/>
  </property>
  <property fmtid="{D5CDD505-2E9C-101B-9397-08002B2CF9AE}" pid="17" name="ContentTypeId">
    <vt:lpwstr>0x01010035A527D3587C7F4AA4BE084525A0A20B</vt:lpwstr>
  </property>
  <property fmtid="{D5CDD505-2E9C-101B-9397-08002B2CF9AE}" pid="18" name="docLang">
    <vt:lpwstr>en</vt:lpwstr>
  </property>
</Properties>
</file>