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28F9A" w14:textId="5679835B" w:rsidR="00506052" w:rsidRDefault="00B475EC" w:rsidP="00B475EC">
      <w:pPr>
        <w:pStyle w:val="Heading1"/>
      </w:pPr>
      <w:bookmarkStart w:id="0" w:name="_Toc142718988"/>
      <w:r w:rsidRPr="00B475EC">
        <w:t>Avoid and manage a Child Support debt</w:t>
      </w:r>
      <w:r>
        <w:t xml:space="preserve"> transcript</w:t>
      </w:r>
    </w:p>
    <w:p w14:paraId="7560658F" w14:textId="77777777" w:rsidR="00B475EC" w:rsidRDefault="00B475EC" w:rsidP="00B475EC">
      <w:r w:rsidRPr="003E5BAA">
        <w:t>If you pay child support, it’s important to keep your details up to date so you pay the right amount.</w:t>
      </w:r>
    </w:p>
    <w:p w14:paraId="0E2510D8" w14:textId="77777777" w:rsidR="00B475EC" w:rsidRDefault="00B475EC" w:rsidP="00B475EC">
      <w:r>
        <w:t>If you don’t you might end up with a debt.</w:t>
      </w:r>
    </w:p>
    <w:p w14:paraId="3F03E58B" w14:textId="77777777" w:rsidR="00B475EC" w:rsidRDefault="00B475EC" w:rsidP="00B475EC">
      <w:r>
        <w:t>You can manage child support payments using your Child Support online account through myGov.</w:t>
      </w:r>
    </w:p>
    <w:p w14:paraId="1389CC62" w14:textId="77777777" w:rsidR="00B475EC" w:rsidRDefault="00B475EC" w:rsidP="00B475EC">
      <w:r>
        <w:t>Most debts happen when circumstances change and you forget to tell us.</w:t>
      </w:r>
    </w:p>
    <w:p w14:paraId="287278A3" w14:textId="2B300E70" w:rsidR="00B475EC" w:rsidRDefault="00B475EC" w:rsidP="00B475EC">
      <w:r>
        <w:t>This can include:</w:t>
      </w:r>
    </w:p>
    <w:p w14:paraId="4A8ABF0F" w14:textId="77777777" w:rsidR="00B475EC" w:rsidRPr="003E5BAA" w:rsidRDefault="00B475EC" w:rsidP="00B475EC">
      <w:pPr>
        <w:pStyle w:val="ListParagraph"/>
        <w:numPr>
          <w:ilvl w:val="0"/>
          <w:numId w:val="23"/>
        </w:numPr>
      </w:pPr>
      <w:r>
        <w:t>A change in income or care arrangement</w:t>
      </w:r>
    </w:p>
    <w:p w14:paraId="47D084FB" w14:textId="77777777" w:rsidR="00B475EC" w:rsidRPr="003E5BAA" w:rsidRDefault="00B475EC" w:rsidP="00B475EC">
      <w:pPr>
        <w:pStyle w:val="ListParagraph"/>
        <w:numPr>
          <w:ilvl w:val="0"/>
          <w:numId w:val="23"/>
        </w:numPr>
      </w:pPr>
      <w:r>
        <w:t>Not lodging a tax return or confirming your income each year</w:t>
      </w:r>
    </w:p>
    <w:p w14:paraId="258A658E" w14:textId="4F1CD4C7" w:rsidR="00B475EC" w:rsidRPr="00072229" w:rsidRDefault="00B475EC" w:rsidP="00B475EC">
      <w:pPr>
        <w:pStyle w:val="ListParagraph"/>
        <w:numPr>
          <w:ilvl w:val="0"/>
          <w:numId w:val="23"/>
        </w:numPr>
      </w:pPr>
      <w:r w:rsidRPr="00072229">
        <w:t>A private collection arrangement between parents that stopped working</w:t>
      </w:r>
    </w:p>
    <w:p w14:paraId="4966C04B" w14:textId="77777777" w:rsidR="00B475EC" w:rsidRPr="00072229" w:rsidRDefault="00B475EC" w:rsidP="00B475EC">
      <w:pPr>
        <w:pStyle w:val="ListParagraph"/>
        <w:numPr>
          <w:ilvl w:val="0"/>
          <w:numId w:val="23"/>
        </w:numPr>
      </w:pPr>
      <w:r w:rsidRPr="00072229">
        <w:t>Payments made to the other parent directly that were never recorded</w:t>
      </w:r>
    </w:p>
    <w:p w14:paraId="05EBD092" w14:textId="3B1EE47B" w:rsidR="00B475EC" w:rsidRPr="00072229" w:rsidRDefault="00B475EC" w:rsidP="00B475EC">
      <w:pPr>
        <w:pStyle w:val="ListParagraph"/>
        <w:numPr>
          <w:ilvl w:val="0"/>
          <w:numId w:val="23"/>
        </w:numPr>
      </w:pPr>
      <w:r>
        <w:t>A missed payment due date.</w:t>
      </w:r>
    </w:p>
    <w:p w14:paraId="42AD23EA" w14:textId="77777777" w:rsidR="00B475EC" w:rsidRPr="00E1422F" w:rsidRDefault="00B475EC" w:rsidP="00B475EC">
      <w:r w:rsidRPr="00E1422F">
        <w:t>You can avoid a debt by:</w:t>
      </w:r>
    </w:p>
    <w:p w14:paraId="0747AEAA" w14:textId="62888B47" w:rsidR="00B475EC" w:rsidRPr="00072229" w:rsidRDefault="00B475EC" w:rsidP="00B475EC">
      <w:pPr>
        <w:pStyle w:val="ListParagraph"/>
        <w:numPr>
          <w:ilvl w:val="0"/>
          <w:numId w:val="23"/>
        </w:numPr>
      </w:pPr>
      <w:r w:rsidRPr="00072229">
        <w:t>Pay</w:t>
      </w:r>
      <w:r>
        <w:t xml:space="preserve">ing child support </w:t>
      </w:r>
      <w:r w:rsidRPr="00072229">
        <w:t>in full by the due date</w:t>
      </w:r>
    </w:p>
    <w:p w14:paraId="64045D63" w14:textId="2B54191B" w:rsidR="00B475EC" w:rsidRPr="00072229" w:rsidRDefault="00B475EC" w:rsidP="00B475EC">
      <w:pPr>
        <w:pStyle w:val="ListParagraph"/>
        <w:numPr>
          <w:ilvl w:val="0"/>
          <w:numId w:val="23"/>
        </w:numPr>
      </w:pPr>
      <w:r w:rsidRPr="00072229">
        <w:t>Lodg</w:t>
      </w:r>
      <w:r>
        <w:t>ing</w:t>
      </w:r>
      <w:r w:rsidRPr="00072229">
        <w:t xml:space="preserve"> your tax return every year, on time</w:t>
      </w:r>
    </w:p>
    <w:p w14:paraId="167F908F" w14:textId="77777777" w:rsidR="00B475EC" w:rsidRDefault="00B475EC" w:rsidP="00B475EC">
      <w:pPr>
        <w:pStyle w:val="ListParagraph"/>
        <w:numPr>
          <w:ilvl w:val="0"/>
          <w:numId w:val="23"/>
        </w:numPr>
      </w:pPr>
      <w:r>
        <w:t>Reporting changes in income and care</w:t>
      </w:r>
    </w:p>
    <w:p w14:paraId="36D97F83" w14:textId="5453F361" w:rsidR="00B475EC" w:rsidRDefault="00B475EC" w:rsidP="00B475EC">
      <w:pPr>
        <w:pStyle w:val="ListParagraph"/>
        <w:numPr>
          <w:ilvl w:val="0"/>
          <w:numId w:val="23"/>
        </w:numPr>
      </w:pPr>
      <w:r w:rsidRPr="00072229">
        <w:t>Set</w:t>
      </w:r>
      <w:r>
        <w:t>ting</w:t>
      </w:r>
      <w:r w:rsidRPr="00072229">
        <w:t xml:space="preserve"> up an automatic payment or ask us to arrange deductions from your pay</w:t>
      </w:r>
    </w:p>
    <w:p w14:paraId="50FD9BF5" w14:textId="33ACB086" w:rsidR="00B475EC" w:rsidRPr="00072229" w:rsidRDefault="00B475EC" w:rsidP="00B475EC">
      <w:pPr>
        <w:pStyle w:val="ListParagraph"/>
        <w:numPr>
          <w:ilvl w:val="0"/>
          <w:numId w:val="23"/>
        </w:numPr>
      </w:pPr>
      <w:r>
        <w:t>Checking your child support information in your online account each month so a small gap does not become a large one.</w:t>
      </w:r>
    </w:p>
    <w:p w14:paraId="2C54D7E7" w14:textId="77777777" w:rsidR="00B475EC" w:rsidRPr="00F2644A" w:rsidRDefault="00B475EC" w:rsidP="00B475EC">
      <w:r w:rsidRPr="00F2644A">
        <w:t>If you find yourself with a debt there are ways we can help.</w:t>
      </w:r>
    </w:p>
    <w:p w14:paraId="4DEB80D9" w14:textId="77777777" w:rsidR="00B475EC" w:rsidRDefault="00B475EC" w:rsidP="00B475EC">
      <w:r>
        <w:t>You can call the Child Support enquiry line and if you can't pay in full, we can set up a payment arrangement.</w:t>
      </w:r>
    </w:p>
    <w:p w14:paraId="5EBAED0E" w14:textId="77777777" w:rsidR="00B475EC" w:rsidRDefault="00B475EC" w:rsidP="00B475EC">
      <w:r>
        <w:t>There are also options if you’re facing financial hardship.</w:t>
      </w:r>
    </w:p>
    <w:p w14:paraId="44252553" w14:textId="77777777" w:rsidR="00B475EC" w:rsidRPr="00072229" w:rsidRDefault="00B475EC" w:rsidP="00B475EC">
      <w:r w:rsidRPr="00072229">
        <w:t>If you think the debt is wrong, you can ask us how it was calculated, and object if you need to.</w:t>
      </w:r>
    </w:p>
    <w:p w14:paraId="6015C8ED" w14:textId="77777777" w:rsidR="00B475EC" w:rsidRPr="00072229" w:rsidRDefault="00B475EC" w:rsidP="00B475EC">
      <w:r>
        <w:t>We have powers under legislation to recover overdue child support debts, which include:</w:t>
      </w:r>
    </w:p>
    <w:p w14:paraId="3ECA1BE4" w14:textId="77777777" w:rsidR="00B475EC" w:rsidRDefault="00B475EC" w:rsidP="00B475EC">
      <w:pPr>
        <w:pStyle w:val="ListParagraph"/>
        <w:numPr>
          <w:ilvl w:val="0"/>
          <w:numId w:val="23"/>
        </w:numPr>
      </w:pPr>
      <w:r w:rsidRPr="00072229">
        <w:t>Deductions from wages</w:t>
      </w:r>
      <w:r>
        <w:t xml:space="preserve"> or Centrelink payments</w:t>
      </w:r>
    </w:p>
    <w:p w14:paraId="6A9CD3F7" w14:textId="02FCC7D2" w:rsidR="00B475EC" w:rsidRPr="00072229" w:rsidRDefault="00B475EC" w:rsidP="00B475EC">
      <w:pPr>
        <w:pStyle w:val="ListParagraph"/>
        <w:numPr>
          <w:ilvl w:val="0"/>
          <w:numId w:val="23"/>
        </w:numPr>
      </w:pPr>
      <w:r w:rsidRPr="00072229">
        <w:t>Using tax refunds to pay the debt</w:t>
      </w:r>
    </w:p>
    <w:p w14:paraId="1D7C9847" w14:textId="368A6D2D" w:rsidR="00B475EC" w:rsidRDefault="00B475EC" w:rsidP="00B475EC">
      <w:pPr>
        <w:pStyle w:val="ListParagraph"/>
        <w:numPr>
          <w:ilvl w:val="0"/>
          <w:numId w:val="23"/>
        </w:numPr>
      </w:pPr>
      <w:r w:rsidRPr="00072229">
        <w:t>Deductions from bank accounts and from money owed to you by third parties</w:t>
      </w:r>
    </w:p>
    <w:p w14:paraId="4FEAA4B3" w14:textId="778B1F6E" w:rsidR="00B475EC" w:rsidRPr="00072229" w:rsidRDefault="00B475EC" w:rsidP="00B475EC">
      <w:pPr>
        <w:pStyle w:val="ListParagraph"/>
        <w:numPr>
          <w:ilvl w:val="0"/>
          <w:numId w:val="23"/>
        </w:numPr>
      </w:pPr>
      <w:r w:rsidRPr="00072229">
        <w:t>Court action to recover the debt</w:t>
      </w:r>
    </w:p>
    <w:p w14:paraId="77BD36BF" w14:textId="77777777" w:rsidR="00B475EC" w:rsidRDefault="00B475EC" w:rsidP="00B475EC">
      <w:pPr>
        <w:pStyle w:val="ListParagraph"/>
        <w:numPr>
          <w:ilvl w:val="0"/>
          <w:numId w:val="23"/>
        </w:numPr>
      </w:pPr>
      <w:r w:rsidRPr="00072229">
        <w:lastRenderedPageBreak/>
        <w:t>A Departure Prohibition Order, which stops you leaving Australia.</w:t>
      </w:r>
    </w:p>
    <w:p w14:paraId="16BD4081" w14:textId="30EA47C8" w:rsidR="00B475EC" w:rsidRPr="00B475EC" w:rsidRDefault="00B475EC" w:rsidP="00B475EC">
      <w:pPr>
        <w:pStyle w:val="BodyText"/>
        <w:rPr>
          <w:rFonts w:asciiTheme="minorHAnsi" w:hAnsiTheme="minorHAnsi" w:cstheme="minorBidi"/>
          <w:sz w:val="24"/>
          <w:szCs w:val="24"/>
        </w:rPr>
      </w:pPr>
      <w:r w:rsidRPr="00B475EC">
        <w:rPr>
          <w:rFonts w:asciiTheme="minorHAnsi" w:hAnsiTheme="minorHAnsi" w:cstheme="minorBidi"/>
          <w:sz w:val="24"/>
          <w:szCs w:val="24"/>
        </w:rPr>
        <w:t>There’s more information about Child Support on our website.</w:t>
      </w:r>
      <w:bookmarkEnd w:id="0"/>
    </w:p>
    <w:sectPr w:rsidR="00B475EC" w:rsidRPr="00B475EC" w:rsidSect="00041CD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2" w:right="1134" w:bottom="1440" w:left="1134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580C1" w14:textId="77777777" w:rsidR="003354BF" w:rsidRDefault="003354BF">
      <w:r>
        <w:separator/>
      </w:r>
    </w:p>
  </w:endnote>
  <w:endnote w:type="continuationSeparator" w:id="0">
    <w:p w14:paraId="716E8706" w14:textId="77777777" w:rsidR="003354BF" w:rsidRDefault="00335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468CA" w14:textId="77777777" w:rsidR="008449E9" w:rsidRDefault="008449E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2E07098" wp14:editId="6E8AFE7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7518412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2A2016" w14:textId="77777777" w:rsidR="008449E9" w:rsidRPr="008449E9" w:rsidRDefault="008449E9" w:rsidP="008449E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8449E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E0709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AZZg4pDAIAABwEAAAO&#10;AAAAAAAAAAAAAAAAAC4CAABkcnMvZTJvRG9jLnhtbFBLAQItABQABgAIAAAAIQBpiNsP2QAAAAMB&#10;AAAPAAAAAAAAAAAAAAAAAGYEAABkcnMvZG93bnJldi54bWxQSwUGAAAAAAQABADzAAAAbAUAAAAA&#10;" filled="f" stroked="f">
              <v:textbox style="mso-fit-shape-to-text:t" inset="0,0,0,15pt">
                <w:txbxContent>
                  <w:p w14:paraId="4F2A2016" w14:textId="77777777" w:rsidR="008449E9" w:rsidRPr="008449E9" w:rsidRDefault="008449E9" w:rsidP="008449E9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8449E9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F0931" w14:textId="3E79B2C6" w:rsidR="007B4F51" w:rsidRPr="00C65032" w:rsidRDefault="008449E9" w:rsidP="00C65032">
    <w:pPr>
      <w:pStyle w:val="Footer"/>
      <w:pBdr>
        <w:top w:val="single" w:sz="4" w:space="3" w:color="auto"/>
      </w:pBdr>
    </w:pPr>
    <w:r>
      <w:t>Services Australia</w:t>
    </w:r>
    <w:r w:rsidR="00C65032">
      <w:ptab w:relativeTo="margin" w:alignment="right" w:leader="none"/>
    </w:r>
    <w:r w:rsidRPr="008449E9">
      <w:t xml:space="preserve"> </w:t>
    </w:r>
    <w:r w:rsidRPr="00AA311A">
      <w:t xml:space="preserve">Page </w:t>
    </w:r>
    <w:r w:rsidRPr="00AA311A">
      <w:fldChar w:fldCharType="begin"/>
    </w:r>
    <w:r w:rsidRPr="00AA311A">
      <w:instrText xml:space="preserve"> PAGE  \* Arabic  \* MERGEFORMAT </w:instrText>
    </w:r>
    <w:r w:rsidRPr="00AA311A">
      <w:fldChar w:fldCharType="separate"/>
    </w:r>
    <w:r>
      <w:t>2</w:t>
    </w:r>
    <w:r w:rsidRPr="00AA311A">
      <w:fldChar w:fldCharType="end"/>
    </w:r>
    <w:r w:rsidRPr="00AA311A">
      <w:t xml:space="preserve"> of </w:t>
    </w:r>
    <w:fldSimple w:instr=" NUMPAGES  \* Arabic  \* MERGEFORMAT ">
      <w: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A3815" w14:textId="760BD1BA" w:rsidR="007B4F51" w:rsidRPr="00C65032" w:rsidRDefault="008449E9" w:rsidP="00C65032">
    <w:pPr>
      <w:pStyle w:val="Footer"/>
      <w:pBdr>
        <w:top w:val="single" w:sz="4" w:space="3" w:color="auto"/>
      </w:pBdr>
    </w:pPr>
    <w:r>
      <w:t>Services Australia</w:t>
    </w:r>
    <w:r w:rsidR="00C65032">
      <w:ptab w:relativeTo="margin" w:alignment="right" w:leader="none"/>
    </w:r>
    <w:r w:rsidRPr="00AA311A">
      <w:t xml:space="preserve">Page </w:t>
    </w:r>
    <w:r w:rsidRPr="00AA311A">
      <w:fldChar w:fldCharType="begin"/>
    </w:r>
    <w:r w:rsidRPr="00AA311A">
      <w:instrText xml:space="preserve"> PAGE  \* Arabic  \* MERGEFORMAT </w:instrText>
    </w:r>
    <w:r w:rsidRPr="00AA311A">
      <w:fldChar w:fldCharType="separate"/>
    </w:r>
    <w:r>
      <w:t>1</w:t>
    </w:r>
    <w:r w:rsidRPr="00AA311A">
      <w:fldChar w:fldCharType="end"/>
    </w:r>
    <w:r w:rsidRPr="00AA311A">
      <w:t xml:space="preserve"> of </w:t>
    </w:r>
    <w:fldSimple w:instr=" NUMPAGES  \* Arabic  \* MERGEFORMAT 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EE225" w14:textId="77777777" w:rsidR="003354BF" w:rsidRDefault="003354BF">
      <w:r>
        <w:separator/>
      </w:r>
    </w:p>
  </w:footnote>
  <w:footnote w:type="continuationSeparator" w:id="0">
    <w:p w14:paraId="2BF8D6D0" w14:textId="77777777" w:rsidR="003354BF" w:rsidRDefault="00335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D7D7D" w14:textId="77777777" w:rsidR="008449E9" w:rsidRDefault="008449E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D89E06F" wp14:editId="2BF62E4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52527053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AD183A" w14:textId="77777777" w:rsidR="008449E9" w:rsidRPr="008449E9" w:rsidRDefault="008449E9" w:rsidP="008449E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8449E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89E06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1AAD183A" w14:textId="77777777" w:rsidR="008449E9" w:rsidRPr="008449E9" w:rsidRDefault="008449E9" w:rsidP="008449E9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8449E9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00642" w14:textId="22A1481E" w:rsidR="00041CDB" w:rsidRDefault="00B475EC" w:rsidP="008449E9">
    <w:pPr>
      <w:pStyle w:val="BodyText"/>
      <w:pBdr>
        <w:bottom w:val="single" w:sz="4" w:space="3" w:color="auto"/>
      </w:pBdr>
      <w:spacing w:before="240"/>
    </w:pPr>
    <w:r w:rsidRPr="00B475EC">
      <w:t>Avoid and manage a Child Support debt</w:t>
    </w:r>
    <w:r>
      <w:t xml:space="preserve"> transcript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8E4E0" w14:textId="23CBA487" w:rsidR="007B4F51" w:rsidRDefault="00041CDB" w:rsidP="0095568B">
    <w:pPr>
      <w:pStyle w:val="Header"/>
      <w:ind w:left="-142"/>
    </w:pPr>
    <w:r>
      <w:rPr>
        <w:noProof/>
      </w:rPr>
      <w:drawing>
        <wp:inline distT="0" distB="0" distL="0" distR="0" wp14:anchorId="1CFE02B8" wp14:editId="56738417">
          <wp:extent cx="2236484" cy="610716"/>
          <wp:effectExtent l="0" t="0" r="0" b="0"/>
          <wp:docPr id="21" name="Picture 0" descr="Australian Government Services Australi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0" descr="Australian Government Services Australia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53031" cy="615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ACD05A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03CAC1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E794B9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B64C27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19434ED"/>
    <w:multiLevelType w:val="hybridMultilevel"/>
    <w:tmpl w:val="5694F0B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34684FC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14594F"/>
    <w:multiLevelType w:val="multilevel"/>
    <w:tmpl w:val="3BCEC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44E34"/>
    <w:multiLevelType w:val="multilevel"/>
    <w:tmpl w:val="B70E390A"/>
    <w:lvl w:ilvl="0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B949E3"/>
    <w:multiLevelType w:val="hybridMultilevel"/>
    <w:tmpl w:val="8FC4E3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412A1"/>
    <w:multiLevelType w:val="hybridMultilevel"/>
    <w:tmpl w:val="AD981C16"/>
    <w:lvl w:ilvl="0" w:tplc="78BE8D84">
      <w:start w:val="1"/>
      <w:numFmt w:val="bullet"/>
      <w:pStyle w:val="ListBullet2"/>
      <w:lvlText w:val=""/>
      <w:lvlJc w:val="left"/>
      <w:pPr>
        <w:ind w:left="7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B0ADA"/>
    <w:multiLevelType w:val="hybridMultilevel"/>
    <w:tmpl w:val="1884067E"/>
    <w:lvl w:ilvl="0" w:tplc="EDCC675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98EE8FA2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4059D4"/>
    <w:multiLevelType w:val="hybridMultilevel"/>
    <w:tmpl w:val="D27A4020"/>
    <w:lvl w:ilvl="0" w:tplc="EDCC675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060DE"/>
    <w:multiLevelType w:val="hybridMultilevel"/>
    <w:tmpl w:val="7FE88DAA"/>
    <w:lvl w:ilvl="0" w:tplc="0C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0" w:hanging="360"/>
      </w:pPr>
    </w:lvl>
    <w:lvl w:ilvl="2" w:tplc="FFFFFFFF" w:tentative="1">
      <w:start w:val="1"/>
      <w:numFmt w:val="lowerRoman"/>
      <w:lvlText w:val="%3."/>
      <w:lvlJc w:val="right"/>
      <w:pPr>
        <w:ind w:left="2500" w:hanging="180"/>
      </w:pPr>
    </w:lvl>
    <w:lvl w:ilvl="3" w:tplc="FFFFFFFF" w:tentative="1">
      <w:start w:val="1"/>
      <w:numFmt w:val="decimal"/>
      <w:lvlText w:val="%4."/>
      <w:lvlJc w:val="left"/>
      <w:pPr>
        <w:ind w:left="3220" w:hanging="360"/>
      </w:pPr>
    </w:lvl>
    <w:lvl w:ilvl="4" w:tplc="FFFFFFFF" w:tentative="1">
      <w:start w:val="1"/>
      <w:numFmt w:val="lowerLetter"/>
      <w:lvlText w:val="%5."/>
      <w:lvlJc w:val="left"/>
      <w:pPr>
        <w:ind w:left="3940" w:hanging="360"/>
      </w:pPr>
    </w:lvl>
    <w:lvl w:ilvl="5" w:tplc="FFFFFFFF" w:tentative="1">
      <w:start w:val="1"/>
      <w:numFmt w:val="lowerRoman"/>
      <w:lvlText w:val="%6."/>
      <w:lvlJc w:val="right"/>
      <w:pPr>
        <w:ind w:left="4660" w:hanging="180"/>
      </w:pPr>
    </w:lvl>
    <w:lvl w:ilvl="6" w:tplc="FFFFFFFF" w:tentative="1">
      <w:start w:val="1"/>
      <w:numFmt w:val="decimal"/>
      <w:lvlText w:val="%7."/>
      <w:lvlJc w:val="left"/>
      <w:pPr>
        <w:ind w:left="5380" w:hanging="360"/>
      </w:pPr>
    </w:lvl>
    <w:lvl w:ilvl="7" w:tplc="FFFFFFFF" w:tentative="1">
      <w:start w:val="1"/>
      <w:numFmt w:val="lowerLetter"/>
      <w:lvlText w:val="%8."/>
      <w:lvlJc w:val="left"/>
      <w:pPr>
        <w:ind w:left="6100" w:hanging="360"/>
      </w:pPr>
    </w:lvl>
    <w:lvl w:ilvl="8" w:tplc="FFFFFFFF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 w15:restartNumberingAfterBreak="0">
    <w:nsid w:val="635A5207"/>
    <w:multiLevelType w:val="hybridMultilevel"/>
    <w:tmpl w:val="1B54A74A"/>
    <w:lvl w:ilvl="0" w:tplc="514E9D94">
      <w:start w:val="1"/>
      <w:numFmt w:val="decimal"/>
      <w:pStyle w:val="ListNumb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B31082"/>
    <w:multiLevelType w:val="hybridMultilevel"/>
    <w:tmpl w:val="208626AC"/>
    <w:lvl w:ilvl="0" w:tplc="EF6A4FAA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16401A"/>
    <w:multiLevelType w:val="hybridMultilevel"/>
    <w:tmpl w:val="B70E390A"/>
    <w:lvl w:ilvl="0" w:tplc="50A2BA7E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9C40F8"/>
    <w:multiLevelType w:val="hybridMultilevel"/>
    <w:tmpl w:val="E46ED0B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697" w:hanging="357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D4343E8"/>
    <w:multiLevelType w:val="hybridMultilevel"/>
    <w:tmpl w:val="DE446A40"/>
    <w:lvl w:ilvl="0" w:tplc="785A75D2">
      <w:start w:val="1"/>
      <w:numFmt w:val="lowerLetter"/>
      <w:pStyle w:val="ListNumber2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E41F01"/>
    <w:multiLevelType w:val="hybridMultilevel"/>
    <w:tmpl w:val="3BCEC33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0105430">
    <w:abstractNumId w:val="17"/>
  </w:num>
  <w:num w:numId="2" w16cid:durableId="54861649">
    <w:abstractNumId w:val="5"/>
  </w:num>
  <w:num w:numId="3" w16cid:durableId="763303470">
    <w:abstractNumId w:val="14"/>
  </w:num>
  <w:num w:numId="4" w16cid:durableId="1095901808">
    <w:abstractNumId w:val="6"/>
  </w:num>
  <w:num w:numId="5" w16cid:durableId="1502701863">
    <w:abstractNumId w:val="13"/>
  </w:num>
  <w:num w:numId="6" w16cid:durableId="623775699">
    <w:abstractNumId w:val="8"/>
  </w:num>
  <w:num w:numId="7" w16cid:durableId="1154176510">
    <w:abstractNumId w:val="12"/>
  </w:num>
  <w:num w:numId="8" w16cid:durableId="445584599">
    <w:abstractNumId w:val="16"/>
  </w:num>
  <w:num w:numId="9" w16cid:durableId="1305771394">
    <w:abstractNumId w:val="9"/>
  </w:num>
  <w:num w:numId="10" w16cid:durableId="1944997895">
    <w:abstractNumId w:val="10"/>
  </w:num>
  <w:num w:numId="11" w16cid:durableId="1895726644">
    <w:abstractNumId w:val="4"/>
  </w:num>
  <w:num w:numId="12" w16cid:durableId="2117556505">
    <w:abstractNumId w:val="3"/>
  </w:num>
  <w:num w:numId="13" w16cid:durableId="200172076">
    <w:abstractNumId w:val="13"/>
  </w:num>
  <w:num w:numId="14" w16cid:durableId="715393514">
    <w:abstractNumId w:val="1"/>
  </w:num>
  <w:num w:numId="15" w16cid:durableId="292713384">
    <w:abstractNumId w:val="8"/>
  </w:num>
  <w:num w:numId="16" w16cid:durableId="1791624181">
    <w:abstractNumId w:val="2"/>
  </w:num>
  <w:num w:numId="17" w16cid:durableId="2005663950">
    <w:abstractNumId w:val="12"/>
  </w:num>
  <w:num w:numId="18" w16cid:durableId="234358802">
    <w:abstractNumId w:val="0"/>
  </w:num>
  <w:num w:numId="19" w16cid:durableId="2038654332">
    <w:abstractNumId w:val="16"/>
  </w:num>
  <w:num w:numId="20" w16cid:durableId="448471936">
    <w:abstractNumId w:val="15"/>
  </w:num>
  <w:num w:numId="21" w16cid:durableId="1668899484">
    <w:abstractNumId w:val="11"/>
  </w:num>
  <w:num w:numId="22" w16cid:durableId="123550403">
    <w:abstractNumId w:val="12"/>
    <w:lvlOverride w:ilvl="0">
      <w:startOverride w:val="1"/>
    </w:lvlOverride>
  </w:num>
  <w:num w:numId="23" w16cid:durableId="2330490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5EC"/>
    <w:rsid w:val="00026916"/>
    <w:rsid w:val="00041A39"/>
    <w:rsid w:val="00041CDB"/>
    <w:rsid w:val="00062997"/>
    <w:rsid w:val="00082A25"/>
    <w:rsid w:val="00086EA1"/>
    <w:rsid w:val="000C6C57"/>
    <w:rsid w:val="000D0E18"/>
    <w:rsid w:val="000E5887"/>
    <w:rsid w:val="000F770A"/>
    <w:rsid w:val="00112F82"/>
    <w:rsid w:val="001240E8"/>
    <w:rsid w:val="001A1B66"/>
    <w:rsid w:val="001A4EB0"/>
    <w:rsid w:val="001D1F61"/>
    <w:rsid w:val="001D4174"/>
    <w:rsid w:val="001E6CFA"/>
    <w:rsid w:val="001F7324"/>
    <w:rsid w:val="00244CA1"/>
    <w:rsid w:val="00284ADE"/>
    <w:rsid w:val="00290FA5"/>
    <w:rsid w:val="002B70C0"/>
    <w:rsid w:val="002C19E4"/>
    <w:rsid w:val="00300015"/>
    <w:rsid w:val="003354BF"/>
    <w:rsid w:val="00360E34"/>
    <w:rsid w:val="00361ECB"/>
    <w:rsid w:val="0038253F"/>
    <w:rsid w:val="003A012C"/>
    <w:rsid w:val="003A53A0"/>
    <w:rsid w:val="003B1E78"/>
    <w:rsid w:val="003B453F"/>
    <w:rsid w:val="003C15E9"/>
    <w:rsid w:val="003D2DA2"/>
    <w:rsid w:val="003F72E8"/>
    <w:rsid w:val="00414BF8"/>
    <w:rsid w:val="0041526C"/>
    <w:rsid w:val="00415BA9"/>
    <w:rsid w:val="004203AA"/>
    <w:rsid w:val="00426CFE"/>
    <w:rsid w:val="00432428"/>
    <w:rsid w:val="004722D7"/>
    <w:rsid w:val="004E0DA8"/>
    <w:rsid w:val="00504AA8"/>
    <w:rsid w:val="00506052"/>
    <w:rsid w:val="00507EB2"/>
    <w:rsid w:val="00516D40"/>
    <w:rsid w:val="00571396"/>
    <w:rsid w:val="00571C3F"/>
    <w:rsid w:val="00573C0E"/>
    <w:rsid w:val="0058563F"/>
    <w:rsid w:val="005C738D"/>
    <w:rsid w:val="005C7D3C"/>
    <w:rsid w:val="00622896"/>
    <w:rsid w:val="0067371F"/>
    <w:rsid w:val="0067669C"/>
    <w:rsid w:val="006825DB"/>
    <w:rsid w:val="006839C5"/>
    <w:rsid w:val="00685C7C"/>
    <w:rsid w:val="006964A3"/>
    <w:rsid w:val="006A373F"/>
    <w:rsid w:val="00715039"/>
    <w:rsid w:val="00756927"/>
    <w:rsid w:val="00772C06"/>
    <w:rsid w:val="007B4F51"/>
    <w:rsid w:val="007C1389"/>
    <w:rsid w:val="007E7611"/>
    <w:rsid w:val="00801D1A"/>
    <w:rsid w:val="0083510C"/>
    <w:rsid w:val="008449E9"/>
    <w:rsid w:val="008457BC"/>
    <w:rsid w:val="00863A82"/>
    <w:rsid w:val="00873080"/>
    <w:rsid w:val="0087534C"/>
    <w:rsid w:val="008968B7"/>
    <w:rsid w:val="00907D7A"/>
    <w:rsid w:val="009174A0"/>
    <w:rsid w:val="00923854"/>
    <w:rsid w:val="00925623"/>
    <w:rsid w:val="00932AA3"/>
    <w:rsid w:val="0095568B"/>
    <w:rsid w:val="009635D0"/>
    <w:rsid w:val="00965631"/>
    <w:rsid w:val="0097065D"/>
    <w:rsid w:val="009806E5"/>
    <w:rsid w:val="009905A7"/>
    <w:rsid w:val="00995023"/>
    <w:rsid w:val="009A099C"/>
    <w:rsid w:val="009E1E1B"/>
    <w:rsid w:val="009E3B3A"/>
    <w:rsid w:val="00A16C8F"/>
    <w:rsid w:val="00A22D6A"/>
    <w:rsid w:val="00A2357A"/>
    <w:rsid w:val="00A25E6B"/>
    <w:rsid w:val="00A3536B"/>
    <w:rsid w:val="00A52AE3"/>
    <w:rsid w:val="00A848C2"/>
    <w:rsid w:val="00AC34FD"/>
    <w:rsid w:val="00AC3CE1"/>
    <w:rsid w:val="00AE0688"/>
    <w:rsid w:val="00AE1125"/>
    <w:rsid w:val="00AF4424"/>
    <w:rsid w:val="00B362B6"/>
    <w:rsid w:val="00B46C32"/>
    <w:rsid w:val="00B475EC"/>
    <w:rsid w:val="00B86E2B"/>
    <w:rsid w:val="00B9008C"/>
    <w:rsid w:val="00BB7DE5"/>
    <w:rsid w:val="00BF0990"/>
    <w:rsid w:val="00C021DC"/>
    <w:rsid w:val="00C025D8"/>
    <w:rsid w:val="00C049ED"/>
    <w:rsid w:val="00C15DA5"/>
    <w:rsid w:val="00C207C1"/>
    <w:rsid w:val="00C27EAD"/>
    <w:rsid w:val="00C46EFA"/>
    <w:rsid w:val="00C60743"/>
    <w:rsid w:val="00C65032"/>
    <w:rsid w:val="00C74B43"/>
    <w:rsid w:val="00C87853"/>
    <w:rsid w:val="00CB4F98"/>
    <w:rsid w:val="00CE56A0"/>
    <w:rsid w:val="00D13062"/>
    <w:rsid w:val="00D14B82"/>
    <w:rsid w:val="00D15B45"/>
    <w:rsid w:val="00D220CD"/>
    <w:rsid w:val="00D438FF"/>
    <w:rsid w:val="00D95C6D"/>
    <w:rsid w:val="00DB7DD8"/>
    <w:rsid w:val="00DD49A2"/>
    <w:rsid w:val="00DD517B"/>
    <w:rsid w:val="00DE29B5"/>
    <w:rsid w:val="00E076AE"/>
    <w:rsid w:val="00E27214"/>
    <w:rsid w:val="00E277F4"/>
    <w:rsid w:val="00E31B70"/>
    <w:rsid w:val="00E409B0"/>
    <w:rsid w:val="00E5725A"/>
    <w:rsid w:val="00E63EC2"/>
    <w:rsid w:val="00E768D0"/>
    <w:rsid w:val="00E91438"/>
    <w:rsid w:val="00EA2350"/>
    <w:rsid w:val="00EE78F0"/>
    <w:rsid w:val="00F17318"/>
    <w:rsid w:val="00F34E10"/>
    <w:rsid w:val="00F8091B"/>
    <w:rsid w:val="00F85299"/>
    <w:rsid w:val="00F85641"/>
    <w:rsid w:val="00FA7748"/>
    <w:rsid w:val="00FC3645"/>
    <w:rsid w:val="00FE6C27"/>
    <w:rsid w:val="00FF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4C8CC3"/>
  <w15:chartTrackingRefBased/>
  <w15:docId w15:val="{A676E3BC-62EB-4785-A0E9-7C535CA36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List Bullet" w:uiPriority="1" w:qFormat="1"/>
    <w:lsdException w:name="List Number" w:uiPriority="5" w:qFormat="1"/>
    <w:lsdException w:name="List Bullet 2" w:uiPriority="1" w:qFormat="1"/>
    <w:lsdException w:name="List Number 2" w:uiPriority="1" w:qFormat="1"/>
    <w:lsdException w:name="Title" w:uiPriority="8" w:qFormat="1"/>
    <w:lsdException w:name="Body Text" w:qFormat="1"/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75EC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Heading1">
    <w:name w:val="heading 1"/>
    <w:basedOn w:val="BodyText"/>
    <w:next w:val="BodyText"/>
    <w:link w:val="Heading1Char"/>
    <w:uiPriority w:val="9"/>
    <w:qFormat/>
    <w:rsid w:val="003B1E78"/>
    <w:pPr>
      <w:keepNext/>
      <w:spacing w:before="480" w:after="360"/>
      <w:outlineLvl w:val="0"/>
    </w:pPr>
    <w:rPr>
      <w:rFonts w:asciiTheme="majorHAnsi" w:hAnsiTheme="majorHAnsi"/>
      <w:b/>
      <w:bCs/>
      <w:kern w:val="32"/>
      <w:sz w:val="40"/>
      <w:szCs w:val="40"/>
    </w:rPr>
  </w:style>
  <w:style w:type="paragraph" w:styleId="Heading2">
    <w:name w:val="heading 2"/>
    <w:basedOn w:val="BodyText"/>
    <w:next w:val="BodyText"/>
    <w:link w:val="Heading2Char"/>
    <w:uiPriority w:val="9"/>
    <w:unhideWhenUsed/>
    <w:qFormat/>
    <w:rsid w:val="003B1E78"/>
    <w:pPr>
      <w:keepNext/>
      <w:spacing w:before="60" w:after="240"/>
      <w:outlineLvl w:val="1"/>
    </w:pPr>
    <w:rPr>
      <w:rFonts w:asciiTheme="majorHAnsi" w:hAnsiTheme="majorHAnsi"/>
      <w:b/>
      <w:bCs/>
      <w:iCs/>
      <w:color w:val="000000"/>
      <w:sz w:val="32"/>
      <w:szCs w:val="28"/>
    </w:rPr>
  </w:style>
  <w:style w:type="paragraph" w:styleId="Heading3">
    <w:name w:val="heading 3"/>
    <w:basedOn w:val="BodyText"/>
    <w:next w:val="BodyText"/>
    <w:link w:val="Heading3Char"/>
    <w:uiPriority w:val="9"/>
    <w:unhideWhenUsed/>
    <w:qFormat/>
    <w:rsid w:val="003B1E78"/>
    <w:pPr>
      <w:keepNext/>
      <w:spacing w:before="60"/>
      <w:outlineLvl w:val="2"/>
    </w:pPr>
    <w:rPr>
      <w:rFonts w:asciiTheme="majorHAnsi" w:hAnsiTheme="majorHAnsi"/>
      <w:b/>
      <w:bCs/>
      <w:sz w:val="28"/>
      <w:szCs w:val="26"/>
    </w:rPr>
  </w:style>
  <w:style w:type="paragraph" w:styleId="Heading4">
    <w:name w:val="heading 4"/>
    <w:basedOn w:val="BodyText"/>
    <w:next w:val="BodyText"/>
    <w:link w:val="Heading4Char"/>
    <w:uiPriority w:val="9"/>
    <w:unhideWhenUsed/>
    <w:qFormat/>
    <w:rsid w:val="003B1E78"/>
    <w:pPr>
      <w:keepNext/>
      <w:spacing w:before="240" w:after="240"/>
      <w:outlineLvl w:val="3"/>
    </w:pPr>
    <w:rPr>
      <w:rFonts w:asciiTheme="majorHAnsi" w:hAnsiTheme="majorHAnsi"/>
      <w:b/>
      <w:b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B1E78"/>
    <w:pPr>
      <w:keepNext/>
      <w:keepLines/>
      <w:spacing w:before="240" w:after="240"/>
      <w:outlineLvl w:val="4"/>
    </w:pPr>
    <w:rPr>
      <w:rFonts w:asciiTheme="majorHAnsi" w:eastAsiaTheme="majorEastAsia" w:hAnsiTheme="majorHAnsi" w:cstheme="maj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Blue Header"/>
    <w:basedOn w:val="Normal"/>
    <w:link w:val="HeaderChar"/>
    <w:uiPriority w:val="99"/>
    <w:rsid w:val="00290FA5"/>
    <w:pPr>
      <w:tabs>
        <w:tab w:val="center" w:pos="4153"/>
        <w:tab w:val="right" w:pos="8306"/>
      </w:tabs>
    </w:pPr>
  </w:style>
  <w:style w:type="paragraph" w:styleId="Footer">
    <w:name w:val="footer"/>
    <w:basedOn w:val="BodyText"/>
    <w:link w:val="FooterChar"/>
    <w:uiPriority w:val="99"/>
    <w:rsid w:val="00290FA5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qFormat/>
    <w:rsid w:val="00506052"/>
    <w:pPr>
      <w:spacing w:after="120"/>
    </w:pPr>
    <w:rPr>
      <w:rFonts w:ascii="Roboto" w:hAnsi="Roboto" w:cs="Arial"/>
      <w:sz w:val="20"/>
      <w:szCs w:val="22"/>
    </w:rPr>
  </w:style>
  <w:style w:type="character" w:customStyle="1" w:styleId="BodyTextChar">
    <w:name w:val="Body Text Char"/>
    <w:basedOn w:val="DefaultParagraphFont"/>
    <w:link w:val="BodyText"/>
    <w:rsid w:val="00506052"/>
    <w:rPr>
      <w:rFonts w:ascii="Roboto" w:hAnsi="Roboto" w:cs="Arial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3B1E78"/>
    <w:rPr>
      <w:rFonts w:asciiTheme="majorHAnsi" w:eastAsiaTheme="majorEastAsia" w:hAnsiTheme="majorHAnsi" w:cstheme="majorBidi"/>
      <w:sz w:val="24"/>
      <w:szCs w:val="22"/>
    </w:rPr>
  </w:style>
  <w:style w:type="paragraph" w:styleId="ListBullet">
    <w:name w:val="List Bullet"/>
    <w:basedOn w:val="BodyText"/>
    <w:uiPriority w:val="1"/>
    <w:unhideWhenUsed/>
    <w:qFormat/>
    <w:rsid w:val="00506052"/>
    <w:pPr>
      <w:numPr>
        <w:numId w:val="13"/>
      </w:numPr>
    </w:pPr>
  </w:style>
  <w:style w:type="paragraph" w:styleId="ListBullet2">
    <w:name w:val="List Bullet 2"/>
    <w:basedOn w:val="BodyText"/>
    <w:uiPriority w:val="1"/>
    <w:unhideWhenUsed/>
    <w:qFormat/>
    <w:rsid w:val="00506052"/>
    <w:pPr>
      <w:numPr>
        <w:numId w:val="15"/>
      </w:numPr>
    </w:pPr>
  </w:style>
  <w:style w:type="paragraph" w:styleId="ListNumber">
    <w:name w:val="List Number"/>
    <w:basedOn w:val="BodyText"/>
    <w:uiPriority w:val="5"/>
    <w:unhideWhenUsed/>
    <w:qFormat/>
    <w:rsid w:val="00506052"/>
    <w:pPr>
      <w:numPr>
        <w:numId w:val="17"/>
      </w:numPr>
      <w:ind w:left="284" w:hanging="284"/>
    </w:pPr>
  </w:style>
  <w:style w:type="paragraph" w:styleId="TOC1">
    <w:name w:val="toc 1"/>
    <w:basedOn w:val="Normal"/>
    <w:next w:val="Normal"/>
    <w:autoRedefine/>
    <w:semiHidden/>
    <w:rsid w:val="009E3B3A"/>
    <w:pPr>
      <w:spacing w:after="120"/>
    </w:pPr>
    <w:rPr>
      <w:rFonts w:ascii="Arial" w:hAnsi="Arial"/>
      <w:b/>
      <w:sz w:val="22"/>
    </w:rPr>
  </w:style>
  <w:style w:type="paragraph" w:styleId="TOC2">
    <w:name w:val="toc 2"/>
    <w:basedOn w:val="Normal"/>
    <w:next w:val="Normal"/>
    <w:autoRedefine/>
    <w:semiHidden/>
    <w:rsid w:val="009E3B3A"/>
    <w:pPr>
      <w:spacing w:after="120"/>
      <w:ind w:left="238"/>
    </w:pPr>
    <w:rPr>
      <w:rFonts w:ascii="Arial" w:hAnsi="Arial"/>
      <w:sz w:val="22"/>
    </w:rPr>
  </w:style>
  <w:style w:type="paragraph" w:styleId="TOC3">
    <w:name w:val="toc 3"/>
    <w:basedOn w:val="Normal"/>
    <w:next w:val="Normal"/>
    <w:autoRedefine/>
    <w:semiHidden/>
    <w:rsid w:val="00685C7C"/>
    <w:pPr>
      <w:spacing w:after="120"/>
      <w:ind w:left="482"/>
    </w:pPr>
    <w:rPr>
      <w:rFonts w:ascii="Arial" w:hAnsi="Arial"/>
      <w:sz w:val="22"/>
    </w:rPr>
  </w:style>
  <w:style w:type="character" w:styleId="Hyperlink">
    <w:name w:val="Hyperlink"/>
    <w:uiPriority w:val="99"/>
    <w:rsid w:val="00506052"/>
    <w:rPr>
      <w:color w:val="0000FF"/>
      <w:u w:val="single"/>
    </w:rPr>
  </w:style>
  <w:style w:type="paragraph" w:styleId="ListNumber2">
    <w:name w:val="List Number 2"/>
    <w:basedOn w:val="BodyText"/>
    <w:uiPriority w:val="1"/>
    <w:unhideWhenUsed/>
    <w:qFormat/>
    <w:rsid w:val="00506052"/>
    <w:pPr>
      <w:numPr>
        <w:numId w:val="19"/>
      </w:numPr>
    </w:pPr>
  </w:style>
  <w:style w:type="paragraph" w:styleId="Title">
    <w:name w:val="Title"/>
    <w:basedOn w:val="BodyText"/>
    <w:next w:val="BodyText"/>
    <w:link w:val="TitleChar"/>
    <w:uiPriority w:val="8"/>
    <w:qFormat/>
    <w:rsid w:val="006839C5"/>
    <w:pPr>
      <w:spacing w:before="480" w:after="360"/>
      <w:contextualSpacing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B1E78"/>
    <w:rPr>
      <w:rFonts w:asciiTheme="majorHAnsi" w:hAnsiTheme="majorHAnsi" w:cs="Arial"/>
      <w:b/>
      <w:bCs/>
      <w:kern w:val="3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B1E78"/>
    <w:rPr>
      <w:rFonts w:asciiTheme="majorHAnsi" w:hAnsiTheme="majorHAnsi" w:cs="Arial"/>
      <w:b/>
      <w:bCs/>
      <w:iCs/>
      <w:color w:val="000000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B1E78"/>
    <w:rPr>
      <w:rFonts w:asciiTheme="majorHAnsi" w:hAnsiTheme="majorHAnsi" w:cs="Arial"/>
      <w:b/>
      <w:bCs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B1E78"/>
    <w:rPr>
      <w:rFonts w:asciiTheme="majorHAnsi" w:hAnsiTheme="majorHAnsi" w:cs="Arial"/>
      <w:b/>
      <w:bCs/>
      <w:sz w:val="24"/>
      <w:szCs w:val="22"/>
    </w:rPr>
  </w:style>
  <w:style w:type="character" w:customStyle="1" w:styleId="TitleChar">
    <w:name w:val="Title Char"/>
    <w:basedOn w:val="DefaultParagraphFont"/>
    <w:link w:val="Title"/>
    <w:uiPriority w:val="8"/>
    <w:rsid w:val="006839C5"/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FooterChar">
    <w:name w:val="Footer Char"/>
    <w:basedOn w:val="DefaultParagraphFont"/>
    <w:link w:val="Footer"/>
    <w:uiPriority w:val="99"/>
    <w:rsid w:val="00506052"/>
    <w:rPr>
      <w:rFonts w:ascii="Roboto" w:hAnsi="Roboto" w:cs="Arial"/>
      <w:szCs w:val="22"/>
    </w:rPr>
  </w:style>
  <w:style w:type="paragraph" w:customStyle="1" w:styleId="Classification">
    <w:name w:val="Classification"/>
    <w:basedOn w:val="BodyText"/>
    <w:link w:val="ClassificationChar"/>
    <w:uiPriority w:val="99"/>
    <w:rsid w:val="003B1E78"/>
    <w:pPr>
      <w:spacing w:before="120"/>
      <w:jc w:val="center"/>
    </w:pPr>
    <w:rPr>
      <w:b/>
      <w:bCs/>
      <w:color w:val="FF0000"/>
      <w:sz w:val="24"/>
      <w:szCs w:val="40"/>
    </w:rPr>
  </w:style>
  <w:style w:type="character" w:customStyle="1" w:styleId="ClassificationChar">
    <w:name w:val="Classification Char"/>
    <w:basedOn w:val="BodyTextChar"/>
    <w:link w:val="Classification"/>
    <w:uiPriority w:val="99"/>
    <w:rsid w:val="003B1E78"/>
    <w:rPr>
      <w:rFonts w:ascii="Roboto" w:hAnsi="Roboto" w:cs="Arial"/>
      <w:b/>
      <w:bCs/>
      <w:color w:val="FF0000"/>
      <w:sz w:val="24"/>
      <w:szCs w:val="40"/>
    </w:rPr>
  </w:style>
  <w:style w:type="character" w:customStyle="1" w:styleId="HeaderChar">
    <w:name w:val="Header Char"/>
    <w:aliases w:val="Blue Header Char"/>
    <w:basedOn w:val="DefaultParagraphFont"/>
    <w:link w:val="Header"/>
    <w:uiPriority w:val="99"/>
    <w:rsid w:val="003B1E78"/>
    <w:rPr>
      <w:sz w:val="24"/>
      <w:szCs w:val="24"/>
    </w:rPr>
  </w:style>
  <w:style w:type="table" w:styleId="GridTable2">
    <w:name w:val="Grid Table 2"/>
    <w:basedOn w:val="TableNormal"/>
    <w:uiPriority w:val="47"/>
    <w:rsid w:val="007C138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B475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6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88043133p.sharepoint.com/sites/OfficeTemplates/Shared%20Documents/document-portrait-2603.dotx" TargetMode="External"/></Relationships>
</file>

<file path=word/theme/theme1.xml><?xml version="1.0" encoding="utf-8"?>
<a:theme xmlns:a="http://schemas.openxmlformats.org/drawingml/2006/main" name="Services_Australia">
  <a:themeElements>
    <a:clrScheme name="Services Australia">
      <a:dk1>
        <a:sysClr val="windowText" lastClr="000000"/>
      </a:dk1>
      <a:lt1>
        <a:sysClr val="window" lastClr="FFFFFF"/>
      </a:lt1>
      <a:dk2>
        <a:srgbClr val="75787B"/>
      </a:dk2>
      <a:lt2>
        <a:srgbClr val="E2E3E7"/>
      </a:lt2>
      <a:accent1>
        <a:srgbClr val="00B5E2"/>
      </a:accent1>
      <a:accent2>
        <a:srgbClr val="1B365D"/>
      </a:accent2>
      <a:accent3>
        <a:srgbClr val="FF8674"/>
      </a:accent3>
      <a:accent4>
        <a:srgbClr val="4B384C"/>
      </a:accent4>
      <a:accent5>
        <a:srgbClr val="6F263D"/>
      </a:accent5>
      <a:accent6>
        <a:srgbClr val="A5A5A5"/>
      </a:accent6>
      <a:hlink>
        <a:srgbClr val="1B365D"/>
      </a:hlink>
      <a:folHlink>
        <a:srgbClr val="1B365D"/>
      </a:folHlink>
    </a:clrScheme>
    <a:fontScheme name="SA fonts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80E34A52F76145811F6E9D7E68DC3D" ma:contentTypeVersion="4" ma:contentTypeDescription="Create a new document." ma:contentTypeScope="" ma:versionID="7790940b5a063f81b5f7aa65f09c934d">
  <xsd:schema xmlns:xsd="http://www.w3.org/2001/XMLSchema" xmlns:xs="http://www.w3.org/2001/XMLSchema" xmlns:p="http://schemas.microsoft.com/office/2006/metadata/properties" xmlns:ns2="3d054db3-a3e6-4dbd-aa10-6026ba02ac3f" targetNamespace="http://schemas.microsoft.com/office/2006/metadata/properties" ma:root="true" ma:fieldsID="0032570ff2eb5c9627747f4acd243b56" ns2:_="">
    <xsd:import namespace="3d054db3-a3e6-4dbd-aa10-6026ba02ac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54db3-a3e6-4dbd-aa10-6026ba02ac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9F22F-A209-4925-A627-EE3422E43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054db3-a3e6-4dbd-aa10-6026ba02ac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84A64B-D94A-41EC-9832-80CD9480E4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435EF2-FEE7-42C6-B354-10EF9F79AB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7180B8C-5538-4803-844E-C3CEA0212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document-portrait-2603.dotx</Template>
  <TotalTime>5</TotalTime>
  <Pages>2</Pages>
  <Words>299</Words>
  <Characters>1419</Characters>
  <Application>Microsoft Office Word</Application>
  <DocSecurity>0</DocSecurity>
  <Lines>33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Services Australia document-portrait</vt:lpstr>
    </vt:vector>
  </TitlesOfParts>
  <Manager/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Avoid and manage a Child Support debt transcript</dc:title>
  <dc:subject/>
  <dc:creator>Services Australia</dc:creator>
  <cp:keywords>16055.2603</cp:keywords>
  <dc:description/>
  <cp:revision>2</cp:revision>
  <dcterms:created xsi:type="dcterms:W3CDTF">2026-10-08T00:23:00Z</dcterms:created>
  <dcterms:modified xsi:type="dcterms:W3CDTF">2026-10-08T02:13:00Z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73c6c6fb,5ae9c804,7f95cf96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257dcd19,686afa04,5798a504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40e82d99-dbf6-4839-b1ef-e3c26ab15f73_Enabled">
    <vt:lpwstr>true</vt:lpwstr>
  </property>
  <property fmtid="{D5CDD505-2E9C-101B-9397-08002B2CF9AE}" pid="9" name="MSIP_Label_40e82d99-dbf6-4839-b1ef-e3c26ab15f73_SetDate">
    <vt:lpwstr>2026-02-27T04:18:29Z</vt:lpwstr>
  </property>
  <property fmtid="{D5CDD505-2E9C-101B-9397-08002B2CF9AE}" pid="10" name="MSIP_Label_40e82d99-dbf6-4839-b1ef-e3c26ab15f73_Method">
    <vt:lpwstr>Privileged</vt:lpwstr>
  </property>
  <property fmtid="{D5CDD505-2E9C-101B-9397-08002B2CF9AE}" pid="11" name="MSIP_Label_40e82d99-dbf6-4839-b1ef-e3c26ab15f73_Name">
    <vt:lpwstr>lbl-official</vt:lpwstr>
  </property>
  <property fmtid="{D5CDD505-2E9C-101B-9397-08002B2CF9AE}" pid="12" name="MSIP_Label_40e82d99-dbf6-4839-b1ef-e3c26ab15f73_SiteId">
    <vt:lpwstr>627250e6-3e29-4861-a084-aad68ccfcccc</vt:lpwstr>
  </property>
  <property fmtid="{D5CDD505-2E9C-101B-9397-08002B2CF9AE}" pid="13" name="MSIP_Label_40e82d99-dbf6-4839-b1ef-e3c26ab15f73_ActionId">
    <vt:lpwstr>e021c2ff-1ef4-4e4a-a653-807b7ac36e56</vt:lpwstr>
  </property>
  <property fmtid="{D5CDD505-2E9C-101B-9397-08002B2CF9AE}" pid="14" name="MSIP_Label_40e82d99-dbf6-4839-b1ef-e3c26ab15f73_ContentBits">
    <vt:lpwstr>3</vt:lpwstr>
  </property>
  <property fmtid="{D5CDD505-2E9C-101B-9397-08002B2CF9AE}" pid="15" name="MSIP_Label_40e82d99-dbf6-4839-b1ef-e3c26ab15f73_Tag">
    <vt:lpwstr>10, 0, 1, 1</vt:lpwstr>
  </property>
  <property fmtid="{D5CDD505-2E9C-101B-9397-08002B2CF9AE}" pid="16" name="ContentTypeId">
    <vt:lpwstr>0x010100F880E34A52F76145811F6E9D7E68DC3D</vt:lpwstr>
  </property>
</Properties>
</file>