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C6BE" w14:textId="10B07D64" w:rsidR="007050F5" w:rsidRPr="0091568E" w:rsidRDefault="001139FD" w:rsidP="0091568E">
      <w:pPr>
        <w:pStyle w:val="Heading1"/>
      </w:pPr>
      <w:bookmarkStart w:id="0" w:name="_Hlk187929685"/>
      <w:bookmarkStart w:id="1" w:name="_Hlk172101265"/>
      <w:r w:rsidRPr="0091568E">
        <w:t>What is a Services Australia digital coaching appointment?</w:t>
      </w:r>
      <w:r w:rsidR="007050F5" w:rsidRPr="0091568E">
        <w:t xml:space="preserve"> </w:t>
      </w:r>
      <w:r w:rsidRPr="0091568E">
        <w:t>T</w:t>
      </w:r>
      <w:r w:rsidR="007050F5" w:rsidRPr="0091568E">
        <w:t>ranscript</w:t>
      </w:r>
    </w:p>
    <w:p w14:paraId="1A527C93" w14:textId="1285652A" w:rsidR="0091568E" w:rsidRDefault="007050F5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The idea for digital coaching came about from the Voice of Customer survey where we listen to customers and understand their experience when they interact with us in a service centre.</w:t>
      </w:r>
    </w:p>
    <w:p w14:paraId="6B515A43" w14:textId="6B11861A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When you booked an appointment for Cheryl?</w:t>
      </w:r>
    </w:p>
    <w:p w14:paraId="38AFD5C6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2B00BB1F" w14:textId="4D6BB948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I was having trouble with my iPad.</w:t>
      </w:r>
    </w:p>
    <w:p w14:paraId="137F37DD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561754A0" w14:textId="068766CB" w:rsidR="007050F5" w:rsidRPr="00AB4A84" w:rsidRDefault="007050F5" w:rsidP="007050F5">
      <w:pPr>
        <w:spacing w:after="110"/>
        <w:rPr>
          <w:sz w:val="24"/>
          <w:szCs w:val="24"/>
        </w:rPr>
      </w:pPr>
      <w:proofErr w:type="gramStart"/>
      <w:r w:rsidRPr="00AB4A84">
        <w:rPr>
          <w:rFonts w:ascii="Segoe UI" w:eastAsia="Segoe UI" w:hAnsi="Segoe UI" w:cs="Segoe UI"/>
          <w:color w:val="232330"/>
          <w:sz w:val="24"/>
          <w:szCs w:val="24"/>
        </w:rPr>
        <w:t>So</w:t>
      </w:r>
      <w:proofErr w:type="gramEnd"/>
      <w:r w:rsidRPr="00AB4A84">
        <w:rPr>
          <w:rFonts w:ascii="Segoe UI" w:eastAsia="Segoe UI" w:hAnsi="Segoe UI" w:cs="Segoe UI"/>
          <w:color w:val="232330"/>
          <w:sz w:val="24"/>
          <w:szCs w:val="24"/>
        </w:rPr>
        <w:t xml:space="preserve"> when I came down and had an appointment with the gentleman a couple of weeks ago, he said to do the digital coaching appointment.</w:t>
      </w:r>
    </w:p>
    <w:p w14:paraId="594D2281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58165916" w14:textId="0EA7E01B" w:rsidR="007050F5" w:rsidRPr="00AB4A84" w:rsidRDefault="007050F5" w:rsidP="007050F5">
      <w:pPr>
        <w:spacing w:after="110"/>
        <w:rPr>
          <w:sz w:val="24"/>
          <w:szCs w:val="24"/>
        </w:rPr>
      </w:pPr>
      <w:proofErr w:type="gramStart"/>
      <w:r w:rsidRPr="00AB4A84">
        <w:rPr>
          <w:rFonts w:ascii="Segoe UI" w:eastAsia="Segoe UI" w:hAnsi="Segoe UI" w:cs="Segoe UI"/>
          <w:color w:val="232330"/>
          <w:sz w:val="24"/>
          <w:szCs w:val="24"/>
        </w:rPr>
        <w:t>So</w:t>
      </w:r>
      <w:proofErr w:type="gramEnd"/>
      <w:r w:rsidRPr="00AB4A84">
        <w:rPr>
          <w:rFonts w:ascii="Segoe UI" w:eastAsia="Segoe UI" w:hAnsi="Segoe UI" w:cs="Segoe UI"/>
          <w:color w:val="232330"/>
          <w:sz w:val="24"/>
          <w:szCs w:val="24"/>
        </w:rPr>
        <w:t xml:space="preserve"> if you just want to select that menu tile at the top, it looks like a little hamburger.</w:t>
      </w:r>
    </w:p>
    <w:p w14:paraId="181C58BF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6C648E76" w14:textId="2DC5CB7D" w:rsidR="007050F5" w:rsidRPr="00AB4A84" w:rsidRDefault="007050F5" w:rsidP="007050F5">
      <w:pPr>
        <w:spacing w:after="110"/>
        <w:rPr>
          <w:sz w:val="24"/>
          <w:szCs w:val="24"/>
        </w:rPr>
      </w:pPr>
      <w:proofErr w:type="gramStart"/>
      <w:r w:rsidRPr="00AB4A84">
        <w:rPr>
          <w:rFonts w:ascii="Segoe UI" w:eastAsia="Segoe UI" w:hAnsi="Segoe UI" w:cs="Segoe UI"/>
          <w:color w:val="232330"/>
          <w:sz w:val="24"/>
          <w:szCs w:val="24"/>
        </w:rPr>
        <w:t>So</w:t>
      </w:r>
      <w:proofErr w:type="gramEnd"/>
      <w:r w:rsidRPr="00AB4A84">
        <w:rPr>
          <w:rFonts w:ascii="Segoe UI" w:eastAsia="Segoe UI" w:hAnsi="Segoe UI" w:cs="Segoe UI"/>
          <w:color w:val="232330"/>
          <w:sz w:val="24"/>
          <w:szCs w:val="24"/>
        </w:rPr>
        <w:t xml:space="preserve"> at a digital coaching appointment, a customer could choose to either use our </w:t>
      </w:r>
      <w:proofErr w:type="spellStart"/>
      <w:proofErr w:type="gramStart"/>
      <w:r w:rsidRPr="00AB4A84">
        <w:rPr>
          <w:rFonts w:ascii="Segoe UI" w:eastAsia="Segoe UI" w:hAnsi="Segoe UI" w:cs="Segoe UI"/>
          <w:color w:val="232330"/>
          <w:sz w:val="24"/>
          <w:szCs w:val="24"/>
        </w:rPr>
        <w:t>self service</w:t>
      </w:r>
      <w:proofErr w:type="spellEnd"/>
      <w:proofErr w:type="gramEnd"/>
      <w:r w:rsidRPr="00AB4A84">
        <w:rPr>
          <w:rFonts w:ascii="Segoe UI" w:eastAsia="Segoe UI" w:hAnsi="Segoe UI" w:cs="Segoe UI"/>
          <w:color w:val="232330"/>
          <w:sz w:val="24"/>
          <w:szCs w:val="24"/>
        </w:rPr>
        <w:t xml:space="preserve"> terminal or they may choose to bring in their own device with them, their phone or their tablet.</w:t>
      </w:r>
    </w:p>
    <w:p w14:paraId="6B0D5116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09F51DDD" w14:textId="77777777" w:rsidR="0091568E" w:rsidRDefault="007050F5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This way the customers can learn how to use our digital options, but on a device that's familiar to them and it'll be easy to replicate when they get home.</w:t>
      </w:r>
      <w:r w:rsidRPr="00AB4A84">
        <w:rPr>
          <w:sz w:val="24"/>
          <w:szCs w:val="24"/>
        </w:rPr>
        <w:br/>
      </w:r>
    </w:p>
    <w:p w14:paraId="68BA2D2A" w14:textId="29284BEA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Digital coaching, like a screen mirroring experience where the customer can navigate their accounts, work through all the different screens with a staff member sitting at the same table but next to them on their own monitor and they can provide guidance and support from there.</w:t>
      </w:r>
    </w:p>
    <w:p w14:paraId="2AD17466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49639E77" w14:textId="311C6EBF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We want to select upload, document.</w:t>
      </w:r>
    </w:p>
    <w:p w14:paraId="138955BA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0DC31EE3" w14:textId="6AA33DDE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Yes, it was at my pace.</w:t>
      </w:r>
    </w:p>
    <w:p w14:paraId="325FCF91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1184B446" w14:textId="25EA8E3F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They worked with me and my abilities or lack of.</w:t>
      </w:r>
    </w:p>
    <w:p w14:paraId="37A830CD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2B0491AF" w14:textId="53CE97F3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lastRenderedPageBreak/>
        <w:t>And yeah, she just worked with me the whole way through.</w:t>
      </w:r>
    </w:p>
    <w:p w14:paraId="5CD9370A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6955BF83" w14:textId="1E19BFA1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 xml:space="preserve">The feedback from customers has been </w:t>
      </w:r>
      <w:proofErr w:type="gramStart"/>
      <w:r w:rsidRPr="00AB4A84">
        <w:rPr>
          <w:rFonts w:ascii="Segoe UI" w:eastAsia="Segoe UI" w:hAnsi="Segoe UI" w:cs="Segoe UI"/>
          <w:color w:val="232330"/>
          <w:sz w:val="24"/>
          <w:szCs w:val="24"/>
        </w:rPr>
        <w:t>really positive</w:t>
      </w:r>
      <w:proofErr w:type="gramEnd"/>
      <w:r w:rsidRPr="00AB4A84">
        <w:rPr>
          <w:rFonts w:ascii="Segoe UI" w:eastAsia="Segoe UI" w:hAnsi="Segoe UI" w:cs="Segoe UI"/>
          <w:color w:val="232330"/>
          <w:sz w:val="24"/>
          <w:szCs w:val="24"/>
        </w:rPr>
        <w:t xml:space="preserve"> about digital coaching.</w:t>
      </w:r>
    </w:p>
    <w:p w14:paraId="3E3D96A1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19A0F5BC" w14:textId="5D8479B2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 xml:space="preserve">They've told us that they've really enjoyed the </w:t>
      </w:r>
      <w:proofErr w:type="gramStart"/>
      <w:r w:rsidRPr="00AB4A84">
        <w:rPr>
          <w:rFonts w:ascii="Segoe UI" w:eastAsia="Segoe UI" w:hAnsi="Segoe UI" w:cs="Segoe UI"/>
          <w:color w:val="232330"/>
          <w:sz w:val="24"/>
          <w:szCs w:val="24"/>
        </w:rPr>
        <w:t>hands on</w:t>
      </w:r>
      <w:proofErr w:type="gramEnd"/>
      <w:r w:rsidRPr="00AB4A84">
        <w:rPr>
          <w:rFonts w:ascii="Segoe UI" w:eastAsia="Segoe UI" w:hAnsi="Segoe UI" w:cs="Segoe UI"/>
          <w:color w:val="232330"/>
          <w:sz w:val="24"/>
          <w:szCs w:val="24"/>
        </w:rPr>
        <w:t xml:space="preserve"> learning approach, that it's easy and simple to follow.</w:t>
      </w:r>
    </w:p>
    <w:p w14:paraId="1719D686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4EFFEB69" w14:textId="32197E95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They've also told us that it's helpful to have a dedicated time set aside so that they don't feel rushed and that they feel more empowered to undertake their business in the future on their own.</w:t>
      </w:r>
    </w:p>
    <w:p w14:paraId="35899FC2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4AF70B3D" w14:textId="3642A390" w:rsidR="007050F5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Yes, I feel a lot more confident today.</w:t>
      </w:r>
    </w:p>
    <w:p w14:paraId="70925ED6" w14:textId="77777777" w:rsidR="0091568E" w:rsidRDefault="0091568E" w:rsidP="007050F5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</w:p>
    <w:p w14:paraId="7007EE78" w14:textId="75203B5D" w:rsidR="007C1389" w:rsidRPr="00AB4A84" w:rsidRDefault="007050F5" w:rsidP="007050F5">
      <w:pPr>
        <w:spacing w:after="110"/>
        <w:rPr>
          <w:sz w:val="24"/>
          <w:szCs w:val="24"/>
        </w:rPr>
      </w:pPr>
      <w:r w:rsidRPr="00AB4A84">
        <w:rPr>
          <w:rFonts w:ascii="Segoe UI" w:eastAsia="Segoe UI" w:hAnsi="Segoe UI" w:cs="Segoe UI"/>
          <w:color w:val="232330"/>
          <w:sz w:val="24"/>
          <w:szCs w:val="24"/>
        </w:rPr>
        <w:t>I feel I could go home and use it easily now.</w:t>
      </w:r>
      <w:bookmarkEnd w:id="0"/>
      <w:bookmarkEnd w:id="1"/>
    </w:p>
    <w:sectPr w:rsidR="007C1389" w:rsidRPr="00AB4A84" w:rsidSect="00041C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2" w:right="1134" w:bottom="1440" w:left="113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64C2" w14:textId="77777777" w:rsidR="00C555AC" w:rsidRDefault="00C555AC">
      <w:r>
        <w:separator/>
      </w:r>
    </w:p>
  </w:endnote>
  <w:endnote w:type="continuationSeparator" w:id="0">
    <w:p w14:paraId="08108D36" w14:textId="77777777" w:rsidR="00C555AC" w:rsidRDefault="00C5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55277" w14:textId="77777777" w:rsidR="008449E9" w:rsidRDefault="008449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2E07098" wp14:editId="6E8AFE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75184128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2CB0B" w14:textId="77777777" w:rsidR="008449E9" w:rsidRPr="008449E9" w:rsidRDefault="008449E9" w:rsidP="008449E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449E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0709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66B2CB0B" w14:textId="77777777" w:rsidR="008449E9" w:rsidRPr="008449E9" w:rsidRDefault="008449E9" w:rsidP="008449E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449E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9B5B" w14:textId="77777777" w:rsidR="007B4F51" w:rsidRPr="00C65032" w:rsidRDefault="008449E9" w:rsidP="00C65032">
    <w:pPr>
      <w:pStyle w:val="Footer"/>
      <w:pBdr>
        <w:top w:val="single" w:sz="4" w:space="3" w:color="auto"/>
      </w:pBdr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D62F037" wp14:editId="499A5ADB">
              <wp:simplePos x="720725" y="1009586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46962150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6E53B0" w14:textId="036E4225" w:rsidR="008449E9" w:rsidRPr="008449E9" w:rsidRDefault="008449E9" w:rsidP="008449E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2F03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2F6E53B0" w14:textId="036E4225" w:rsidR="008449E9" w:rsidRPr="008449E9" w:rsidRDefault="008449E9" w:rsidP="008449E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>Services Australia</w:t>
    </w:r>
    <w:r w:rsidR="00C65032">
      <w:ptab w:relativeTo="margin" w:alignment="right" w:leader="none"/>
    </w:r>
    <w:r w:rsidRPr="008449E9">
      <w:t xml:space="preserve"> </w:t>
    </w:r>
    <w:r w:rsidRPr="00AA311A">
      <w:t xml:space="preserve">Page </w:t>
    </w:r>
    <w:r w:rsidRPr="00AA311A">
      <w:fldChar w:fldCharType="begin"/>
    </w:r>
    <w:r w:rsidRPr="00AA311A">
      <w:instrText xml:space="preserve"> PAGE  \* Arabic  \* MERGEFORMAT </w:instrText>
    </w:r>
    <w:r w:rsidRPr="00AA311A">
      <w:fldChar w:fldCharType="separate"/>
    </w:r>
    <w:r>
      <w:t>2</w:t>
    </w:r>
    <w:r w:rsidRPr="00AA311A">
      <w:fldChar w:fldCharType="end"/>
    </w:r>
    <w:r w:rsidRPr="00AA311A">
      <w:t xml:space="preserve"> of </w:t>
    </w:r>
    <w:fldSimple w:instr=" NUMPAGES  \* Arabic  \* MERGEFORMAT ">
      <w: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4371" w14:textId="77777777" w:rsidR="007B4F51" w:rsidRPr="00C65032" w:rsidRDefault="008449E9" w:rsidP="00C65032">
    <w:pPr>
      <w:pStyle w:val="Footer"/>
      <w:pBdr>
        <w:top w:val="single" w:sz="4" w:space="3" w:color="auto"/>
      </w:pBd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7A9092" wp14:editId="5E481DCB">
              <wp:simplePos x="723900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62900149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37D1D0" w14:textId="0E1AD204" w:rsidR="008449E9" w:rsidRPr="008449E9" w:rsidRDefault="008449E9" w:rsidP="008449E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A90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biDgIAABwEAAAOAAAAZHJzL2Uyb0RvYy54bWysU8Fu2zAMvQ/YPwi6L3bSJeu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" filled="f" stroked="f">
              <v:textbox style="mso-fit-shape-to-text:t" inset="0,0,0,15pt">
                <w:txbxContent>
                  <w:p w14:paraId="1637D1D0" w14:textId="0E1AD204" w:rsidR="008449E9" w:rsidRPr="008449E9" w:rsidRDefault="008449E9" w:rsidP="008449E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>Services Australia</w:t>
    </w:r>
    <w:r w:rsidR="00C65032">
      <w:ptab w:relativeTo="margin" w:alignment="right" w:leader="none"/>
    </w:r>
    <w:r w:rsidRPr="00AA311A">
      <w:t xml:space="preserve">Page </w:t>
    </w:r>
    <w:r w:rsidRPr="00AA311A">
      <w:fldChar w:fldCharType="begin"/>
    </w:r>
    <w:r w:rsidRPr="00AA311A">
      <w:instrText xml:space="preserve"> PAGE  \* Arabic  \* MERGEFORMAT </w:instrText>
    </w:r>
    <w:r w:rsidRPr="00AA311A">
      <w:fldChar w:fldCharType="separate"/>
    </w:r>
    <w:r>
      <w:t>1</w:t>
    </w:r>
    <w:r w:rsidRPr="00AA311A">
      <w:fldChar w:fldCharType="end"/>
    </w:r>
    <w:r w:rsidRPr="00AA311A">
      <w:t xml:space="preserve"> of </w:t>
    </w:r>
    <w:fldSimple w:instr=" NUMPAGES  \* Arabic  \* MERGEFORMAT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BAE03" w14:textId="77777777" w:rsidR="00C555AC" w:rsidRDefault="00C555AC">
      <w:r>
        <w:separator/>
      </w:r>
    </w:p>
  </w:footnote>
  <w:footnote w:type="continuationSeparator" w:id="0">
    <w:p w14:paraId="1523BD96" w14:textId="77777777" w:rsidR="00C555AC" w:rsidRDefault="00C55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B97E" w14:textId="77777777" w:rsidR="008449E9" w:rsidRDefault="008449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89E06F" wp14:editId="2BF62E4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2527053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A86E52" w14:textId="77777777" w:rsidR="008449E9" w:rsidRPr="008449E9" w:rsidRDefault="008449E9" w:rsidP="008449E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449E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9E0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47A86E52" w14:textId="77777777" w:rsidR="008449E9" w:rsidRPr="008449E9" w:rsidRDefault="008449E9" w:rsidP="008449E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449E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75D07" w14:textId="224D4693" w:rsidR="00041CDB" w:rsidRDefault="008449E9" w:rsidP="008449E9">
    <w:pPr>
      <w:pStyle w:val="BodyText"/>
      <w:pBdr>
        <w:bottom w:val="single" w:sz="4" w:space="3" w:color="auto"/>
      </w:pBdr>
      <w:spacing w:before="240"/>
    </w:pPr>
    <w:bookmarkStart w:id="2" w:name="_Hlk187931112"/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DEAE7A" wp14:editId="660F67FC">
              <wp:simplePos x="720725" y="32448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405244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548281" w14:textId="25FD59E4" w:rsidR="008449E9" w:rsidRPr="008449E9" w:rsidRDefault="008449E9" w:rsidP="008449E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449E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EAE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5D548281" w14:textId="25FD59E4" w:rsidR="008449E9" w:rsidRPr="008449E9" w:rsidRDefault="008449E9" w:rsidP="008449E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449E9">
                      <w:rPr>
                        <w:rFonts w:ascii="Aptos" w:eastAsia="Aptos" w:hAnsi="Aptos" w:cs="Aptos"/>
                        <w:noProof/>
                        <w:color w:val="FF0000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568E" w:rsidRPr="0091568E">
      <w:t>What is a Services Australia digital coaching appointment? Transcript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F36B" w14:textId="39C820FF" w:rsidR="007B4F51" w:rsidRDefault="00041CDB" w:rsidP="0095568B">
    <w:pPr>
      <w:pStyle w:val="Header"/>
      <w:ind w:left="-142"/>
    </w:pPr>
    <w:r>
      <w:rPr>
        <w:noProof/>
      </w:rPr>
      <w:drawing>
        <wp:inline distT="0" distB="0" distL="0" distR="0" wp14:anchorId="1CFE02B8" wp14:editId="4DA6ABD4">
          <wp:extent cx="2236484" cy="610716"/>
          <wp:effectExtent l="0" t="0" r="0" b="0"/>
          <wp:docPr id="21" name="Picture 0" descr="Australian Government Services Austral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0" descr="Australian Government Services Australi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53031" cy="61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CD05A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03CAC1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794B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B64C27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9434ED"/>
    <w:multiLevelType w:val="hybridMultilevel"/>
    <w:tmpl w:val="5694F0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4684FC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14594F"/>
    <w:multiLevelType w:val="multilevel"/>
    <w:tmpl w:val="3BCE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44E34"/>
    <w:multiLevelType w:val="multilevel"/>
    <w:tmpl w:val="B70E390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412A1"/>
    <w:multiLevelType w:val="hybridMultilevel"/>
    <w:tmpl w:val="AD981C16"/>
    <w:lvl w:ilvl="0" w:tplc="78BE8D84">
      <w:start w:val="1"/>
      <w:numFmt w:val="bullet"/>
      <w:pStyle w:val="ListBullet2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B0ADA"/>
    <w:multiLevelType w:val="hybridMultilevel"/>
    <w:tmpl w:val="1884067E"/>
    <w:lvl w:ilvl="0" w:tplc="EDCC675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98EE8FA2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059D4"/>
    <w:multiLevelType w:val="hybridMultilevel"/>
    <w:tmpl w:val="D27A4020"/>
    <w:lvl w:ilvl="0" w:tplc="EDCC675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060DE"/>
    <w:multiLevelType w:val="hybridMultilevel"/>
    <w:tmpl w:val="7FE88DAA"/>
    <w:lvl w:ilvl="0" w:tplc="0C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635A5207"/>
    <w:multiLevelType w:val="hybridMultilevel"/>
    <w:tmpl w:val="1B54A74A"/>
    <w:lvl w:ilvl="0" w:tplc="514E9D94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B31082"/>
    <w:multiLevelType w:val="hybridMultilevel"/>
    <w:tmpl w:val="208626AC"/>
    <w:lvl w:ilvl="0" w:tplc="EF6A4FAA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6401A"/>
    <w:multiLevelType w:val="hybridMultilevel"/>
    <w:tmpl w:val="B70E390A"/>
    <w:lvl w:ilvl="0" w:tplc="50A2BA7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C40F8"/>
    <w:multiLevelType w:val="hybridMultilevel"/>
    <w:tmpl w:val="E46ED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697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4343E8"/>
    <w:multiLevelType w:val="hybridMultilevel"/>
    <w:tmpl w:val="DE446A40"/>
    <w:lvl w:ilvl="0" w:tplc="785A75D2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41F01"/>
    <w:multiLevelType w:val="hybridMultilevel"/>
    <w:tmpl w:val="3BCEC33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105430">
    <w:abstractNumId w:val="16"/>
  </w:num>
  <w:num w:numId="2" w16cid:durableId="54861649">
    <w:abstractNumId w:val="5"/>
  </w:num>
  <w:num w:numId="3" w16cid:durableId="763303470">
    <w:abstractNumId w:val="13"/>
  </w:num>
  <w:num w:numId="4" w16cid:durableId="1095901808">
    <w:abstractNumId w:val="6"/>
  </w:num>
  <w:num w:numId="5" w16cid:durableId="1502701863">
    <w:abstractNumId w:val="12"/>
  </w:num>
  <w:num w:numId="6" w16cid:durableId="623775699">
    <w:abstractNumId w:val="7"/>
  </w:num>
  <w:num w:numId="7" w16cid:durableId="1154176510">
    <w:abstractNumId w:val="11"/>
  </w:num>
  <w:num w:numId="8" w16cid:durableId="445584599">
    <w:abstractNumId w:val="15"/>
  </w:num>
  <w:num w:numId="9" w16cid:durableId="1305771394">
    <w:abstractNumId w:val="8"/>
  </w:num>
  <w:num w:numId="10" w16cid:durableId="1944997895">
    <w:abstractNumId w:val="9"/>
  </w:num>
  <w:num w:numId="11" w16cid:durableId="1895726644">
    <w:abstractNumId w:val="4"/>
  </w:num>
  <w:num w:numId="12" w16cid:durableId="2117556505">
    <w:abstractNumId w:val="3"/>
  </w:num>
  <w:num w:numId="13" w16cid:durableId="200172076">
    <w:abstractNumId w:val="12"/>
  </w:num>
  <w:num w:numId="14" w16cid:durableId="715393514">
    <w:abstractNumId w:val="1"/>
  </w:num>
  <w:num w:numId="15" w16cid:durableId="292713384">
    <w:abstractNumId w:val="7"/>
  </w:num>
  <w:num w:numId="16" w16cid:durableId="1791624181">
    <w:abstractNumId w:val="2"/>
  </w:num>
  <w:num w:numId="17" w16cid:durableId="2005663950">
    <w:abstractNumId w:val="11"/>
  </w:num>
  <w:num w:numId="18" w16cid:durableId="234358802">
    <w:abstractNumId w:val="0"/>
  </w:num>
  <w:num w:numId="19" w16cid:durableId="2038654332">
    <w:abstractNumId w:val="15"/>
  </w:num>
  <w:num w:numId="20" w16cid:durableId="448471936">
    <w:abstractNumId w:val="14"/>
  </w:num>
  <w:num w:numId="21" w16cid:durableId="1668899484">
    <w:abstractNumId w:val="10"/>
  </w:num>
  <w:num w:numId="22" w16cid:durableId="123550403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F5"/>
    <w:rsid w:val="00026916"/>
    <w:rsid w:val="00027835"/>
    <w:rsid w:val="00041A39"/>
    <w:rsid w:val="00041CDB"/>
    <w:rsid w:val="00062997"/>
    <w:rsid w:val="00082A25"/>
    <w:rsid w:val="00086EA1"/>
    <w:rsid w:val="000C6C57"/>
    <w:rsid w:val="000D0E18"/>
    <w:rsid w:val="000E5887"/>
    <w:rsid w:val="000F770A"/>
    <w:rsid w:val="00112F82"/>
    <w:rsid w:val="001139FD"/>
    <w:rsid w:val="001240E8"/>
    <w:rsid w:val="00132AF4"/>
    <w:rsid w:val="001A1B66"/>
    <w:rsid w:val="001A4EB0"/>
    <w:rsid w:val="001D1F61"/>
    <w:rsid w:val="001D4174"/>
    <w:rsid w:val="001E6CFA"/>
    <w:rsid w:val="001F7324"/>
    <w:rsid w:val="00244CA1"/>
    <w:rsid w:val="00284ADE"/>
    <w:rsid w:val="00290FA5"/>
    <w:rsid w:val="002B70C0"/>
    <w:rsid w:val="002C19E4"/>
    <w:rsid w:val="00300015"/>
    <w:rsid w:val="00360E34"/>
    <w:rsid w:val="00361ECB"/>
    <w:rsid w:val="0038253F"/>
    <w:rsid w:val="003A012C"/>
    <w:rsid w:val="003A53A0"/>
    <w:rsid w:val="003B1E78"/>
    <w:rsid w:val="003B453F"/>
    <w:rsid w:val="003D2DA2"/>
    <w:rsid w:val="003F72E8"/>
    <w:rsid w:val="00414BF8"/>
    <w:rsid w:val="0041526C"/>
    <w:rsid w:val="00415BA9"/>
    <w:rsid w:val="004203AA"/>
    <w:rsid w:val="00426CFE"/>
    <w:rsid w:val="00432428"/>
    <w:rsid w:val="004722D7"/>
    <w:rsid w:val="004E0DA8"/>
    <w:rsid w:val="00504AA8"/>
    <w:rsid w:val="00506052"/>
    <w:rsid w:val="00507EB2"/>
    <w:rsid w:val="00516D40"/>
    <w:rsid w:val="00571396"/>
    <w:rsid w:val="00571C3F"/>
    <w:rsid w:val="00573C0E"/>
    <w:rsid w:val="0058563F"/>
    <w:rsid w:val="005C738D"/>
    <w:rsid w:val="005C7D3C"/>
    <w:rsid w:val="00622896"/>
    <w:rsid w:val="0067371F"/>
    <w:rsid w:val="0067669C"/>
    <w:rsid w:val="006825DB"/>
    <w:rsid w:val="006839C5"/>
    <w:rsid w:val="00685C7C"/>
    <w:rsid w:val="006964A3"/>
    <w:rsid w:val="006A373F"/>
    <w:rsid w:val="007050F5"/>
    <w:rsid w:val="00715039"/>
    <w:rsid w:val="00756927"/>
    <w:rsid w:val="00772C06"/>
    <w:rsid w:val="007B4F51"/>
    <w:rsid w:val="007C1389"/>
    <w:rsid w:val="007E7611"/>
    <w:rsid w:val="00801D1A"/>
    <w:rsid w:val="0083510C"/>
    <w:rsid w:val="008449E9"/>
    <w:rsid w:val="008457BC"/>
    <w:rsid w:val="00863A82"/>
    <w:rsid w:val="00873080"/>
    <w:rsid w:val="0087534C"/>
    <w:rsid w:val="00885516"/>
    <w:rsid w:val="008968B7"/>
    <w:rsid w:val="008A1A44"/>
    <w:rsid w:val="00907D7A"/>
    <w:rsid w:val="0091568E"/>
    <w:rsid w:val="009174A0"/>
    <w:rsid w:val="00923854"/>
    <w:rsid w:val="00925623"/>
    <w:rsid w:val="00932AA3"/>
    <w:rsid w:val="0095568B"/>
    <w:rsid w:val="009635D0"/>
    <w:rsid w:val="00965631"/>
    <w:rsid w:val="0097065D"/>
    <w:rsid w:val="009905A7"/>
    <w:rsid w:val="00995023"/>
    <w:rsid w:val="009A099C"/>
    <w:rsid w:val="009E1E1B"/>
    <w:rsid w:val="009E3B3A"/>
    <w:rsid w:val="00A16C8F"/>
    <w:rsid w:val="00A22D6A"/>
    <w:rsid w:val="00A2357A"/>
    <w:rsid w:val="00A25E6B"/>
    <w:rsid w:val="00A3536B"/>
    <w:rsid w:val="00A52AE3"/>
    <w:rsid w:val="00A848C2"/>
    <w:rsid w:val="00AB4A84"/>
    <w:rsid w:val="00AC34FD"/>
    <w:rsid w:val="00AC3CE1"/>
    <w:rsid w:val="00AE0688"/>
    <w:rsid w:val="00AE1125"/>
    <w:rsid w:val="00AF4424"/>
    <w:rsid w:val="00B362B6"/>
    <w:rsid w:val="00B46C32"/>
    <w:rsid w:val="00B86E2B"/>
    <w:rsid w:val="00B9008C"/>
    <w:rsid w:val="00BB7DE5"/>
    <w:rsid w:val="00BF0990"/>
    <w:rsid w:val="00C021DC"/>
    <w:rsid w:val="00C025D8"/>
    <w:rsid w:val="00C049ED"/>
    <w:rsid w:val="00C15DA5"/>
    <w:rsid w:val="00C207C1"/>
    <w:rsid w:val="00C27EAD"/>
    <w:rsid w:val="00C46EFA"/>
    <w:rsid w:val="00C555AC"/>
    <w:rsid w:val="00C60743"/>
    <w:rsid w:val="00C65032"/>
    <w:rsid w:val="00C74B43"/>
    <w:rsid w:val="00C87853"/>
    <w:rsid w:val="00C959AF"/>
    <w:rsid w:val="00CB4F98"/>
    <w:rsid w:val="00CE56A0"/>
    <w:rsid w:val="00D13062"/>
    <w:rsid w:val="00D14B82"/>
    <w:rsid w:val="00D15B45"/>
    <w:rsid w:val="00D220CD"/>
    <w:rsid w:val="00D438FF"/>
    <w:rsid w:val="00D95C6D"/>
    <w:rsid w:val="00DB7DD8"/>
    <w:rsid w:val="00DD49A2"/>
    <w:rsid w:val="00DD517B"/>
    <w:rsid w:val="00DE29B5"/>
    <w:rsid w:val="00E076AE"/>
    <w:rsid w:val="00E27214"/>
    <w:rsid w:val="00E277F4"/>
    <w:rsid w:val="00E31B70"/>
    <w:rsid w:val="00E409B0"/>
    <w:rsid w:val="00E5725A"/>
    <w:rsid w:val="00E63EC2"/>
    <w:rsid w:val="00E768D0"/>
    <w:rsid w:val="00E91438"/>
    <w:rsid w:val="00EA0053"/>
    <w:rsid w:val="00EA2350"/>
    <w:rsid w:val="00EE78F0"/>
    <w:rsid w:val="00F17318"/>
    <w:rsid w:val="00F34E10"/>
    <w:rsid w:val="00F8091B"/>
    <w:rsid w:val="00F85299"/>
    <w:rsid w:val="00F85641"/>
    <w:rsid w:val="00FA7748"/>
    <w:rsid w:val="00FC3645"/>
    <w:rsid w:val="00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355CA1"/>
  <w15:chartTrackingRefBased/>
  <w15:docId w15:val="{BF061455-23B3-4677-BDDF-F24330B5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1" w:qFormat="1"/>
    <w:lsdException w:name="List Number" w:uiPriority="5" w:qFormat="1"/>
    <w:lsdException w:name="List Bullet 2" w:uiPriority="1" w:qFormat="1"/>
    <w:lsdException w:name="List Number 2" w:uiPriority="1" w:qFormat="1"/>
    <w:lsdException w:name="Title" w:uiPriority="8" w:qFormat="1"/>
    <w:lsdException w:name="Body Text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50F5"/>
  </w:style>
  <w:style w:type="paragraph" w:styleId="Heading1">
    <w:name w:val="heading 1"/>
    <w:basedOn w:val="BodyText"/>
    <w:next w:val="BodyText"/>
    <w:link w:val="Heading1Char"/>
    <w:uiPriority w:val="9"/>
    <w:qFormat/>
    <w:rsid w:val="003B1E78"/>
    <w:pPr>
      <w:keepNext/>
      <w:spacing w:before="480" w:after="360"/>
      <w:outlineLvl w:val="0"/>
    </w:pPr>
    <w:rPr>
      <w:rFonts w:asciiTheme="majorHAnsi" w:hAnsiTheme="majorHAnsi"/>
      <w:b/>
      <w:bCs/>
      <w:kern w:val="32"/>
      <w:sz w:val="40"/>
      <w:szCs w:val="40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3B1E78"/>
    <w:pPr>
      <w:keepNext/>
      <w:spacing w:before="60" w:after="240"/>
      <w:outlineLvl w:val="1"/>
    </w:pPr>
    <w:rPr>
      <w:rFonts w:asciiTheme="majorHAnsi" w:hAnsiTheme="majorHAnsi"/>
      <w:b/>
      <w:bCs/>
      <w:iCs/>
      <w:color w:val="000000"/>
      <w:sz w:val="32"/>
      <w:szCs w:val="28"/>
    </w:rPr>
  </w:style>
  <w:style w:type="paragraph" w:styleId="Heading3">
    <w:name w:val="heading 3"/>
    <w:basedOn w:val="BodyText"/>
    <w:next w:val="BodyText"/>
    <w:link w:val="Heading3Char"/>
    <w:uiPriority w:val="9"/>
    <w:unhideWhenUsed/>
    <w:qFormat/>
    <w:rsid w:val="003B1E78"/>
    <w:pPr>
      <w:keepNext/>
      <w:spacing w:before="60"/>
      <w:outlineLvl w:val="2"/>
    </w:pPr>
    <w:rPr>
      <w:rFonts w:asciiTheme="majorHAnsi" w:hAnsiTheme="majorHAnsi"/>
      <w:b/>
      <w:bCs/>
      <w:sz w:val="28"/>
      <w:szCs w:val="26"/>
    </w:rPr>
  </w:style>
  <w:style w:type="paragraph" w:styleId="Heading4">
    <w:name w:val="heading 4"/>
    <w:basedOn w:val="BodyText"/>
    <w:next w:val="BodyText"/>
    <w:link w:val="Heading4Char"/>
    <w:uiPriority w:val="9"/>
    <w:unhideWhenUsed/>
    <w:qFormat/>
    <w:rsid w:val="003B1E78"/>
    <w:pPr>
      <w:keepNext/>
      <w:spacing w:before="240" w:after="240"/>
      <w:outlineLvl w:val="3"/>
    </w:pPr>
    <w:rPr>
      <w:rFonts w:asciiTheme="majorHAnsi" w:hAnsiTheme="majorHAnsi"/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B1E78"/>
    <w:pPr>
      <w:keepNext/>
      <w:keepLines/>
      <w:spacing w:before="240" w:after="240"/>
      <w:outlineLvl w:val="4"/>
    </w:pPr>
    <w:rPr>
      <w:rFonts w:asciiTheme="majorHAnsi" w:eastAsiaTheme="majorEastAsia" w:hAnsiTheme="majorHAnsi" w:cstheme="majorBid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 Header"/>
    <w:basedOn w:val="Normal"/>
    <w:link w:val="HeaderChar"/>
    <w:uiPriority w:val="99"/>
    <w:rsid w:val="00290FA5"/>
    <w:pPr>
      <w:tabs>
        <w:tab w:val="center" w:pos="4153"/>
        <w:tab w:val="right" w:pos="8306"/>
      </w:tabs>
    </w:pPr>
    <w:rPr>
      <w:sz w:val="24"/>
      <w:szCs w:val="24"/>
    </w:rPr>
  </w:style>
  <w:style w:type="paragraph" w:styleId="Footer">
    <w:name w:val="footer"/>
    <w:basedOn w:val="BodyText"/>
    <w:link w:val="FooterChar"/>
    <w:uiPriority w:val="99"/>
    <w:rsid w:val="00290FA5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qFormat/>
    <w:rsid w:val="00506052"/>
    <w:pPr>
      <w:spacing w:after="120"/>
    </w:pPr>
    <w:rPr>
      <w:rFonts w:ascii="Roboto" w:hAnsi="Roboto" w:cs="Arial"/>
      <w:szCs w:val="22"/>
    </w:rPr>
  </w:style>
  <w:style w:type="character" w:customStyle="1" w:styleId="BodyTextChar">
    <w:name w:val="Body Text Char"/>
    <w:basedOn w:val="DefaultParagraphFont"/>
    <w:link w:val="BodyText"/>
    <w:rsid w:val="00506052"/>
    <w:rPr>
      <w:rFonts w:ascii="Roboto" w:hAnsi="Roboto" w:cs="Arial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B1E78"/>
    <w:rPr>
      <w:rFonts w:asciiTheme="majorHAnsi" w:eastAsiaTheme="majorEastAsia" w:hAnsiTheme="majorHAnsi" w:cstheme="majorBidi"/>
      <w:sz w:val="24"/>
      <w:szCs w:val="22"/>
    </w:rPr>
  </w:style>
  <w:style w:type="paragraph" w:styleId="ListBullet">
    <w:name w:val="List Bullet"/>
    <w:basedOn w:val="BodyText"/>
    <w:uiPriority w:val="1"/>
    <w:unhideWhenUsed/>
    <w:qFormat/>
    <w:rsid w:val="00506052"/>
    <w:pPr>
      <w:numPr>
        <w:numId w:val="13"/>
      </w:numPr>
    </w:pPr>
  </w:style>
  <w:style w:type="paragraph" w:styleId="ListBullet2">
    <w:name w:val="List Bullet 2"/>
    <w:basedOn w:val="BodyText"/>
    <w:uiPriority w:val="1"/>
    <w:unhideWhenUsed/>
    <w:qFormat/>
    <w:rsid w:val="00506052"/>
    <w:pPr>
      <w:numPr>
        <w:numId w:val="15"/>
      </w:numPr>
    </w:pPr>
  </w:style>
  <w:style w:type="paragraph" w:styleId="ListNumber">
    <w:name w:val="List Number"/>
    <w:basedOn w:val="BodyText"/>
    <w:uiPriority w:val="5"/>
    <w:unhideWhenUsed/>
    <w:qFormat/>
    <w:rsid w:val="00506052"/>
    <w:pPr>
      <w:numPr>
        <w:numId w:val="17"/>
      </w:numPr>
      <w:ind w:left="284" w:hanging="284"/>
    </w:pPr>
  </w:style>
  <w:style w:type="paragraph" w:styleId="TOC1">
    <w:name w:val="toc 1"/>
    <w:basedOn w:val="Normal"/>
    <w:next w:val="Normal"/>
    <w:autoRedefine/>
    <w:semiHidden/>
    <w:rsid w:val="009E3B3A"/>
    <w:pPr>
      <w:spacing w:after="120"/>
    </w:pPr>
    <w:rPr>
      <w:rFonts w:ascii="Arial" w:hAnsi="Arial"/>
      <w:b/>
      <w:sz w:val="22"/>
      <w:szCs w:val="24"/>
    </w:rPr>
  </w:style>
  <w:style w:type="paragraph" w:styleId="TOC2">
    <w:name w:val="toc 2"/>
    <w:basedOn w:val="Normal"/>
    <w:next w:val="Normal"/>
    <w:autoRedefine/>
    <w:semiHidden/>
    <w:rsid w:val="009E3B3A"/>
    <w:pPr>
      <w:spacing w:after="120"/>
      <w:ind w:left="238"/>
    </w:pPr>
    <w:rPr>
      <w:rFonts w:ascii="Arial" w:hAnsi="Arial"/>
      <w:sz w:val="22"/>
      <w:szCs w:val="24"/>
    </w:rPr>
  </w:style>
  <w:style w:type="paragraph" w:styleId="TOC3">
    <w:name w:val="toc 3"/>
    <w:basedOn w:val="Normal"/>
    <w:next w:val="Normal"/>
    <w:autoRedefine/>
    <w:semiHidden/>
    <w:rsid w:val="00685C7C"/>
    <w:pPr>
      <w:spacing w:after="120"/>
      <w:ind w:left="482"/>
    </w:pPr>
    <w:rPr>
      <w:rFonts w:ascii="Arial" w:hAnsi="Arial"/>
      <w:sz w:val="22"/>
      <w:szCs w:val="24"/>
    </w:rPr>
  </w:style>
  <w:style w:type="character" w:styleId="Hyperlink">
    <w:name w:val="Hyperlink"/>
    <w:uiPriority w:val="99"/>
    <w:rsid w:val="00506052"/>
    <w:rPr>
      <w:color w:val="0000FF"/>
      <w:u w:val="single"/>
    </w:rPr>
  </w:style>
  <w:style w:type="paragraph" w:styleId="ListNumber2">
    <w:name w:val="List Number 2"/>
    <w:basedOn w:val="BodyText"/>
    <w:uiPriority w:val="1"/>
    <w:unhideWhenUsed/>
    <w:qFormat/>
    <w:rsid w:val="00506052"/>
    <w:pPr>
      <w:numPr>
        <w:numId w:val="19"/>
      </w:numPr>
    </w:pPr>
  </w:style>
  <w:style w:type="paragraph" w:styleId="Title">
    <w:name w:val="Title"/>
    <w:basedOn w:val="BodyText"/>
    <w:next w:val="BodyText"/>
    <w:link w:val="TitleChar"/>
    <w:uiPriority w:val="8"/>
    <w:qFormat/>
    <w:rsid w:val="006839C5"/>
    <w:pPr>
      <w:spacing w:before="480" w:after="360"/>
      <w:contextualSpacing/>
    </w:pPr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B1E78"/>
    <w:rPr>
      <w:rFonts w:asciiTheme="majorHAnsi" w:hAnsiTheme="majorHAnsi" w:cs="Arial"/>
      <w:b/>
      <w:bCs/>
      <w:kern w:val="3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1E78"/>
    <w:rPr>
      <w:rFonts w:asciiTheme="majorHAnsi" w:hAnsiTheme="majorHAnsi" w:cs="Arial"/>
      <w:b/>
      <w:bCs/>
      <w:iCs/>
      <w:color w:val="000000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B1E78"/>
    <w:rPr>
      <w:rFonts w:asciiTheme="majorHAnsi" w:hAnsiTheme="majorHAnsi" w:cs="Arial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B1E78"/>
    <w:rPr>
      <w:rFonts w:asciiTheme="majorHAnsi" w:hAnsiTheme="majorHAnsi" w:cs="Arial"/>
      <w:b/>
      <w:bCs/>
      <w:sz w:val="24"/>
      <w:szCs w:val="22"/>
    </w:rPr>
  </w:style>
  <w:style w:type="character" w:customStyle="1" w:styleId="TitleChar">
    <w:name w:val="Title Char"/>
    <w:basedOn w:val="DefaultParagraphFont"/>
    <w:link w:val="Title"/>
    <w:uiPriority w:val="8"/>
    <w:rsid w:val="006839C5"/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character" w:customStyle="1" w:styleId="FooterChar">
    <w:name w:val="Footer Char"/>
    <w:basedOn w:val="DefaultParagraphFont"/>
    <w:link w:val="Footer"/>
    <w:uiPriority w:val="99"/>
    <w:rsid w:val="00506052"/>
    <w:rPr>
      <w:rFonts w:ascii="Roboto" w:hAnsi="Roboto" w:cs="Arial"/>
      <w:szCs w:val="22"/>
    </w:rPr>
  </w:style>
  <w:style w:type="paragraph" w:customStyle="1" w:styleId="Classification">
    <w:name w:val="Classification"/>
    <w:basedOn w:val="BodyText"/>
    <w:link w:val="ClassificationChar"/>
    <w:uiPriority w:val="99"/>
    <w:rsid w:val="003B1E78"/>
    <w:pPr>
      <w:spacing w:before="120"/>
      <w:jc w:val="center"/>
    </w:pPr>
    <w:rPr>
      <w:b/>
      <w:bCs/>
      <w:color w:val="FF0000"/>
      <w:sz w:val="24"/>
      <w:szCs w:val="40"/>
    </w:rPr>
  </w:style>
  <w:style w:type="character" w:customStyle="1" w:styleId="ClassificationChar">
    <w:name w:val="Classification Char"/>
    <w:basedOn w:val="BodyTextChar"/>
    <w:link w:val="Classification"/>
    <w:uiPriority w:val="99"/>
    <w:rsid w:val="003B1E78"/>
    <w:rPr>
      <w:rFonts w:ascii="Roboto" w:hAnsi="Roboto" w:cs="Arial"/>
      <w:b/>
      <w:bCs/>
      <w:color w:val="FF0000"/>
      <w:sz w:val="24"/>
      <w:szCs w:val="40"/>
    </w:rPr>
  </w:style>
  <w:style w:type="character" w:customStyle="1" w:styleId="HeaderChar">
    <w:name w:val="Header Char"/>
    <w:aliases w:val="Blue Header Char"/>
    <w:basedOn w:val="DefaultParagraphFont"/>
    <w:link w:val="Header"/>
    <w:uiPriority w:val="99"/>
    <w:rsid w:val="003B1E78"/>
    <w:rPr>
      <w:sz w:val="24"/>
      <w:szCs w:val="24"/>
    </w:rPr>
  </w:style>
  <w:style w:type="table" w:styleId="GridTable2">
    <w:name w:val="Grid Table 2"/>
    <w:basedOn w:val="TableNormal"/>
    <w:uiPriority w:val="47"/>
    <w:rsid w:val="007C138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88043133p.sharepoint.com/sites/OfficeTemplates/Shared%20Documents/document-portrait-2603.dotx" TargetMode="External"/></Relationships>
</file>

<file path=word/theme/theme1.xml><?xml version="1.0" encoding="utf-8"?>
<a:theme xmlns:a="http://schemas.openxmlformats.org/drawingml/2006/main" name="Services_Australia">
  <a:themeElements>
    <a:clrScheme name="Services Australia">
      <a:dk1>
        <a:sysClr val="windowText" lastClr="000000"/>
      </a:dk1>
      <a:lt1>
        <a:sysClr val="window" lastClr="FFFFFF"/>
      </a:lt1>
      <a:dk2>
        <a:srgbClr val="75787B"/>
      </a:dk2>
      <a:lt2>
        <a:srgbClr val="E2E3E7"/>
      </a:lt2>
      <a:accent1>
        <a:srgbClr val="00B5E2"/>
      </a:accent1>
      <a:accent2>
        <a:srgbClr val="1B365D"/>
      </a:accent2>
      <a:accent3>
        <a:srgbClr val="FF8674"/>
      </a:accent3>
      <a:accent4>
        <a:srgbClr val="4B384C"/>
      </a:accent4>
      <a:accent5>
        <a:srgbClr val="6F263D"/>
      </a:accent5>
      <a:accent6>
        <a:srgbClr val="A5A5A5"/>
      </a:accent6>
      <a:hlink>
        <a:srgbClr val="1B365D"/>
      </a:hlink>
      <a:folHlink>
        <a:srgbClr val="1B365D"/>
      </a:folHlink>
    </a:clrScheme>
    <a:fontScheme name="SA fonts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0E34A52F76145811F6E9D7E68DC3D" ma:contentTypeVersion="4" ma:contentTypeDescription="Create a new document." ma:contentTypeScope="" ma:versionID="7790940b5a063f81b5f7aa65f09c934d">
  <xsd:schema xmlns:xsd="http://www.w3.org/2001/XMLSchema" xmlns:xs="http://www.w3.org/2001/XMLSchema" xmlns:p="http://schemas.microsoft.com/office/2006/metadata/properties" xmlns:ns2="3d054db3-a3e6-4dbd-aa10-6026ba02ac3f" targetNamespace="http://schemas.microsoft.com/office/2006/metadata/properties" ma:root="true" ma:fieldsID="0032570ff2eb5c9627747f4acd243b56" ns2:_="">
    <xsd:import namespace="3d054db3-a3e6-4dbd-aa10-6026ba02a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54db3-a3e6-4dbd-aa10-6026ba02a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84A64B-D94A-41EC-9832-80CD9480E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B9F22F-A209-4925-A627-EE3422E43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054db3-a3e6-4dbd-aa10-6026ba02a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80B8C-5538-4803-844E-C3CEA02122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435EF2-FEE7-42C6-B354-10EF9F79AB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document-portrait-2603.dotx</Template>
  <TotalTime>7</TotalTime>
  <Pages>2</Pages>
  <Words>328</Words>
  <Characters>1504</Characters>
  <Application>Microsoft Office Word</Application>
  <DocSecurity>0</DocSecurity>
  <Lines>48</Lines>
  <Paragraphs>19</Paragraphs>
  <ScaleCrop>false</ScaleCrop>
  <Manager/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a Services Australia digital coaching appointment? Transcript</dc:title>
  <dc:subject/>
  <dc:creator>Services Australia</dc:creator>
  <dc:description/>
  <cp:revision>2</cp:revision>
  <dcterms:created xsi:type="dcterms:W3CDTF">2026-08-20T03:17:00Z</dcterms:created>
  <dcterms:modified xsi:type="dcterms:W3CDTF">2026-08-20T05:20:00Z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73c6c6fb,5ae9c804,7f95cf96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257dcd19,686afa04,5798a504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40e82d99-dbf6-4839-b1ef-e3c26ab15f73_Enabled">
    <vt:lpwstr>true</vt:lpwstr>
  </property>
  <property fmtid="{D5CDD505-2E9C-101B-9397-08002B2CF9AE}" pid="9" name="MSIP_Label_40e82d99-dbf6-4839-b1ef-e3c26ab15f73_SetDate">
    <vt:lpwstr>2026-02-27T04:18:29Z</vt:lpwstr>
  </property>
  <property fmtid="{D5CDD505-2E9C-101B-9397-08002B2CF9AE}" pid="10" name="MSIP_Label_40e82d99-dbf6-4839-b1ef-e3c26ab15f73_Method">
    <vt:lpwstr>Privileged</vt:lpwstr>
  </property>
  <property fmtid="{D5CDD505-2E9C-101B-9397-08002B2CF9AE}" pid="11" name="MSIP_Label_40e82d99-dbf6-4839-b1ef-e3c26ab15f73_Name">
    <vt:lpwstr>lbl-official</vt:lpwstr>
  </property>
  <property fmtid="{D5CDD505-2E9C-101B-9397-08002B2CF9AE}" pid="12" name="MSIP_Label_40e82d99-dbf6-4839-b1ef-e3c26ab15f73_SiteId">
    <vt:lpwstr>627250e6-3e29-4861-a084-aad68ccfcccc</vt:lpwstr>
  </property>
  <property fmtid="{D5CDD505-2E9C-101B-9397-08002B2CF9AE}" pid="13" name="MSIP_Label_40e82d99-dbf6-4839-b1ef-e3c26ab15f73_ActionId">
    <vt:lpwstr>e021c2ff-1ef4-4e4a-a653-807b7ac36e56</vt:lpwstr>
  </property>
  <property fmtid="{D5CDD505-2E9C-101B-9397-08002B2CF9AE}" pid="14" name="MSIP_Label_40e82d99-dbf6-4839-b1ef-e3c26ab15f73_ContentBits">
    <vt:lpwstr>3</vt:lpwstr>
  </property>
  <property fmtid="{D5CDD505-2E9C-101B-9397-08002B2CF9AE}" pid="15" name="MSIP_Label_40e82d99-dbf6-4839-b1ef-e3c26ab15f73_Tag">
    <vt:lpwstr>10, 0, 1, 1</vt:lpwstr>
  </property>
  <property fmtid="{D5CDD505-2E9C-101B-9397-08002B2CF9AE}" pid="16" name="ContentTypeId">
    <vt:lpwstr>0x010100F880E34A52F76145811F6E9D7E68DC3D</vt:lpwstr>
  </property>
</Properties>
</file>