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B7B49E" w14:textId="356EE903" w:rsidR="001E13DA" w:rsidRDefault="00573EAA" w:rsidP="00390BF9">
      <w:pPr>
        <w:pStyle w:val="Title"/>
        <w:spacing w:before="1240"/>
      </w:pPr>
      <w:bookmarkStart w:id="0" w:name="_Toc47611520"/>
      <w:r>
        <w:t xml:space="preserve">Services Australia Podcast – </w:t>
      </w:r>
      <w:r w:rsidR="000506AD">
        <w:t>Protect yourself from scams</w:t>
      </w:r>
      <w:r w:rsidR="00474653">
        <w:t xml:space="preserve"> </w:t>
      </w:r>
      <w:r>
        <w:t>transcript</w:t>
      </w:r>
    </w:p>
    <w:p w14:paraId="1282E886" w14:textId="77777777" w:rsidR="00573EAA" w:rsidRPr="00573EAA" w:rsidRDefault="00573EAA" w:rsidP="00573EAA">
      <w:pPr>
        <w:pStyle w:val="BodyText"/>
      </w:pPr>
    </w:p>
    <w:bookmarkEnd w:id="0"/>
    <w:p w14:paraId="5FA22884" w14:textId="0038A037" w:rsidR="00DC04B9" w:rsidRDefault="00DC04B9" w:rsidP="00DC04B9">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Kirsten:</w:t>
      </w:r>
      <w:r w:rsidRPr="00DC04B9">
        <w:rPr>
          <w:rFonts w:asciiTheme="minorHAnsi" w:eastAsia="Segoe UI" w:hAnsiTheme="minorHAnsi" w:cs="Segoe UI"/>
          <w:color w:val="232330"/>
        </w:rPr>
        <w:t> </w:t>
      </w:r>
      <w:r w:rsidR="005B2A63">
        <w:rPr>
          <w:rFonts w:asciiTheme="minorHAnsi" w:eastAsia="Segoe UI" w:hAnsiTheme="minorHAnsi" w:cs="Segoe UI"/>
          <w:color w:val="232330"/>
        </w:rPr>
        <w:tab/>
      </w:r>
      <w:r w:rsidR="00C26BAB">
        <w:rPr>
          <w:rFonts w:asciiTheme="minorHAnsi" w:eastAsia="Segoe UI" w:hAnsiTheme="minorHAnsi" w:cs="Segoe UI"/>
          <w:color w:val="232330"/>
        </w:rPr>
        <w:t>Hello and welcome to the</w:t>
      </w:r>
      <w:r w:rsidRPr="00DC04B9">
        <w:rPr>
          <w:rFonts w:asciiTheme="minorHAnsi" w:eastAsia="Segoe UI" w:hAnsiTheme="minorHAnsi" w:cs="Segoe UI"/>
          <w:color w:val="232330"/>
        </w:rPr>
        <w:t xml:space="preserve"> Services Australia </w:t>
      </w:r>
      <w:proofErr w:type="gramStart"/>
      <w:r w:rsidRPr="00DC04B9">
        <w:rPr>
          <w:rFonts w:asciiTheme="minorHAnsi" w:eastAsia="Segoe UI" w:hAnsiTheme="minorHAnsi" w:cs="Segoe UI"/>
          <w:color w:val="232330"/>
        </w:rPr>
        <w:t xml:space="preserve">podcast </w:t>
      </w:r>
      <w:r w:rsidR="00C26BAB">
        <w:rPr>
          <w:rFonts w:asciiTheme="minorHAnsi" w:eastAsia="Segoe UI" w:hAnsiTheme="minorHAnsi" w:cs="Segoe UI"/>
          <w:color w:val="232330"/>
        </w:rPr>
        <w:t>.</w:t>
      </w:r>
      <w:proofErr w:type="gramEnd"/>
      <w:r w:rsidR="00C26BAB">
        <w:rPr>
          <w:rFonts w:asciiTheme="minorHAnsi" w:eastAsia="Segoe UI" w:hAnsiTheme="minorHAnsi" w:cs="Segoe UI"/>
          <w:color w:val="232330"/>
        </w:rPr>
        <w:t xml:space="preserve"> Has someone tried to scam you recently? How did they do it? Was it an email or a text message or did they call you?</w:t>
      </w:r>
    </w:p>
    <w:p w14:paraId="0ADD1560" w14:textId="19AF9291" w:rsidR="00673B43" w:rsidRDefault="00673B43"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Today we’re talking about a topic that we all need to be aware and vigilant about, scams.</w:t>
      </w:r>
    </w:p>
    <w:p w14:paraId="239950C5" w14:textId="77777777" w:rsidR="00BA2654" w:rsidRDefault="00673B43"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r>
      <w:proofErr w:type="gramStart"/>
      <w:r>
        <w:rPr>
          <w:rFonts w:asciiTheme="minorHAnsi" w:eastAsia="Segoe UI" w:hAnsiTheme="minorHAnsi" w:cs="Segoe UI"/>
          <w:color w:val="232330"/>
        </w:rPr>
        <w:t>Unfortunately</w:t>
      </w:r>
      <w:proofErr w:type="gramEnd"/>
      <w:r>
        <w:rPr>
          <w:rFonts w:asciiTheme="minorHAnsi" w:eastAsia="Segoe UI" w:hAnsiTheme="minorHAnsi" w:cs="Segoe UI"/>
          <w:color w:val="232330"/>
        </w:rPr>
        <w:t xml:space="preserve"> there are criminals out there that pretend to be government agencies.</w:t>
      </w:r>
      <w:r w:rsidR="00717335">
        <w:rPr>
          <w:rFonts w:asciiTheme="minorHAnsi" w:eastAsia="Segoe UI" w:hAnsiTheme="minorHAnsi" w:cs="Segoe UI"/>
          <w:color w:val="232330"/>
        </w:rPr>
        <w:t xml:space="preserve"> You may have experienced this yourself in the form of a text message or an email that </w:t>
      </w:r>
      <w:r w:rsidR="00BA2654">
        <w:rPr>
          <w:rFonts w:asciiTheme="minorHAnsi" w:eastAsia="Segoe UI" w:hAnsiTheme="minorHAnsi" w:cs="Segoe UI"/>
          <w:color w:val="232330"/>
        </w:rPr>
        <w:t xml:space="preserve">can look and sound official, but it’s not. </w:t>
      </w:r>
    </w:p>
    <w:p w14:paraId="52C21124" w14:textId="77777777" w:rsidR="00220971" w:rsidRDefault="00BA2654"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General Manager Hank Jongen is here with me</w:t>
      </w:r>
      <w:r w:rsidR="00220971">
        <w:rPr>
          <w:rFonts w:asciiTheme="minorHAnsi" w:eastAsia="Segoe UI" w:hAnsiTheme="minorHAnsi" w:cs="Segoe UI"/>
          <w:color w:val="232330"/>
        </w:rPr>
        <w:t xml:space="preserve"> today to talk about this and what you can do to identify and protect yourself from scams.</w:t>
      </w:r>
    </w:p>
    <w:p w14:paraId="4D4102AC" w14:textId="277142B7" w:rsidR="00673B43" w:rsidRDefault="00220971"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 xml:space="preserve">Hi there, Hank. </w:t>
      </w:r>
    </w:p>
    <w:p w14:paraId="20A61880" w14:textId="77777777" w:rsidR="00220971" w:rsidRDefault="00220971" w:rsidP="00DC04B9">
      <w:pPr>
        <w:spacing w:after="110"/>
        <w:ind w:left="1440" w:hanging="1440"/>
        <w:rPr>
          <w:rFonts w:asciiTheme="minorHAnsi" w:eastAsia="Segoe UI" w:hAnsiTheme="minorHAnsi" w:cs="Segoe UI"/>
          <w:color w:val="232330"/>
        </w:rPr>
      </w:pPr>
    </w:p>
    <w:p w14:paraId="43501A4C" w14:textId="1E1E08D3" w:rsidR="00220971" w:rsidRDefault="00220971"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0F3DEE">
        <w:rPr>
          <w:rFonts w:asciiTheme="minorHAnsi" w:eastAsia="Segoe UI" w:hAnsiTheme="minorHAnsi" w:cs="Segoe UI"/>
          <w:color w:val="232330"/>
        </w:rPr>
        <w:t xml:space="preserve">Hi, it’s a real pleasure to be here. </w:t>
      </w:r>
    </w:p>
    <w:p w14:paraId="5C93BEF4" w14:textId="77777777" w:rsidR="000F3DEE" w:rsidRDefault="000F3DEE" w:rsidP="00DC04B9">
      <w:pPr>
        <w:spacing w:after="110"/>
        <w:ind w:left="1440" w:hanging="1440"/>
        <w:rPr>
          <w:rFonts w:asciiTheme="minorHAnsi" w:eastAsia="Segoe UI" w:hAnsiTheme="minorHAnsi" w:cs="Segoe UI"/>
          <w:color w:val="232330"/>
        </w:rPr>
      </w:pPr>
    </w:p>
    <w:p w14:paraId="5A3CB77A" w14:textId="47EE5E0A" w:rsidR="000F3DEE" w:rsidRDefault="000F3DEE"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t>We hear so much about scams these days</w:t>
      </w:r>
      <w:r w:rsidR="00C00C44">
        <w:rPr>
          <w:rFonts w:asciiTheme="minorHAnsi" w:eastAsia="Segoe UI" w:hAnsiTheme="minorHAnsi" w:cs="Segoe UI"/>
          <w:color w:val="232330"/>
        </w:rPr>
        <w:t xml:space="preserve"> and especially ones that impersonate government agencies like Services Australia and </w:t>
      </w:r>
      <w:proofErr w:type="spellStart"/>
      <w:r w:rsidR="00C00C44">
        <w:rPr>
          <w:rFonts w:asciiTheme="minorHAnsi" w:eastAsia="Segoe UI" w:hAnsiTheme="minorHAnsi" w:cs="Segoe UI"/>
          <w:color w:val="232330"/>
        </w:rPr>
        <w:t>myGov</w:t>
      </w:r>
      <w:proofErr w:type="spellEnd"/>
      <w:r w:rsidR="00C00C44">
        <w:rPr>
          <w:rFonts w:asciiTheme="minorHAnsi" w:eastAsia="Segoe UI" w:hAnsiTheme="minorHAnsi" w:cs="Segoe UI"/>
          <w:color w:val="232330"/>
        </w:rPr>
        <w:t xml:space="preserve">. Why is this becoming more of an issue? </w:t>
      </w:r>
    </w:p>
    <w:p w14:paraId="2932C9F5" w14:textId="77777777" w:rsidR="00C00C44" w:rsidRDefault="00C00C44" w:rsidP="00DC04B9">
      <w:pPr>
        <w:spacing w:after="110"/>
        <w:ind w:left="1440" w:hanging="1440"/>
        <w:rPr>
          <w:rFonts w:asciiTheme="minorHAnsi" w:eastAsia="Segoe UI" w:hAnsiTheme="minorHAnsi" w:cs="Segoe UI"/>
          <w:color w:val="232330"/>
        </w:rPr>
      </w:pPr>
    </w:p>
    <w:p w14:paraId="22B9F4D6" w14:textId="2319D089" w:rsidR="00C00C44" w:rsidRDefault="00C00C44" w:rsidP="00DC04B9">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t>Well, it’s becoming more of an issue simply because of the amounts of money that are being scammed.</w:t>
      </w:r>
      <w:r w:rsidR="00CC3CD3">
        <w:rPr>
          <w:rFonts w:asciiTheme="minorHAnsi" w:eastAsia="Segoe UI" w:hAnsiTheme="minorHAnsi" w:cs="Segoe UI"/>
          <w:color w:val="232330"/>
        </w:rPr>
        <w:t xml:space="preserve"> You know, globally it’s estimated that over $1 trillion US is lost through scams.</w:t>
      </w:r>
      <w:r w:rsidR="00D840BC">
        <w:rPr>
          <w:rFonts w:asciiTheme="minorHAnsi" w:eastAsia="Segoe UI" w:hAnsiTheme="minorHAnsi" w:cs="Segoe UI"/>
          <w:color w:val="232330"/>
        </w:rPr>
        <w:t xml:space="preserve"> Now that’s an inconceivable figure when you think about it. </w:t>
      </w:r>
    </w:p>
    <w:p w14:paraId="5668B03E" w14:textId="096F3107" w:rsidR="00BE469E" w:rsidRDefault="00D840BC"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ab/>
        <w:t>In Australia alone, 500,000 scams over a 12-</w:t>
      </w:r>
      <w:r w:rsidR="00E617FE">
        <w:rPr>
          <w:rFonts w:asciiTheme="minorHAnsi" w:eastAsia="Segoe UI" w:hAnsiTheme="minorHAnsi" w:cs="Segoe UI"/>
          <w:color w:val="232330"/>
        </w:rPr>
        <w:t>month period totall</w:t>
      </w:r>
      <w:r w:rsidR="00850B96">
        <w:rPr>
          <w:rFonts w:asciiTheme="minorHAnsi" w:eastAsia="Segoe UI" w:hAnsiTheme="minorHAnsi" w:cs="Segoe UI"/>
          <w:color w:val="232330"/>
        </w:rPr>
        <w:t>ing</w:t>
      </w:r>
      <w:r w:rsidR="00E617FE">
        <w:rPr>
          <w:rFonts w:asciiTheme="minorHAnsi" w:eastAsia="Segoe UI" w:hAnsiTheme="minorHAnsi" w:cs="Segoe UI"/>
          <w:color w:val="232330"/>
        </w:rPr>
        <w:t xml:space="preserve"> about $2.03 billion. And again, these are huge numbers.</w:t>
      </w:r>
      <w:r w:rsidR="00BE469E">
        <w:rPr>
          <w:rFonts w:asciiTheme="minorHAnsi" w:eastAsia="Segoe UI" w:hAnsiTheme="minorHAnsi" w:cs="Segoe UI"/>
          <w:color w:val="232330"/>
        </w:rPr>
        <w:t xml:space="preserve"> </w:t>
      </w:r>
    </w:p>
    <w:p w14:paraId="79B03B52" w14:textId="4A0FF593" w:rsidR="00BE469E" w:rsidRDefault="00BE469E" w:rsidP="00BE469E">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And </w:t>
      </w:r>
      <w:proofErr w:type="gramStart"/>
      <w:r w:rsidRPr="00BE469E">
        <w:rPr>
          <w:rFonts w:asciiTheme="minorHAnsi" w:eastAsia="Segoe UI" w:hAnsiTheme="minorHAnsi" w:cs="Segoe UI"/>
          <w:color w:val="232330"/>
        </w:rPr>
        <w:t>of course</w:t>
      </w:r>
      <w:proofErr w:type="gramEnd"/>
      <w:r w:rsidRPr="00BE469E">
        <w:rPr>
          <w:rFonts w:asciiTheme="minorHAnsi" w:eastAsia="Segoe UI" w:hAnsiTheme="minorHAnsi" w:cs="Segoe UI"/>
          <w:color w:val="232330"/>
        </w:rPr>
        <w:t xml:space="preserve"> in Services Australia, because we're not immune, we detected and responded to over 15,000 unique agency impersonation scams in the last financial year.</w:t>
      </w:r>
    </w:p>
    <w:p w14:paraId="703201A2" w14:textId="614CE72F" w:rsidR="00BE469E" w:rsidRPr="00BE469E" w:rsidRDefault="00BE469E" w:rsidP="00BE469E">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And these scams are increasingly becoming </w:t>
      </w:r>
      <w:proofErr w:type="gramStart"/>
      <w:r w:rsidRPr="00BE469E">
        <w:rPr>
          <w:rFonts w:asciiTheme="minorHAnsi" w:eastAsia="Segoe UI" w:hAnsiTheme="minorHAnsi" w:cs="Segoe UI"/>
          <w:color w:val="232330"/>
        </w:rPr>
        <w:t>more and more</w:t>
      </w:r>
      <w:proofErr w:type="gramEnd"/>
      <w:r w:rsidRPr="00BE469E">
        <w:rPr>
          <w:rFonts w:asciiTheme="minorHAnsi" w:eastAsia="Segoe UI" w:hAnsiTheme="minorHAnsi" w:cs="Segoe UI"/>
          <w:color w:val="232330"/>
        </w:rPr>
        <w:t xml:space="preserve"> sophisticated with the introduction of the use of AI.</w:t>
      </w:r>
    </w:p>
    <w:p w14:paraId="5C6BF955" w14:textId="77777777" w:rsidR="00BE469E" w:rsidRDefault="00BE469E" w:rsidP="00BE469E">
      <w:pPr>
        <w:spacing w:after="110"/>
        <w:ind w:left="1440" w:hanging="1440"/>
        <w:rPr>
          <w:rFonts w:asciiTheme="minorHAnsi" w:eastAsia="Segoe UI" w:hAnsiTheme="minorHAnsi" w:cs="Segoe UI"/>
          <w:color w:val="232330"/>
        </w:rPr>
      </w:pPr>
    </w:p>
    <w:p w14:paraId="4235A11C" w14:textId="6EA34256" w:rsidR="00662F53" w:rsidRDefault="00BE469E" w:rsidP="00662F53">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Pr="00BE469E">
        <w:rPr>
          <w:rFonts w:asciiTheme="minorHAnsi" w:eastAsia="Segoe UI" w:hAnsiTheme="minorHAnsi" w:cs="Segoe UI"/>
          <w:color w:val="232330"/>
        </w:rPr>
        <w:t>I guess that's the thing, isn't it?</w:t>
      </w:r>
      <w:r w:rsidR="00662F53">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They're becoming </w:t>
      </w:r>
      <w:proofErr w:type="gramStart"/>
      <w:r w:rsidRPr="00BE469E">
        <w:rPr>
          <w:rFonts w:asciiTheme="minorHAnsi" w:eastAsia="Segoe UI" w:hAnsiTheme="minorHAnsi" w:cs="Segoe UI"/>
          <w:color w:val="232330"/>
        </w:rPr>
        <w:t>more and more</w:t>
      </w:r>
      <w:proofErr w:type="gramEnd"/>
      <w:r w:rsidRPr="00BE469E">
        <w:rPr>
          <w:rFonts w:asciiTheme="minorHAnsi" w:eastAsia="Segoe UI" w:hAnsiTheme="minorHAnsi" w:cs="Segoe UI"/>
          <w:color w:val="232330"/>
        </w:rPr>
        <w:t xml:space="preserve"> sophisticated and look </w:t>
      </w:r>
      <w:proofErr w:type="gramStart"/>
      <w:r w:rsidRPr="00BE469E">
        <w:rPr>
          <w:rFonts w:asciiTheme="minorHAnsi" w:eastAsia="Segoe UI" w:hAnsiTheme="minorHAnsi" w:cs="Segoe UI"/>
          <w:color w:val="232330"/>
        </w:rPr>
        <w:t>more and more</w:t>
      </w:r>
      <w:proofErr w:type="gramEnd"/>
      <w:r w:rsidRPr="00BE469E">
        <w:rPr>
          <w:rFonts w:asciiTheme="minorHAnsi" w:eastAsia="Segoe UI" w:hAnsiTheme="minorHAnsi" w:cs="Segoe UI"/>
          <w:color w:val="232330"/>
        </w:rPr>
        <w:t xml:space="preserve"> real.</w:t>
      </w:r>
      <w:r w:rsidR="00662F53">
        <w:rPr>
          <w:rFonts w:asciiTheme="minorHAnsi" w:eastAsia="Segoe UI" w:hAnsiTheme="minorHAnsi" w:cs="Segoe UI"/>
          <w:color w:val="232330"/>
        </w:rPr>
        <w:t xml:space="preserve"> </w:t>
      </w:r>
      <w:r w:rsidRPr="00BE469E">
        <w:rPr>
          <w:rFonts w:asciiTheme="minorHAnsi" w:eastAsia="Segoe UI" w:hAnsiTheme="minorHAnsi" w:cs="Segoe UI"/>
          <w:color w:val="232330"/>
        </w:rPr>
        <w:t>But some people still feel like they're not going to be scammed.</w:t>
      </w:r>
      <w:r w:rsidR="00662F53">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They feel like they </w:t>
      </w:r>
      <w:proofErr w:type="spellStart"/>
      <w:r w:rsidRPr="00BE469E">
        <w:rPr>
          <w:rFonts w:asciiTheme="minorHAnsi" w:eastAsia="Segoe UI" w:hAnsiTheme="minorHAnsi" w:cs="Segoe UI"/>
          <w:color w:val="232330"/>
        </w:rPr>
        <w:t>they</w:t>
      </w:r>
      <w:proofErr w:type="spellEnd"/>
      <w:r w:rsidRPr="00BE469E">
        <w:rPr>
          <w:rFonts w:asciiTheme="minorHAnsi" w:eastAsia="Segoe UI" w:hAnsiTheme="minorHAnsi" w:cs="Segoe UI"/>
          <w:color w:val="232330"/>
        </w:rPr>
        <w:t xml:space="preserve"> know what to do.</w:t>
      </w:r>
      <w:r w:rsidR="00662F53">
        <w:rPr>
          <w:rFonts w:asciiTheme="minorHAnsi" w:eastAsia="Segoe UI" w:hAnsiTheme="minorHAnsi" w:cs="Segoe UI"/>
          <w:color w:val="232330"/>
        </w:rPr>
        <w:t xml:space="preserve"> </w:t>
      </w:r>
      <w:r w:rsidRPr="00BE469E">
        <w:rPr>
          <w:rFonts w:asciiTheme="minorHAnsi" w:eastAsia="Segoe UI" w:hAnsiTheme="minorHAnsi" w:cs="Segoe UI"/>
          <w:color w:val="232330"/>
        </w:rPr>
        <w:t>They can spot them, they'll be fine.</w:t>
      </w:r>
    </w:p>
    <w:p w14:paraId="1D98B7A1" w14:textId="4F3BED8F" w:rsidR="00BE469E" w:rsidRDefault="00BE469E" w:rsidP="00662F53">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Do you think anyone should feel confident that they can spot a scam?</w:t>
      </w:r>
    </w:p>
    <w:p w14:paraId="64A6E2AA" w14:textId="77777777" w:rsidR="002D2EBB" w:rsidRPr="00BE469E" w:rsidRDefault="002D2EBB" w:rsidP="00662F53">
      <w:pPr>
        <w:spacing w:after="110"/>
        <w:ind w:left="1440"/>
        <w:rPr>
          <w:rFonts w:asciiTheme="minorHAnsi" w:eastAsia="Segoe UI" w:hAnsiTheme="minorHAnsi" w:cs="Segoe UI"/>
          <w:color w:val="232330"/>
        </w:rPr>
      </w:pPr>
    </w:p>
    <w:p w14:paraId="261652A2" w14:textId="05A77134" w:rsidR="00662F53" w:rsidRDefault="00662F53" w:rsidP="00662F53">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No, that's the simple answer.</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We don't want people to </w:t>
      </w:r>
      <w:proofErr w:type="gramStart"/>
      <w:r w:rsidR="00BE469E" w:rsidRPr="00BE469E">
        <w:rPr>
          <w:rFonts w:asciiTheme="minorHAnsi" w:eastAsia="Segoe UI" w:hAnsiTheme="minorHAnsi" w:cs="Segoe UI"/>
          <w:color w:val="232330"/>
        </w:rPr>
        <w:t>be scared of</w:t>
      </w:r>
      <w:proofErr w:type="gramEnd"/>
      <w:r w:rsidR="00BE469E" w:rsidRPr="00BE469E">
        <w:rPr>
          <w:rFonts w:asciiTheme="minorHAnsi" w:eastAsia="Segoe UI" w:hAnsiTheme="minorHAnsi" w:cs="Segoe UI"/>
          <w:color w:val="232330"/>
        </w:rPr>
        <w:t> scams, but you do need to be wary and protect yourself and especially your personal information.</w:t>
      </w:r>
    </w:p>
    <w:p w14:paraId="6C8337A4" w14:textId="03AE79FD" w:rsidR="00662F53" w:rsidRDefault="00BE469E" w:rsidP="00662F53">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lastRenderedPageBreak/>
        <w:t>That's what these scammers are after and it's important to remember that they target all sectors of the community.</w:t>
      </w:r>
    </w:p>
    <w:p w14:paraId="68D44926" w14:textId="0EC8B566" w:rsidR="00BE469E" w:rsidRDefault="00BE469E" w:rsidP="00662F53">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Scams aren't just targeting your intelligence, but they use psychological tactics as well, such as fear, a sense of urgency or building trust </w:t>
      </w:r>
      <w:proofErr w:type="gramStart"/>
      <w:r w:rsidRPr="00BE469E">
        <w:rPr>
          <w:rFonts w:asciiTheme="minorHAnsi" w:eastAsia="Segoe UI" w:hAnsiTheme="minorHAnsi" w:cs="Segoe UI"/>
          <w:color w:val="232330"/>
        </w:rPr>
        <w:t>in order to</w:t>
      </w:r>
      <w:proofErr w:type="gramEnd"/>
      <w:r w:rsidRPr="00BE469E">
        <w:rPr>
          <w:rFonts w:asciiTheme="minorHAnsi" w:eastAsia="Segoe UI" w:hAnsiTheme="minorHAnsi" w:cs="Segoe UI"/>
          <w:color w:val="232330"/>
        </w:rPr>
        <w:t xml:space="preserve"> exploit people.</w:t>
      </w:r>
      <w:r w:rsidR="00662F53">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So</w:t>
      </w:r>
      <w:proofErr w:type="gramEnd"/>
      <w:r w:rsidRPr="00BE469E">
        <w:rPr>
          <w:rFonts w:asciiTheme="minorHAnsi" w:eastAsia="Segoe UI" w:hAnsiTheme="minorHAnsi" w:cs="Segoe UI"/>
          <w:color w:val="232330"/>
        </w:rPr>
        <w:t xml:space="preserve"> you really need to be attuned to that.</w:t>
      </w:r>
    </w:p>
    <w:p w14:paraId="159CC28A" w14:textId="77777777" w:rsidR="003147A5" w:rsidRPr="00BE469E" w:rsidRDefault="003147A5" w:rsidP="00662F53">
      <w:pPr>
        <w:spacing w:after="110"/>
        <w:ind w:left="1440"/>
        <w:rPr>
          <w:rFonts w:asciiTheme="minorHAnsi" w:eastAsia="Segoe UI" w:hAnsiTheme="minorHAnsi" w:cs="Segoe UI"/>
          <w:color w:val="232330"/>
        </w:rPr>
      </w:pPr>
    </w:p>
    <w:p w14:paraId="7D1D1191" w14:textId="44E3BAD5" w:rsidR="00BE469E" w:rsidRDefault="00662F53" w:rsidP="00662F53">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I guess that's </w:t>
      </w:r>
      <w:r>
        <w:rPr>
          <w:rFonts w:asciiTheme="minorHAnsi" w:eastAsia="Segoe UI" w:hAnsiTheme="minorHAnsi" w:cs="Segoe UI"/>
          <w:color w:val="232330"/>
        </w:rPr>
        <w:t xml:space="preserve">it </w:t>
      </w:r>
      <w:r w:rsidR="00BE469E" w:rsidRPr="00BE469E">
        <w:rPr>
          <w:rFonts w:asciiTheme="minorHAnsi" w:eastAsia="Segoe UI" w:hAnsiTheme="minorHAnsi" w:cs="Segoe UI"/>
          <w:color w:val="232330"/>
        </w:rPr>
        <w:t>isn't it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 lot of thought is put into these scams, so let's have a look at some examples.</w:t>
      </w:r>
    </w:p>
    <w:p w14:paraId="5C437DFB" w14:textId="77777777" w:rsidR="003147A5" w:rsidRPr="00BE469E" w:rsidRDefault="003147A5" w:rsidP="00662F53">
      <w:pPr>
        <w:spacing w:after="110"/>
        <w:ind w:left="1440" w:hanging="1440"/>
        <w:rPr>
          <w:rFonts w:asciiTheme="minorHAnsi" w:eastAsia="Segoe UI" w:hAnsiTheme="minorHAnsi" w:cs="Segoe UI"/>
          <w:color w:val="232330"/>
        </w:rPr>
      </w:pPr>
    </w:p>
    <w:p w14:paraId="01664305" w14:textId="7DFF8538" w:rsidR="00BE469E" w:rsidRDefault="00E81AF6" w:rsidP="00530A48">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Voiceover</w:t>
      </w:r>
      <w:r w:rsidR="00530A48">
        <w:rPr>
          <w:rFonts w:asciiTheme="minorHAnsi" w:eastAsia="Segoe UI" w:hAnsiTheme="minorHAnsi" w:cs="Segoe UI"/>
          <w:color w:val="232330"/>
        </w:rPr>
        <w:t xml:space="preserve">: </w:t>
      </w:r>
      <w:r w:rsidR="00530A48">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Action required account notice! We have detected unusual activity linked to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w:t>
      </w:r>
      <w:r w:rsidR="00037C79">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To prevent disruption, please log in at </w:t>
      </w:r>
      <w:proofErr w:type="gramStart"/>
      <w:r w:rsidR="00BE469E" w:rsidRPr="00BE469E">
        <w:rPr>
          <w:rFonts w:asciiTheme="minorHAnsi" w:eastAsia="Segoe UI" w:hAnsiTheme="minorHAnsi" w:cs="Segoe UI"/>
          <w:color w:val="232330"/>
        </w:rPr>
        <w:t>the  link</w:t>
      </w:r>
      <w:proofErr w:type="gramEnd"/>
      <w:r w:rsidR="00BE469E" w:rsidRPr="00BE469E">
        <w:rPr>
          <w:rFonts w:asciiTheme="minorHAnsi" w:eastAsia="Segoe UI" w:hAnsiTheme="minorHAnsi" w:cs="Segoe UI"/>
          <w:color w:val="232330"/>
        </w:rPr>
        <w:t xml:space="preserve"> below and review/confirm your details.</w:t>
      </w:r>
    </w:p>
    <w:p w14:paraId="2382A517" w14:textId="77777777" w:rsidR="00530A48" w:rsidRPr="00BE469E" w:rsidRDefault="00530A48" w:rsidP="00530A48">
      <w:pPr>
        <w:spacing w:after="110"/>
        <w:ind w:left="1440" w:hanging="1440"/>
        <w:rPr>
          <w:rFonts w:asciiTheme="minorHAnsi" w:eastAsia="Segoe UI" w:hAnsiTheme="minorHAnsi" w:cs="Segoe UI"/>
          <w:color w:val="232330"/>
        </w:rPr>
      </w:pPr>
    </w:p>
    <w:p w14:paraId="0358AD39" w14:textId="20318D61" w:rsidR="00BE469E" w:rsidRDefault="00530A48"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Hank, I've seen these sorts of emails in my personal inbox a lot.</w:t>
      </w:r>
    </w:p>
    <w:p w14:paraId="749A0187" w14:textId="77777777" w:rsidR="00530A48" w:rsidRPr="00BE469E" w:rsidRDefault="00530A48" w:rsidP="00BE469E">
      <w:pPr>
        <w:spacing w:after="110"/>
        <w:ind w:left="1440" w:hanging="1440"/>
        <w:rPr>
          <w:rFonts w:asciiTheme="minorHAnsi" w:eastAsia="Segoe UI" w:hAnsiTheme="minorHAnsi" w:cs="Segoe UI"/>
          <w:color w:val="232330"/>
        </w:rPr>
      </w:pPr>
    </w:p>
    <w:p w14:paraId="637409A3" w14:textId="77777777" w:rsidR="00B15F42" w:rsidRDefault="00530A48" w:rsidP="00B15F4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Yep.</w:t>
      </w:r>
      <w:r w:rsidR="00B15F42">
        <w:rPr>
          <w:rFonts w:asciiTheme="minorHAnsi" w:eastAsia="Segoe UI" w:hAnsiTheme="minorHAnsi" w:cs="Segoe UI"/>
          <w:color w:val="232330"/>
        </w:rPr>
        <w:t xml:space="preserve"> </w:t>
      </w:r>
    </w:p>
    <w:p w14:paraId="78316343" w14:textId="77777777" w:rsidR="00B15F42" w:rsidRDefault="00B15F42" w:rsidP="00B15F42">
      <w:pPr>
        <w:spacing w:after="110"/>
        <w:ind w:left="1440" w:hanging="1440"/>
        <w:rPr>
          <w:rFonts w:asciiTheme="minorHAnsi" w:eastAsia="Segoe UI" w:hAnsiTheme="minorHAnsi" w:cs="Segoe UI"/>
          <w:color w:val="232330"/>
        </w:rPr>
      </w:pPr>
    </w:p>
    <w:p w14:paraId="4E803E37" w14:textId="0E6281CB" w:rsidR="00BE469E" w:rsidRDefault="00B15F42" w:rsidP="00DF086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I think the thing that jumps out at me when I do, </w:t>
      </w:r>
      <w:proofErr w:type="gramStart"/>
      <w:r>
        <w:rPr>
          <w:rFonts w:asciiTheme="minorHAnsi" w:eastAsia="Segoe UI" w:hAnsiTheme="minorHAnsi" w:cs="Segoe UI"/>
          <w:color w:val="232330"/>
        </w:rPr>
        <w:t>i</w:t>
      </w:r>
      <w:r w:rsidR="00BE469E" w:rsidRPr="00BE469E">
        <w:rPr>
          <w:rFonts w:asciiTheme="minorHAnsi" w:eastAsia="Segoe UI" w:hAnsiTheme="minorHAnsi" w:cs="Segoe UI"/>
          <w:color w:val="232330"/>
        </w:rPr>
        <w:t>t's</w:t>
      </w:r>
      <w:proofErr w:type="gramEnd"/>
      <w:r w:rsidR="00BE469E" w:rsidRPr="00BE469E">
        <w:rPr>
          <w:rFonts w:asciiTheme="minorHAnsi" w:eastAsia="Segoe UI" w:hAnsiTheme="minorHAnsi" w:cs="Segoe UI"/>
          <w:color w:val="232330"/>
        </w:rPr>
        <w:t xml:space="preserve"> that unusual activity linked to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account.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then that idea of clicking a link.</w:t>
      </w:r>
      <w:r w:rsidR="00DF0866">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What</w:t>
      </w:r>
      <w:r w:rsidR="005624FC">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is it to you</w:t>
      </w:r>
      <w:r w:rsidR="00DF0866">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do you think that should be jumping out at people?</w:t>
      </w:r>
    </w:p>
    <w:p w14:paraId="2D29A5C7" w14:textId="77777777" w:rsidR="00DF0866" w:rsidRPr="00BE469E" w:rsidRDefault="00DF0866" w:rsidP="00DF0866">
      <w:pPr>
        <w:spacing w:after="110"/>
        <w:ind w:left="1440" w:hanging="1440"/>
        <w:rPr>
          <w:rFonts w:asciiTheme="minorHAnsi" w:eastAsia="Segoe UI" w:hAnsiTheme="minorHAnsi" w:cs="Segoe UI"/>
          <w:color w:val="232330"/>
        </w:rPr>
      </w:pPr>
    </w:p>
    <w:p w14:paraId="62A040E6" w14:textId="34942E56" w:rsidR="00BE469E" w:rsidRPr="00BE469E" w:rsidRDefault="00DF0866" w:rsidP="00C74778">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Look, those points that you make are </w:t>
      </w:r>
      <w:proofErr w:type="gramStart"/>
      <w:r w:rsidR="00BE469E" w:rsidRPr="00BE469E">
        <w:rPr>
          <w:rFonts w:asciiTheme="minorHAnsi" w:eastAsia="Segoe UI" w:hAnsiTheme="minorHAnsi" w:cs="Segoe UI"/>
          <w:color w:val="232330"/>
        </w:rPr>
        <w:t>absolutely crucial</w:t>
      </w:r>
      <w:proofErr w:type="gramEnd"/>
      <w:r w:rsidR="00BE469E" w:rsidRPr="00BE469E">
        <w:rPr>
          <w:rFonts w:asciiTheme="minorHAnsi" w:eastAsia="Segoe UI" w:hAnsiTheme="minorHAnsi" w:cs="Segoe UI"/>
          <w:color w:val="232330"/>
        </w:rPr>
        <w:t xml:space="preserve"> in terms of preventing scams.</w:t>
      </w:r>
      <w:r w:rsidR="00C74778">
        <w:rPr>
          <w:rFonts w:asciiTheme="minorHAnsi" w:eastAsia="Segoe UI" w:hAnsiTheme="minorHAnsi" w:cs="Segoe UI"/>
          <w:color w:val="232330"/>
        </w:rPr>
        <w:t xml:space="preserve"> B</w:t>
      </w:r>
      <w:r w:rsidR="00BE469E" w:rsidRPr="00BE469E">
        <w:rPr>
          <w:rFonts w:asciiTheme="minorHAnsi" w:eastAsia="Segoe UI" w:hAnsiTheme="minorHAnsi" w:cs="Segoe UI"/>
          <w:color w:val="232330"/>
        </w:rPr>
        <w:t>ut the first thing I'd say is</w:t>
      </w:r>
      <w:r w:rsidR="005624FC">
        <w:rPr>
          <w:rFonts w:asciiTheme="minorHAnsi" w:eastAsia="Segoe UI" w:hAnsiTheme="minorHAnsi" w:cs="Segoe UI"/>
          <w:color w:val="232330"/>
        </w:rPr>
        <w:t>,</w:t>
      </w:r>
      <w:r w:rsidR="00BE469E" w:rsidRPr="00BE469E">
        <w:rPr>
          <w:rFonts w:asciiTheme="minorHAnsi" w:eastAsia="Segoe UI" w:hAnsiTheme="minorHAnsi" w:cs="Segoe UI"/>
          <w:color w:val="232330"/>
        </w:rPr>
        <w:t xml:space="preserve"> the other thing this attempt at a scam has done is it creates a sense of urgency, or </w:t>
      </w:r>
      <w:proofErr w:type="gramStart"/>
      <w:r w:rsidR="00BE469E" w:rsidRPr="00BE469E">
        <w:rPr>
          <w:rFonts w:asciiTheme="minorHAnsi" w:eastAsia="Segoe UI" w:hAnsiTheme="minorHAnsi" w:cs="Segoe UI"/>
          <w:color w:val="232330"/>
        </w:rPr>
        <w:t>a  requirement</w:t>
      </w:r>
      <w:proofErr w:type="gramEnd"/>
      <w:r w:rsidR="00BE469E" w:rsidRPr="00BE469E">
        <w:rPr>
          <w:rFonts w:asciiTheme="minorHAnsi" w:eastAsia="Segoe UI" w:hAnsiTheme="minorHAnsi" w:cs="Segoe UI"/>
          <w:color w:val="232330"/>
        </w:rPr>
        <w:t xml:space="preserve"> to respond immediately by enticing you to take immediate action by saying that your account is at risk.</w:t>
      </w:r>
    </w:p>
    <w:p w14:paraId="34CA728A" w14:textId="33C25E07" w:rsidR="00BE469E" w:rsidRPr="00BE469E" w:rsidRDefault="00BE469E" w:rsidP="00E6481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And again, these sorts of scams often </w:t>
      </w:r>
      <w:proofErr w:type="gramStart"/>
      <w:r w:rsidRPr="00BE469E">
        <w:rPr>
          <w:rFonts w:asciiTheme="minorHAnsi" w:eastAsia="Segoe UI" w:hAnsiTheme="minorHAnsi" w:cs="Segoe UI"/>
          <w:color w:val="232330"/>
        </w:rPr>
        <w:t>will  include</w:t>
      </w:r>
      <w:proofErr w:type="gramEnd"/>
      <w:r w:rsidRPr="00BE469E">
        <w:rPr>
          <w:rFonts w:asciiTheme="minorHAnsi" w:eastAsia="Segoe UI" w:hAnsiTheme="minorHAnsi" w:cs="Segoe UI"/>
          <w:color w:val="232330"/>
        </w:rPr>
        <w:t xml:space="preserve"> a link in the body of an email or </w:t>
      </w:r>
      <w:proofErr w:type="gramStart"/>
      <w:r w:rsidRPr="00BE469E">
        <w:rPr>
          <w:rFonts w:asciiTheme="minorHAnsi" w:eastAsia="Segoe UI" w:hAnsiTheme="minorHAnsi" w:cs="Segoe UI"/>
          <w:color w:val="232330"/>
        </w:rPr>
        <w:t>text</w:t>
      </w:r>
      <w:proofErr w:type="gramEnd"/>
      <w:r w:rsidRPr="00BE469E">
        <w:rPr>
          <w:rFonts w:asciiTheme="minorHAnsi" w:eastAsia="Segoe UI" w:hAnsiTheme="minorHAnsi" w:cs="Segoe UI"/>
          <w:color w:val="232330"/>
        </w:rPr>
        <w:t> and it almost looks identical to an official communication.</w:t>
      </w:r>
    </w:p>
    <w:p w14:paraId="0239FAE9" w14:textId="39F43CC6" w:rsidR="00E64815" w:rsidRDefault="00BE469E" w:rsidP="00E6481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Never, ever click on one of those blue highlighted links.</w:t>
      </w:r>
      <w:r w:rsidR="00E64815">
        <w:rPr>
          <w:rFonts w:asciiTheme="minorHAnsi" w:eastAsia="Segoe UI" w:hAnsiTheme="minorHAnsi" w:cs="Segoe UI"/>
          <w:color w:val="232330"/>
        </w:rPr>
        <w:t xml:space="preserve"> </w:t>
      </w:r>
      <w:r w:rsidRPr="00BE469E">
        <w:rPr>
          <w:rFonts w:asciiTheme="minorHAnsi" w:eastAsia="Segoe UI" w:hAnsiTheme="minorHAnsi" w:cs="Segoe UI"/>
          <w:color w:val="232330"/>
        </w:rPr>
        <w:t>It can take you anywhere.</w:t>
      </w:r>
      <w:r w:rsidR="00E64815">
        <w:rPr>
          <w:rFonts w:asciiTheme="minorHAnsi" w:eastAsia="Segoe UI" w:hAnsiTheme="minorHAnsi" w:cs="Segoe UI"/>
          <w:color w:val="232330"/>
        </w:rPr>
        <w:t xml:space="preserve"> </w:t>
      </w:r>
      <w:r w:rsidRPr="00BE469E">
        <w:rPr>
          <w:rFonts w:asciiTheme="minorHAnsi" w:eastAsia="Segoe UI" w:hAnsiTheme="minorHAnsi" w:cs="Segoe UI"/>
          <w:color w:val="232330"/>
        </w:rPr>
        <w:t>And the objective then is to get you to disclose your personal information.</w:t>
      </w:r>
      <w:r w:rsidR="00E64815">
        <w:rPr>
          <w:rFonts w:asciiTheme="minorHAnsi" w:eastAsia="Segoe UI" w:hAnsiTheme="minorHAnsi" w:cs="Segoe UI"/>
          <w:color w:val="232330"/>
        </w:rPr>
        <w:t xml:space="preserve"> </w:t>
      </w:r>
      <w:r w:rsidRPr="00BE469E">
        <w:rPr>
          <w:rFonts w:asciiTheme="minorHAnsi" w:eastAsia="Segoe UI" w:hAnsiTheme="minorHAnsi" w:cs="Segoe UI"/>
          <w:color w:val="232330"/>
        </w:rPr>
        <w:t>And that's all the scammers trying to do.</w:t>
      </w:r>
    </w:p>
    <w:p w14:paraId="741756BC" w14:textId="0E91C534" w:rsidR="00BE469E" w:rsidRPr="00BE469E" w:rsidRDefault="00BE469E" w:rsidP="00E6481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This is what's called a phishing expedition because they're trying to entice you.</w:t>
      </w:r>
      <w:r w:rsidR="00E64815">
        <w:rPr>
          <w:rFonts w:asciiTheme="minorHAnsi" w:eastAsia="Segoe UI" w:hAnsiTheme="minorHAnsi" w:cs="Segoe UI"/>
          <w:color w:val="232330"/>
        </w:rPr>
        <w:t xml:space="preserve"> </w:t>
      </w:r>
      <w:r w:rsidRPr="00BE469E">
        <w:rPr>
          <w:rFonts w:asciiTheme="minorHAnsi" w:eastAsia="Segoe UI" w:hAnsiTheme="minorHAnsi" w:cs="Segoe UI"/>
          <w:color w:val="232330"/>
        </w:rPr>
        <w:t>They create a sense of urgency.</w:t>
      </w:r>
      <w:r w:rsidR="00E64815">
        <w:rPr>
          <w:rFonts w:asciiTheme="minorHAnsi" w:eastAsia="Segoe UI" w:hAnsiTheme="minorHAnsi" w:cs="Segoe UI"/>
          <w:color w:val="232330"/>
        </w:rPr>
        <w:t xml:space="preserve"> </w:t>
      </w:r>
      <w:r w:rsidRPr="00BE469E">
        <w:rPr>
          <w:rFonts w:asciiTheme="minorHAnsi" w:eastAsia="Segoe UI" w:hAnsiTheme="minorHAnsi" w:cs="Segoe UI"/>
          <w:color w:val="232330"/>
        </w:rPr>
        <w:t>You respond, you click on a link and then before you know, you provide information that is the key to what they're looking for.</w:t>
      </w:r>
    </w:p>
    <w:p w14:paraId="3E676973" w14:textId="26C67F22" w:rsidR="00BE469E" w:rsidRPr="00BE469E" w:rsidRDefault="00BE469E" w:rsidP="00BE469E">
      <w:pPr>
        <w:spacing w:after="110"/>
        <w:ind w:left="1440" w:hanging="1440"/>
        <w:rPr>
          <w:rFonts w:asciiTheme="minorHAnsi" w:eastAsia="Segoe UI" w:hAnsiTheme="minorHAnsi" w:cs="Segoe UI"/>
          <w:color w:val="232330"/>
        </w:rPr>
      </w:pPr>
    </w:p>
    <w:p w14:paraId="2045440F" w14:textId="09470302" w:rsidR="00BE469E" w:rsidRPr="00BE469E" w:rsidRDefault="00E64815"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I guess that's i</w:t>
      </w:r>
      <w:r>
        <w:rPr>
          <w:rFonts w:asciiTheme="minorHAnsi" w:eastAsia="Segoe UI" w:hAnsiTheme="minorHAnsi" w:cs="Segoe UI"/>
          <w:color w:val="232330"/>
        </w:rPr>
        <w:t>t,</w:t>
      </w:r>
      <w:r w:rsidR="00BE469E" w:rsidRPr="00BE469E">
        <w:rPr>
          <w:rFonts w:asciiTheme="minorHAnsi" w:eastAsia="Segoe UI" w:hAnsiTheme="minorHAnsi" w:cs="Segoe UI"/>
          <w:color w:val="232330"/>
        </w:rPr>
        <w:t xml:space="preserve"> if in doubt, just don't click it ever.</w:t>
      </w:r>
    </w:p>
    <w:p w14:paraId="1C50C0C7" w14:textId="274CC5CC" w:rsidR="00BE469E" w:rsidRPr="00BE469E" w:rsidRDefault="00BE469E" w:rsidP="00BE469E">
      <w:pPr>
        <w:spacing w:after="110"/>
        <w:ind w:left="1440" w:hanging="1440"/>
        <w:rPr>
          <w:rFonts w:asciiTheme="minorHAnsi" w:eastAsia="Segoe UI" w:hAnsiTheme="minorHAnsi" w:cs="Segoe UI"/>
          <w:color w:val="232330"/>
        </w:rPr>
      </w:pPr>
    </w:p>
    <w:p w14:paraId="61005726" w14:textId="19806D79" w:rsidR="00BE469E" w:rsidRPr="00BE469E" w:rsidRDefault="00E64815"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Absolutely if you have the slightest doubt.</w:t>
      </w:r>
    </w:p>
    <w:p w14:paraId="651C4A3C" w14:textId="70CD47B8" w:rsidR="00BE469E" w:rsidRPr="00BE469E" w:rsidRDefault="00BE469E" w:rsidP="00BE469E">
      <w:pPr>
        <w:spacing w:after="110"/>
        <w:ind w:left="1440" w:hanging="1440"/>
        <w:rPr>
          <w:rFonts w:asciiTheme="minorHAnsi" w:eastAsia="Segoe UI" w:hAnsiTheme="minorHAnsi" w:cs="Segoe UI"/>
          <w:color w:val="232330"/>
        </w:rPr>
      </w:pPr>
    </w:p>
    <w:p w14:paraId="0958BC30" w14:textId="0CE69A2D" w:rsidR="00BE469E" w:rsidRPr="00BE469E" w:rsidRDefault="00E64815"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Yep.</w:t>
      </w:r>
    </w:p>
    <w:p w14:paraId="2C382F7E" w14:textId="5FC8C504" w:rsidR="00BE469E" w:rsidRPr="00BE469E" w:rsidRDefault="00BE469E" w:rsidP="00BE469E">
      <w:pPr>
        <w:spacing w:after="110"/>
        <w:ind w:left="1440" w:hanging="1440"/>
        <w:rPr>
          <w:rFonts w:asciiTheme="minorHAnsi" w:eastAsia="Segoe UI" w:hAnsiTheme="minorHAnsi" w:cs="Segoe UI"/>
          <w:color w:val="232330"/>
        </w:rPr>
      </w:pPr>
    </w:p>
    <w:p w14:paraId="23B10C53" w14:textId="13D38FC9" w:rsidR="00BE469E" w:rsidRPr="00BE469E" w:rsidRDefault="00B961D1" w:rsidP="00B961D1">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And in fact, look, one of the other </w:t>
      </w:r>
      <w:proofErr w:type="gramStart"/>
      <w:r w:rsidR="00BE469E" w:rsidRPr="00BE469E">
        <w:rPr>
          <w:rFonts w:asciiTheme="minorHAnsi" w:eastAsia="Segoe UI" w:hAnsiTheme="minorHAnsi" w:cs="Segoe UI"/>
          <w:color w:val="232330"/>
        </w:rPr>
        <w:t>things  that</w:t>
      </w:r>
      <w:proofErr w:type="gramEnd"/>
      <w:r w:rsidR="00BE469E" w:rsidRPr="00BE469E">
        <w:rPr>
          <w:rFonts w:asciiTheme="minorHAnsi" w:eastAsia="Segoe UI" w:hAnsiTheme="minorHAnsi" w:cs="Segoe UI"/>
          <w:color w:val="232330"/>
        </w:rPr>
        <w:t xml:space="preserve"> I would always say is count to 10 and just think about is this genuine?</w:t>
      </w:r>
    </w:p>
    <w:p w14:paraId="30DFFE76" w14:textId="1FED772F" w:rsidR="00B961D1" w:rsidRDefault="00BE469E" w:rsidP="00B961D1">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And particularly look, firstly, of course, I'd encourage you to ignore any link in an email.</w:t>
      </w:r>
      <w:r w:rsidR="00B961D1">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But secondly, have a look at that link and you'll see that it doesn't go, for example, to an </w:t>
      </w:r>
      <w:proofErr w:type="gramStart"/>
      <w:r w:rsidRPr="00BE469E">
        <w:rPr>
          <w:rFonts w:asciiTheme="minorHAnsi" w:eastAsia="Segoe UI" w:hAnsiTheme="minorHAnsi" w:cs="Segoe UI"/>
          <w:color w:val="232330"/>
        </w:rPr>
        <w:t>official  government</w:t>
      </w:r>
      <w:proofErr w:type="gramEnd"/>
      <w:r w:rsidRPr="00BE469E">
        <w:rPr>
          <w:rFonts w:asciiTheme="minorHAnsi" w:eastAsia="Segoe UI" w:hAnsiTheme="minorHAnsi" w:cs="Segoe UI"/>
          <w:color w:val="232330"/>
        </w:rPr>
        <w:t xml:space="preserve"> website. You know, an official website like Services Australia has a </w:t>
      </w:r>
      <w:proofErr w:type="gramStart"/>
      <w:r w:rsidRPr="00BE469E">
        <w:rPr>
          <w:rFonts w:asciiTheme="minorHAnsi" w:eastAsia="Segoe UI" w:hAnsiTheme="minorHAnsi" w:cs="Segoe UI"/>
          <w:color w:val="232330"/>
        </w:rPr>
        <w:t>'.gov.au</w:t>
      </w:r>
      <w:proofErr w:type="gramEnd"/>
      <w:r w:rsidRPr="00BE469E">
        <w:rPr>
          <w:rFonts w:asciiTheme="minorHAnsi" w:eastAsia="Segoe UI" w:hAnsiTheme="minorHAnsi" w:cs="Segoe UI"/>
          <w:color w:val="232330"/>
        </w:rPr>
        <w:t>' attached to it.</w:t>
      </w:r>
    </w:p>
    <w:p w14:paraId="2C24DAE7" w14:textId="4794729F" w:rsidR="00FE00E2" w:rsidRDefault="00BE469E" w:rsidP="00FE00E2">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lastRenderedPageBreak/>
        <w:t>And scammers generally would</w:t>
      </w:r>
      <w:r w:rsidR="00B440D8">
        <w:rPr>
          <w:rFonts w:asciiTheme="minorHAnsi" w:eastAsia="Segoe UI" w:hAnsiTheme="minorHAnsi" w:cs="Segoe UI"/>
          <w:color w:val="232330"/>
        </w:rPr>
        <w:t>,</w:t>
      </w:r>
      <w:r w:rsidRPr="00BE469E">
        <w:rPr>
          <w:rFonts w:asciiTheme="minorHAnsi" w:eastAsia="Segoe UI" w:hAnsiTheme="minorHAnsi" w:cs="Segoe UI"/>
          <w:color w:val="232330"/>
        </w:rPr>
        <w:t xml:space="preserve"> you'll find that the website, there's no resemblance to that or that there's a key change</w:t>
      </w:r>
      <w:r w:rsidR="00FE00E2">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For example, there might be a </w:t>
      </w:r>
      <w:proofErr w:type="gramStart"/>
      <w:r w:rsidRPr="00BE469E">
        <w:rPr>
          <w:rFonts w:asciiTheme="minorHAnsi" w:eastAsia="Segoe UI" w:hAnsiTheme="minorHAnsi" w:cs="Segoe UI"/>
          <w:color w:val="232330"/>
        </w:rPr>
        <w:t>gap  between</w:t>
      </w:r>
      <w:proofErr w:type="gramEnd"/>
      <w:r w:rsidRPr="00BE469E">
        <w:rPr>
          <w:rFonts w:asciiTheme="minorHAnsi" w:eastAsia="Segoe UI" w:hAnsiTheme="minorHAnsi" w:cs="Segoe UI"/>
          <w:color w:val="232330"/>
        </w:rPr>
        <w:t xml:space="preserve"> the G and the O of the Gov, you know, simple little things like that.</w:t>
      </w:r>
    </w:p>
    <w:p w14:paraId="4E840D40" w14:textId="77777777" w:rsidR="00B51A72" w:rsidRDefault="00BE469E" w:rsidP="00FE00E2">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But my ultimate advice, ignore it, ignore a link</w:t>
      </w:r>
      <w:r w:rsidR="00B51A72">
        <w:rPr>
          <w:rFonts w:asciiTheme="minorHAnsi" w:eastAsia="Segoe UI" w:hAnsiTheme="minorHAnsi" w:cs="Segoe UI"/>
          <w:color w:val="232330"/>
        </w:rPr>
        <w:t>.</w:t>
      </w:r>
    </w:p>
    <w:p w14:paraId="1AD8E7B6" w14:textId="77777777" w:rsidR="00B51A72" w:rsidRDefault="00B51A72" w:rsidP="00FE00E2">
      <w:pPr>
        <w:spacing w:after="110"/>
        <w:ind w:left="1440"/>
        <w:rPr>
          <w:rFonts w:asciiTheme="minorHAnsi" w:eastAsia="Segoe UI" w:hAnsiTheme="minorHAnsi" w:cs="Segoe UI"/>
          <w:color w:val="232330"/>
        </w:rPr>
      </w:pPr>
    </w:p>
    <w:p w14:paraId="011C454C" w14:textId="40FAA58A" w:rsidR="00BE469E" w:rsidRPr="00BE469E" w:rsidRDefault="00B51A72" w:rsidP="00B51A72">
      <w:pPr>
        <w:spacing w:after="11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Pr>
          <w:rFonts w:asciiTheme="minorHAnsi" w:eastAsia="Segoe UI" w:hAnsiTheme="minorHAnsi" w:cs="Segoe UI"/>
          <w:color w:val="232330"/>
        </w:rPr>
        <w:tab/>
        <w:t>I</w:t>
      </w:r>
      <w:r w:rsidR="00BE469E" w:rsidRPr="00BE469E">
        <w:rPr>
          <w:rFonts w:asciiTheme="minorHAnsi" w:eastAsia="Segoe UI" w:hAnsiTheme="minorHAnsi" w:cs="Segoe UI"/>
          <w:color w:val="232330"/>
        </w:rPr>
        <w:t>gnore and delete it.</w:t>
      </w:r>
    </w:p>
    <w:p w14:paraId="1210E6D3" w14:textId="77777777" w:rsidR="00FF41F1" w:rsidRDefault="00FF41F1" w:rsidP="00BE469E">
      <w:pPr>
        <w:spacing w:after="110"/>
        <w:ind w:left="1440" w:hanging="1440"/>
        <w:rPr>
          <w:rFonts w:asciiTheme="minorHAnsi" w:eastAsia="Segoe UI" w:hAnsiTheme="minorHAnsi" w:cs="Segoe UI"/>
          <w:color w:val="232330"/>
        </w:rPr>
      </w:pPr>
    </w:p>
    <w:p w14:paraId="7B340F13" w14:textId="77777777" w:rsidR="00B51A72" w:rsidRDefault="00B51A72" w:rsidP="00FF41F1">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sidR="00FF41F1">
        <w:rPr>
          <w:rFonts w:asciiTheme="minorHAnsi" w:eastAsia="Segoe UI" w:hAnsiTheme="minorHAnsi" w:cs="Segoe UI"/>
          <w:color w:val="232330"/>
        </w:rPr>
        <w:t xml:space="preserve">: </w:t>
      </w:r>
      <w:r w:rsidR="00FF41F1">
        <w:rPr>
          <w:rFonts w:asciiTheme="minorHAnsi" w:eastAsia="Segoe UI" w:hAnsiTheme="minorHAnsi" w:cs="Segoe UI"/>
          <w:color w:val="232330"/>
        </w:rPr>
        <w:tab/>
      </w:r>
      <w:r w:rsidR="00BE469E" w:rsidRPr="00BE469E">
        <w:rPr>
          <w:rFonts w:asciiTheme="minorHAnsi" w:eastAsia="Segoe UI" w:hAnsiTheme="minorHAnsi" w:cs="Segoe UI"/>
          <w:color w:val="232330"/>
        </w:rPr>
        <w:t>Oh, absolutely, that's right!</w:t>
      </w:r>
    </w:p>
    <w:p w14:paraId="2563207D" w14:textId="77777777" w:rsidR="00B51A72" w:rsidRDefault="00B51A72" w:rsidP="00FF41F1">
      <w:pPr>
        <w:spacing w:after="110"/>
        <w:ind w:left="1440" w:hanging="1440"/>
        <w:rPr>
          <w:rFonts w:asciiTheme="minorHAnsi" w:eastAsia="Segoe UI" w:hAnsiTheme="minorHAnsi" w:cs="Segoe UI"/>
          <w:color w:val="232330"/>
        </w:rPr>
      </w:pPr>
    </w:p>
    <w:p w14:paraId="3BDD1F4C" w14:textId="41AFDA59" w:rsidR="00FF41F1" w:rsidRDefault="00B51A72" w:rsidP="00FF41F1">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And I guess that's the thing.</w:t>
      </w:r>
      <w:r w:rsidR="00FF41F1">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So that's a great tip.</w:t>
      </w:r>
    </w:p>
    <w:p w14:paraId="437C5768" w14:textId="3744C82C" w:rsidR="00BE469E" w:rsidRPr="00BE469E" w:rsidRDefault="00BE469E" w:rsidP="00FF41F1">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How really should we stay ahead of scammers?</w:t>
      </w:r>
      <w:r w:rsidR="00FF41F1">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Are</w:t>
      </w:r>
      <w:proofErr w:type="gramEnd"/>
      <w:r w:rsidRPr="00BE469E">
        <w:rPr>
          <w:rFonts w:asciiTheme="minorHAnsi" w:eastAsia="Segoe UI" w:hAnsiTheme="minorHAnsi" w:cs="Segoe UI"/>
          <w:color w:val="232330"/>
        </w:rPr>
        <w:t xml:space="preserve"> there some </w:t>
      </w:r>
      <w:proofErr w:type="spellStart"/>
      <w:r w:rsidRPr="00BE469E">
        <w:rPr>
          <w:rFonts w:asciiTheme="minorHAnsi" w:eastAsia="Segoe UI" w:hAnsiTheme="minorHAnsi" w:cs="Segoe UI"/>
          <w:color w:val="232330"/>
        </w:rPr>
        <w:t>some</w:t>
      </w:r>
      <w:proofErr w:type="spellEnd"/>
      <w:r w:rsidRPr="00BE469E">
        <w:rPr>
          <w:rFonts w:asciiTheme="minorHAnsi" w:eastAsia="Segoe UI" w:hAnsiTheme="minorHAnsi" w:cs="Segoe UI"/>
          <w:color w:val="232330"/>
        </w:rPr>
        <w:t xml:space="preserve"> steps we should take?</w:t>
      </w:r>
    </w:p>
    <w:p w14:paraId="361942F1" w14:textId="77777777" w:rsidR="00FF41F1" w:rsidRDefault="00FF41F1" w:rsidP="00BE469E">
      <w:pPr>
        <w:spacing w:after="110"/>
        <w:ind w:left="1440" w:hanging="1440"/>
        <w:rPr>
          <w:rFonts w:asciiTheme="minorHAnsi" w:eastAsia="Segoe UI" w:hAnsiTheme="minorHAnsi" w:cs="Segoe UI"/>
          <w:color w:val="232330"/>
        </w:rPr>
      </w:pPr>
    </w:p>
    <w:p w14:paraId="0AE71CD6" w14:textId="2AB54CAD" w:rsidR="00FF41F1" w:rsidRDefault="00FF41F1" w:rsidP="00FF41F1">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Oh, look, the first, you know, never react quickly to a message.</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As I said before, count to 10.</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Take a good look at what it is that you're going to follow and, you know, check and ask yourself, is this genuine?</w:t>
      </w:r>
    </w:p>
    <w:p w14:paraId="762BD79E" w14:textId="6DE45002" w:rsidR="00BE469E" w:rsidRPr="00BE469E" w:rsidRDefault="00BE469E" w:rsidP="00FA4CC3">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You know, and if it doesn't look genuine, if there's something, for example, often a link will have a gobbledygook address in it, or it may not take you to an official website.</w:t>
      </w:r>
      <w:r w:rsidR="00FA4CC3">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But</w:t>
      </w:r>
      <w:proofErr w:type="gramEnd"/>
      <w:r w:rsidRPr="00BE469E">
        <w:rPr>
          <w:rFonts w:asciiTheme="minorHAnsi" w:eastAsia="Segoe UI" w:hAnsiTheme="minorHAnsi" w:cs="Segoe UI"/>
          <w:color w:val="232330"/>
        </w:rPr>
        <w:t xml:space="preserve"> even there, there's a risk because </w:t>
      </w:r>
      <w:proofErr w:type="gramStart"/>
      <w:r w:rsidRPr="00BE469E">
        <w:rPr>
          <w:rFonts w:asciiTheme="minorHAnsi" w:eastAsia="Segoe UI" w:hAnsiTheme="minorHAnsi" w:cs="Segoe UI"/>
          <w:color w:val="232330"/>
        </w:rPr>
        <w:t>they  can</w:t>
      </w:r>
      <w:proofErr w:type="gramEnd"/>
      <w:r w:rsidRPr="00BE469E">
        <w:rPr>
          <w:rFonts w:asciiTheme="minorHAnsi" w:eastAsia="Segoe UI" w:hAnsiTheme="minorHAnsi" w:cs="Segoe UI"/>
          <w:color w:val="232330"/>
        </w:rPr>
        <w:t xml:space="preserve"> make a website look like the real thing.</w:t>
      </w:r>
      <w:r w:rsidR="00D666EA">
        <w:rPr>
          <w:rFonts w:asciiTheme="minorHAnsi" w:eastAsia="Segoe UI" w:hAnsiTheme="minorHAnsi" w:cs="Segoe UI"/>
          <w:color w:val="232330"/>
        </w:rPr>
        <w:t xml:space="preserve"> </w:t>
      </w:r>
      <w:r w:rsidRPr="00BE469E">
        <w:rPr>
          <w:rFonts w:asciiTheme="minorHAnsi" w:eastAsia="Segoe UI" w:hAnsiTheme="minorHAnsi" w:cs="Segoe UI"/>
          <w:color w:val="232330"/>
        </w:rPr>
        <w:t>And you need to protect yourself with the strongest security settings to protect your account.</w:t>
      </w:r>
    </w:p>
    <w:p w14:paraId="1D728AA1" w14:textId="3562F3F2" w:rsidR="00BE469E" w:rsidRPr="00BE469E" w:rsidRDefault="00BE469E" w:rsidP="00D666EA">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You know, I always encourage people, for example, in relation to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to use a passkey because what you're doing in that situation is you're using the security of your mobile phone and the security of the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website.</w:t>
      </w:r>
      <w:r w:rsidR="00D666EA">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The two need to interact </w:t>
      </w:r>
      <w:proofErr w:type="gramStart"/>
      <w:r w:rsidRPr="00BE469E">
        <w:rPr>
          <w:rFonts w:asciiTheme="minorHAnsi" w:eastAsia="Segoe UI" w:hAnsiTheme="minorHAnsi" w:cs="Segoe UI"/>
          <w:color w:val="232330"/>
        </w:rPr>
        <w:t>in order for</w:t>
      </w:r>
      <w:proofErr w:type="gramEnd"/>
      <w:r w:rsidRPr="00BE469E">
        <w:rPr>
          <w:rFonts w:asciiTheme="minorHAnsi" w:eastAsia="Segoe UI" w:hAnsiTheme="minorHAnsi" w:cs="Segoe UI"/>
          <w:color w:val="232330"/>
        </w:rPr>
        <w:t xml:space="preserve"> you to access your information.</w:t>
      </w:r>
    </w:p>
    <w:p w14:paraId="589B26F3" w14:textId="77777777" w:rsidR="00D666EA" w:rsidRDefault="00D666EA" w:rsidP="00BE469E">
      <w:pPr>
        <w:spacing w:after="110"/>
        <w:ind w:left="1440" w:hanging="1440"/>
        <w:rPr>
          <w:rFonts w:asciiTheme="minorHAnsi" w:eastAsia="Segoe UI" w:hAnsiTheme="minorHAnsi" w:cs="Segoe UI"/>
          <w:color w:val="232330"/>
        </w:rPr>
      </w:pPr>
    </w:p>
    <w:p w14:paraId="70260EA8" w14:textId="77777777" w:rsidR="00467B08" w:rsidRDefault="00D666EA" w:rsidP="00AA1A4A">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So that's three simple actions really, isn't it Hank. Stop. Take a minute, count to 10 as you say, before you do anything</w:t>
      </w:r>
      <w:r w:rsidR="00467B08">
        <w:rPr>
          <w:rFonts w:asciiTheme="minorHAnsi" w:eastAsia="Segoe UI" w:hAnsiTheme="minorHAnsi" w:cs="Segoe UI"/>
          <w:color w:val="232330"/>
        </w:rPr>
        <w:t>.</w:t>
      </w:r>
    </w:p>
    <w:p w14:paraId="36867869" w14:textId="77777777" w:rsidR="00467B08" w:rsidRDefault="00BE469E" w:rsidP="00467B08">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Check. Check the email addresses.</w:t>
      </w:r>
      <w:r w:rsidR="00D666EA">
        <w:rPr>
          <w:rFonts w:asciiTheme="minorHAnsi" w:eastAsia="Segoe UI" w:hAnsiTheme="minorHAnsi" w:cs="Segoe UI"/>
          <w:color w:val="232330"/>
        </w:rPr>
        <w:t xml:space="preserve"> </w:t>
      </w:r>
      <w:r w:rsidRPr="00BE469E">
        <w:rPr>
          <w:rFonts w:asciiTheme="minorHAnsi" w:eastAsia="Segoe UI" w:hAnsiTheme="minorHAnsi" w:cs="Segoe UI"/>
          <w:color w:val="232330"/>
        </w:rPr>
        <w:t>Have a think about it.</w:t>
      </w:r>
      <w:r w:rsidR="00D666EA">
        <w:rPr>
          <w:rFonts w:asciiTheme="minorHAnsi" w:eastAsia="Segoe UI" w:hAnsiTheme="minorHAnsi" w:cs="Segoe UI"/>
          <w:color w:val="232330"/>
        </w:rPr>
        <w:t xml:space="preserve"> </w:t>
      </w:r>
      <w:r w:rsidRPr="00BE469E">
        <w:rPr>
          <w:rFonts w:asciiTheme="minorHAnsi" w:eastAsia="Segoe UI" w:hAnsiTheme="minorHAnsi" w:cs="Segoe UI"/>
          <w:color w:val="232330"/>
        </w:rPr>
        <w:t>Is it really a genuine thing or not?</w:t>
      </w:r>
      <w:r w:rsidR="00AA1A4A">
        <w:rPr>
          <w:rFonts w:asciiTheme="minorHAnsi" w:eastAsia="Segoe UI" w:hAnsiTheme="minorHAnsi" w:cs="Segoe UI"/>
          <w:color w:val="232330"/>
        </w:rPr>
        <w:t xml:space="preserve"> </w:t>
      </w:r>
    </w:p>
    <w:p w14:paraId="72DB5D14" w14:textId="7F0D2662" w:rsidR="00BE469E" w:rsidRPr="00BE469E" w:rsidRDefault="00BE469E" w:rsidP="00467B08">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And then I guess that third thing is to </w:t>
      </w:r>
      <w:proofErr w:type="gramStart"/>
      <w:r w:rsidRPr="00BE469E">
        <w:rPr>
          <w:rFonts w:asciiTheme="minorHAnsi" w:eastAsia="Segoe UI" w:hAnsiTheme="minorHAnsi" w:cs="Segoe UI"/>
          <w:color w:val="232330"/>
        </w:rPr>
        <w:t>add  the</w:t>
      </w:r>
      <w:proofErr w:type="gramEnd"/>
      <w:r w:rsidRPr="00BE469E">
        <w:rPr>
          <w:rFonts w:asciiTheme="minorHAnsi" w:eastAsia="Segoe UI" w:hAnsiTheme="minorHAnsi" w:cs="Segoe UI"/>
          <w:color w:val="232330"/>
        </w:rPr>
        <w:t xml:space="preserve"> layer of protect. Protection with checking, reviewing your security </w:t>
      </w:r>
      <w:proofErr w:type="gramStart"/>
      <w:r w:rsidRPr="00BE469E">
        <w:rPr>
          <w:rFonts w:asciiTheme="minorHAnsi" w:eastAsia="Segoe UI" w:hAnsiTheme="minorHAnsi" w:cs="Segoe UI"/>
          <w:color w:val="232330"/>
        </w:rPr>
        <w:t>regularly  and</w:t>
      </w:r>
      <w:proofErr w:type="gramEnd"/>
      <w:r w:rsidRPr="00BE469E">
        <w:rPr>
          <w:rFonts w:asciiTheme="minorHAnsi" w:eastAsia="Segoe UI" w:hAnsiTheme="minorHAnsi" w:cs="Segoe UI"/>
          <w:color w:val="232330"/>
        </w:rPr>
        <w:t xml:space="preserve"> using pass keys and digital IDs.</w:t>
      </w:r>
    </w:p>
    <w:p w14:paraId="75805A93" w14:textId="160677F9" w:rsidR="00AA1A4A" w:rsidRDefault="00AA1A4A" w:rsidP="00AA1A4A">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Absolutely.</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And look, there's an additional component to this, particularly in relation to government agencies, and that's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itself.</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I always encourage people to register with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and if you can register with a passkey. Because the beauty of using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is that, for example, Services Australia will then communicate with you by sending you emails to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inbox behind the protection of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security.</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that is the best way to avoid scammers in relation to government information.</w:t>
      </w:r>
    </w:p>
    <w:p w14:paraId="5DF1788F" w14:textId="741170A4" w:rsidR="00BE469E" w:rsidRPr="00BE469E" w:rsidRDefault="00BE469E" w:rsidP="00AA1A4A">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We will never send you an email with a link.</w:t>
      </w:r>
      <w:r w:rsidR="00AA1A4A">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We</w:t>
      </w:r>
      <w:proofErr w:type="gramEnd"/>
      <w:r w:rsidRPr="00BE469E">
        <w:rPr>
          <w:rFonts w:asciiTheme="minorHAnsi" w:eastAsia="Segoe UI" w:hAnsiTheme="minorHAnsi" w:cs="Segoe UI"/>
          <w:color w:val="232330"/>
        </w:rPr>
        <w:t xml:space="preserve"> will never send you a text message with a link.</w:t>
      </w:r>
    </w:p>
    <w:p w14:paraId="5BA465E8" w14:textId="1A1771AC" w:rsidR="00BE469E" w:rsidRPr="00BE469E" w:rsidRDefault="00BE469E" w:rsidP="00AA1A4A">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If you register with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we write you in your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inbox.</w:t>
      </w:r>
      <w:r w:rsidR="00AA1A4A">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And the only communication you'll receive from us either via email or via text is an alert to say there is a message in your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inbox.</w:t>
      </w:r>
    </w:p>
    <w:p w14:paraId="25105997" w14:textId="77777777" w:rsidR="00AA1A4A" w:rsidRDefault="00AA1A4A" w:rsidP="00BE469E">
      <w:pPr>
        <w:spacing w:after="110"/>
        <w:ind w:left="1440" w:hanging="1440"/>
        <w:rPr>
          <w:rFonts w:asciiTheme="minorHAnsi" w:eastAsia="Segoe UI" w:hAnsiTheme="minorHAnsi" w:cs="Segoe UI"/>
          <w:color w:val="232330"/>
        </w:rPr>
      </w:pPr>
    </w:p>
    <w:p w14:paraId="09DD7587" w14:textId="6ACECE17" w:rsidR="00BE469E" w:rsidRPr="00BE469E" w:rsidRDefault="00AA1A4A" w:rsidP="000250E7">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Yeah, that's a great tip.</w:t>
      </w:r>
      <w:r w:rsidR="000250E7">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that's where you go.</w:t>
      </w:r>
      <w:r w:rsidR="000250E7">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Go to the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inbox.</w:t>
      </w:r>
      <w:r w:rsidR="000250E7">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And I guess if you get a message and you're not sure, just go to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inbox.</w:t>
      </w:r>
      <w:r w:rsidR="000250E7">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Don't click the link, delete it, go and check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inbox if you're, if you're worried.</w:t>
      </w:r>
    </w:p>
    <w:p w14:paraId="00E16697" w14:textId="77777777" w:rsidR="000250E7" w:rsidRDefault="000250E7" w:rsidP="00BE469E">
      <w:pPr>
        <w:spacing w:after="110"/>
        <w:ind w:left="1440" w:hanging="1440"/>
        <w:rPr>
          <w:rFonts w:asciiTheme="minorHAnsi" w:eastAsia="Segoe UI" w:hAnsiTheme="minorHAnsi" w:cs="Segoe UI"/>
          <w:color w:val="232330"/>
        </w:rPr>
      </w:pPr>
    </w:p>
    <w:p w14:paraId="6231788C" w14:textId="7CE94B69" w:rsidR="00BE469E" w:rsidRPr="00BE469E" w:rsidRDefault="000250E7"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That's </w:t>
      </w:r>
      <w:proofErr w:type="gramStart"/>
      <w:r w:rsidR="00BE469E" w:rsidRPr="00BE469E">
        <w:rPr>
          <w:rFonts w:asciiTheme="minorHAnsi" w:eastAsia="Segoe UI" w:hAnsiTheme="minorHAnsi" w:cs="Segoe UI"/>
          <w:color w:val="232330"/>
        </w:rPr>
        <w:t>absolutely right</w:t>
      </w:r>
      <w:proofErr w:type="gramEnd"/>
      <w:r w:rsidR="00BE469E" w:rsidRPr="00BE469E">
        <w:rPr>
          <w:rFonts w:asciiTheme="minorHAnsi" w:eastAsia="Segoe UI" w:hAnsiTheme="minorHAnsi" w:cs="Segoe UI"/>
          <w:color w:val="232330"/>
        </w:rPr>
        <w:t>.</w:t>
      </w:r>
    </w:p>
    <w:p w14:paraId="7B42AAFE" w14:textId="77777777" w:rsidR="000250E7" w:rsidRDefault="000250E7" w:rsidP="00BE469E">
      <w:pPr>
        <w:spacing w:after="110"/>
        <w:ind w:left="1440" w:hanging="1440"/>
        <w:rPr>
          <w:rFonts w:asciiTheme="minorHAnsi" w:eastAsia="Segoe UI" w:hAnsiTheme="minorHAnsi" w:cs="Segoe UI"/>
          <w:color w:val="232330"/>
        </w:rPr>
      </w:pPr>
    </w:p>
    <w:p w14:paraId="6F44481E" w14:textId="5B2CD89C" w:rsidR="00BE469E" w:rsidRPr="00BE469E" w:rsidRDefault="000250E7" w:rsidP="000250E7">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Yep.</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Now you mentioned digital IDs and </w:t>
      </w:r>
      <w:proofErr w:type="spellStart"/>
      <w:proofErr w:type="gramStart"/>
      <w:r w:rsidR="00BE469E" w:rsidRPr="00BE469E">
        <w:rPr>
          <w:rFonts w:asciiTheme="minorHAnsi" w:eastAsia="Segoe UI" w:hAnsiTheme="minorHAnsi" w:cs="Segoe UI"/>
          <w:color w:val="232330"/>
        </w:rPr>
        <w:t>passkeys.That's</w:t>
      </w:r>
      <w:proofErr w:type="spellEnd"/>
      <w:proofErr w:type="gramEnd"/>
      <w:r w:rsidR="00BE469E" w:rsidRPr="00BE469E">
        <w:rPr>
          <w:rFonts w:asciiTheme="minorHAnsi" w:eastAsia="Segoe UI" w:hAnsiTheme="minorHAnsi" w:cs="Segoe UI"/>
          <w:color w:val="232330"/>
        </w:rPr>
        <w:t xml:space="preserve"> obviously an important thing.</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Can</w:t>
      </w:r>
      <w:proofErr w:type="gramEnd"/>
      <w:r w:rsidR="00BE469E" w:rsidRPr="00BE469E">
        <w:rPr>
          <w:rFonts w:asciiTheme="minorHAnsi" w:eastAsia="Segoe UI" w:hAnsiTheme="minorHAnsi" w:cs="Segoe UI"/>
          <w:color w:val="232330"/>
        </w:rPr>
        <w:t xml:space="preserve"> you explain to us a bit more about that?</w:t>
      </w:r>
    </w:p>
    <w:p w14:paraId="32175750" w14:textId="77777777" w:rsidR="000250E7" w:rsidRDefault="000250E7" w:rsidP="00BE469E">
      <w:pPr>
        <w:spacing w:after="110"/>
        <w:ind w:left="1440" w:hanging="1440"/>
        <w:rPr>
          <w:rFonts w:asciiTheme="minorHAnsi" w:eastAsia="Segoe UI" w:hAnsiTheme="minorHAnsi" w:cs="Segoe UI"/>
          <w:color w:val="232330"/>
        </w:rPr>
      </w:pPr>
    </w:p>
    <w:p w14:paraId="0827579F" w14:textId="3A50C659" w:rsidR="000250E7" w:rsidRDefault="000250E7" w:rsidP="000250E7">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Sure.</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Look many people think that their password is safe, but every day accounts can be compromised.</w:t>
      </w:r>
    </w:p>
    <w:p w14:paraId="28BFCCC1" w14:textId="28C74D5D" w:rsidR="00BE469E" w:rsidRPr="00BE469E" w:rsidRDefault="00BE469E" w:rsidP="00732B0F">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For example, you may have written your password on a bit of paper somewhere and someone picks that up.</w:t>
      </w:r>
      <w:r w:rsidR="00732B0F">
        <w:rPr>
          <w:rFonts w:asciiTheme="minorHAnsi" w:eastAsia="Segoe UI" w:hAnsiTheme="minorHAnsi" w:cs="Segoe UI"/>
          <w:color w:val="232330"/>
        </w:rPr>
        <w:t xml:space="preserve"> </w:t>
      </w:r>
      <w:r w:rsidRPr="00BE469E">
        <w:rPr>
          <w:rFonts w:asciiTheme="minorHAnsi" w:eastAsia="Segoe UI" w:hAnsiTheme="minorHAnsi" w:cs="Segoe UI"/>
          <w:color w:val="232330"/>
        </w:rPr>
        <w:t>Or you may have told family and friends.</w:t>
      </w:r>
      <w:r w:rsidR="00732B0F">
        <w:rPr>
          <w:rFonts w:asciiTheme="minorHAnsi" w:eastAsia="Segoe UI" w:hAnsiTheme="minorHAnsi" w:cs="Segoe UI"/>
          <w:color w:val="232330"/>
        </w:rPr>
        <w:t xml:space="preserve"> </w:t>
      </w:r>
      <w:r w:rsidRPr="00BE469E">
        <w:rPr>
          <w:rFonts w:asciiTheme="minorHAnsi" w:eastAsia="Segoe UI" w:hAnsiTheme="minorHAnsi" w:cs="Segoe UI"/>
          <w:color w:val="232330"/>
        </w:rPr>
        <w:t>There's a myriad of ways that your password can be compromised.</w:t>
      </w:r>
    </w:p>
    <w:p w14:paraId="38B51CE1" w14:textId="03B7DD15" w:rsidR="00BE469E" w:rsidRPr="00BE469E" w:rsidRDefault="00BE469E" w:rsidP="00104D3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By using a passkey, you're creating a unique, encrypted digital key that's stored safely on your device.</w:t>
      </w:r>
      <w:r w:rsidR="00104D35">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That's what I mean by saying that it uses the security of your device to link with the security of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and it is by far one of the safest ways to protect </w:t>
      </w:r>
      <w:proofErr w:type="gramStart"/>
      <w:r w:rsidRPr="00BE469E">
        <w:rPr>
          <w:rFonts w:asciiTheme="minorHAnsi" w:eastAsia="Segoe UI" w:hAnsiTheme="minorHAnsi" w:cs="Segoe UI"/>
          <w:color w:val="232330"/>
        </w:rPr>
        <w:t>all of</w:t>
      </w:r>
      <w:proofErr w:type="gramEnd"/>
      <w:r w:rsidRPr="00BE469E">
        <w:rPr>
          <w:rFonts w:asciiTheme="minorHAnsi" w:eastAsia="Segoe UI" w:hAnsiTheme="minorHAnsi" w:cs="Segoe UI"/>
          <w:color w:val="232330"/>
        </w:rPr>
        <w:t xml:space="preserve"> your information.</w:t>
      </w:r>
    </w:p>
    <w:p w14:paraId="75930A8C" w14:textId="3FA926DD" w:rsidR="00BE469E" w:rsidRPr="00BE469E" w:rsidRDefault="00BE469E" w:rsidP="00104D3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There are other things if you don't have the equipment, but if you can create a pass key, it is the best way.</w:t>
      </w:r>
    </w:p>
    <w:p w14:paraId="078E7D36" w14:textId="77777777" w:rsidR="00104D35" w:rsidRDefault="00104D35" w:rsidP="00BE469E">
      <w:pPr>
        <w:spacing w:after="110"/>
        <w:ind w:left="1440" w:hanging="1440"/>
        <w:rPr>
          <w:rFonts w:asciiTheme="minorHAnsi" w:eastAsia="Segoe UI" w:hAnsiTheme="minorHAnsi" w:cs="Segoe UI"/>
          <w:color w:val="232330"/>
        </w:rPr>
      </w:pPr>
    </w:p>
    <w:p w14:paraId="5750170B" w14:textId="5EA70B77" w:rsidR="00BE469E" w:rsidRPr="00BE469E" w:rsidRDefault="00104D35" w:rsidP="00BE469E">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And what about a digital ID?</w:t>
      </w:r>
    </w:p>
    <w:p w14:paraId="60163070" w14:textId="77777777" w:rsidR="00104D35" w:rsidRDefault="00104D35" w:rsidP="00BE469E">
      <w:pPr>
        <w:spacing w:after="110"/>
        <w:ind w:left="1440" w:hanging="1440"/>
        <w:rPr>
          <w:rFonts w:asciiTheme="minorHAnsi" w:eastAsia="Segoe UI" w:hAnsiTheme="minorHAnsi" w:cs="Segoe UI"/>
          <w:color w:val="232330"/>
        </w:rPr>
      </w:pPr>
    </w:p>
    <w:p w14:paraId="4A74B4CB" w14:textId="466659BF" w:rsidR="00A12E04" w:rsidRDefault="00104D35" w:rsidP="00A12E04">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Well, of course a digital ID is also very </w:t>
      </w:r>
      <w:proofErr w:type="gramStart"/>
      <w:r w:rsidR="00BE469E" w:rsidRPr="00BE469E">
        <w:rPr>
          <w:rFonts w:asciiTheme="minorHAnsi" w:eastAsia="Segoe UI" w:hAnsiTheme="minorHAnsi" w:cs="Segoe UI"/>
          <w:color w:val="232330"/>
        </w:rPr>
        <w:t>secure</w:t>
      </w:r>
      <w:proofErr w:type="gramEnd"/>
      <w:r w:rsidR="00BE469E" w:rsidRPr="00BE469E">
        <w:rPr>
          <w:rFonts w:asciiTheme="minorHAnsi" w:eastAsia="Segoe UI" w:hAnsiTheme="minorHAnsi" w:cs="Segoe UI"/>
          <w:color w:val="232330"/>
        </w:rPr>
        <w:t xml:space="preserve"> and I wouldn't discourage you from using that because again, it is a very safe way to protect your information.</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It's just that a passkey gives you that slight degree of extra protection.</w:t>
      </w:r>
      <w:r w:rsidR="00A12E04">
        <w:rPr>
          <w:rFonts w:asciiTheme="minorHAnsi" w:eastAsia="Segoe UI" w:hAnsiTheme="minorHAnsi" w:cs="Segoe UI"/>
          <w:color w:val="232330"/>
        </w:rPr>
        <w:t xml:space="preserve"> </w:t>
      </w:r>
    </w:p>
    <w:p w14:paraId="4078095B" w14:textId="77777777" w:rsidR="0082563C" w:rsidRDefault="0082563C" w:rsidP="00A12E04">
      <w:pPr>
        <w:spacing w:after="110"/>
        <w:ind w:left="1440"/>
        <w:rPr>
          <w:rFonts w:asciiTheme="minorHAnsi" w:eastAsia="Segoe UI" w:hAnsiTheme="minorHAnsi" w:cs="Segoe UI"/>
          <w:color w:val="232330"/>
        </w:rPr>
      </w:pPr>
    </w:p>
    <w:p w14:paraId="264CFC0C" w14:textId="77777777" w:rsidR="0082563C" w:rsidRDefault="0082563C" w:rsidP="0082563C">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proofErr w:type="gramStart"/>
      <w:r>
        <w:rPr>
          <w:rFonts w:asciiTheme="minorHAnsi" w:eastAsia="Segoe UI" w:hAnsiTheme="minorHAnsi" w:cs="Segoe UI"/>
          <w:color w:val="232330"/>
        </w:rPr>
        <w:t>S</w:t>
      </w:r>
      <w:r w:rsidR="00BE469E" w:rsidRPr="00BE469E">
        <w:rPr>
          <w:rFonts w:asciiTheme="minorHAnsi" w:eastAsia="Segoe UI" w:hAnsiTheme="minorHAnsi" w:cs="Segoe UI"/>
          <w:color w:val="232330"/>
        </w:rPr>
        <w:t>o</w:t>
      </w:r>
      <w:proofErr w:type="gramEnd"/>
      <w:r w:rsidR="00BE469E" w:rsidRPr="00BE469E">
        <w:rPr>
          <w:rFonts w:asciiTheme="minorHAnsi" w:eastAsia="Segoe UI" w:hAnsiTheme="minorHAnsi" w:cs="Segoe UI"/>
          <w:color w:val="232330"/>
        </w:rPr>
        <w:t xml:space="preserve"> the example we played and things we've talked about so far is about people</w:t>
      </w:r>
      <w:r w:rsidR="002F690F">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experiencing  identity</w:t>
      </w:r>
      <w:proofErr w:type="gramEnd"/>
      <w:r w:rsidR="00BE469E" w:rsidRPr="00BE469E">
        <w:rPr>
          <w:rFonts w:asciiTheme="minorHAnsi" w:eastAsia="Segoe UI" w:hAnsiTheme="minorHAnsi" w:cs="Segoe UI"/>
          <w:color w:val="232330"/>
        </w:rPr>
        <w:t xml:space="preserve"> theft rather than being hacked.</w:t>
      </w:r>
      <w:r w:rsidR="00A12E04">
        <w:rPr>
          <w:rFonts w:asciiTheme="minorHAnsi" w:eastAsia="Segoe UI" w:hAnsiTheme="minorHAnsi" w:cs="Segoe UI"/>
          <w:color w:val="232330"/>
        </w:rPr>
        <w:t xml:space="preserve"> </w:t>
      </w:r>
    </w:p>
    <w:p w14:paraId="3C099E9A" w14:textId="372F228B" w:rsidR="00BE469E" w:rsidRPr="00BE469E" w:rsidRDefault="00BE469E" w:rsidP="0082563C">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I suppose they're the 2 terms that we think about.</w:t>
      </w:r>
      <w:r w:rsidR="00A12E04">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What</w:t>
      </w:r>
      <w:proofErr w:type="gramEnd"/>
      <w:r w:rsidRPr="00BE469E">
        <w:rPr>
          <w:rFonts w:asciiTheme="minorHAnsi" w:eastAsia="Segoe UI" w:hAnsiTheme="minorHAnsi" w:cs="Segoe UI"/>
          <w:color w:val="232330"/>
        </w:rPr>
        <w:t xml:space="preserve"> are the difference between those two things?</w:t>
      </w:r>
    </w:p>
    <w:p w14:paraId="50257E79" w14:textId="77777777" w:rsidR="00885175" w:rsidRDefault="00885175" w:rsidP="00BE469E">
      <w:pPr>
        <w:spacing w:after="110"/>
        <w:ind w:left="1440" w:hanging="1440"/>
        <w:rPr>
          <w:rFonts w:asciiTheme="minorHAnsi" w:eastAsia="Segoe UI" w:hAnsiTheme="minorHAnsi" w:cs="Segoe UI"/>
          <w:color w:val="232330"/>
        </w:rPr>
      </w:pPr>
    </w:p>
    <w:p w14:paraId="3F8A7B8A" w14:textId="791C067F" w:rsidR="00BE469E" w:rsidRPr="00BE469E" w:rsidRDefault="00885175" w:rsidP="00885175">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Yeah, look, the 2 words scams </w:t>
      </w:r>
      <w:proofErr w:type="gramStart"/>
      <w:r w:rsidR="00BE469E" w:rsidRPr="00BE469E">
        <w:rPr>
          <w:rFonts w:asciiTheme="minorHAnsi" w:eastAsia="Segoe UI" w:hAnsiTheme="minorHAnsi" w:cs="Segoe UI"/>
          <w:color w:val="232330"/>
        </w:rPr>
        <w:t>and  hacks</w:t>
      </w:r>
      <w:proofErr w:type="gramEnd"/>
      <w:r w:rsidR="00BE469E" w:rsidRPr="00BE469E">
        <w:rPr>
          <w:rFonts w:asciiTheme="minorHAnsi" w:eastAsia="Segoe UI" w:hAnsiTheme="minorHAnsi" w:cs="Segoe UI"/>
          <w:color w:val="232330"/>
        </w:rPr>
        <w:t xml:space="preserve"> are often used interchangeably, but </w:t>
      </w:r>
      <w:proofErr w:type="gramStart"/>
      <w:r w:rsidR="00BE469E" w:rsidRPr="00BE469E">
        <w:rPr>
          <w:rFonts w:asciiTheme="minorHAnsi" w:eastAsia="Segoe UI" w:hAnsiTheme="minorHAnsi" w:cs="Segoe UI"/>
          <w:color w:val="232330"/>
        </w:rPr>
        <w:t>actually they're</w:t>
      </w:r>
      <w:proofErr w:type="gramEnd"/>
      <w:r w:rsidR="00BE469E" w:rsidRPr="00BE469E">
        <w:rPr>
          <w:rFonts w:asciiTheme="minorHAnsi" w:eastAsia="Segoe UI" w:hAnsiTheme="minorHAnsi" w:cs="Segoe UI"/>
          <w:color w:val="232330"/>
        </w:rPr>
        <w:t xml:space="preserve"> quite different.</w:t>
      </w:r>
    </w:p>
    <w:p w14:paraId="6DFBB2F4" w14:textId="185EB837" w:rsidR="00BE469E" w:rsidRPr="00BE469E" w:rsidRDefault="00BE469E" w:rsidP="0088517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 scam is where someone's attempting to get your personal information like your sign in details or your </w:t>
      </w:r>
      <w:proofErr w:type="gramStart"/>
      <w:r w:rsidRPr="00BE469E">
        <w:rPr>
          <w:rFonts w:asciiTheme="minorHAnsi" w:eastAsia="Segoe UI" w:hAnsiTheme="minorHAnsi" w:cs="Segoe UI"/>
          <w:color w:val="232330"/>
        </w:rPr>
        <w:t>password  or</w:t>
      </w:r>
      <w:proofErr w:type="gramEnd"/>
      <w:r w:rsidRPr="00BE469E">
        <w:rPr>
          <w:rFonts w:asciiTheme="minorHAnsi" w:eastAsia="Segoe UI" w:hAnsiTheme="minorHAnsi" w:cs="Segoe UI"/>
          <w:color w:val="232330"/>
        </w:rPr>
        <w:t xml:space="preserve"> your account bank details or any other personal information and that is what's called identity theft as well.</w:t>
      </w:r>
      <w:r w:rsidR="00885175">
        <w:rPr>
          <w:rFonts w:asciiTheme="minorHAnsi" w:eastAsia="Segoe UI" w:hAnsiTheme="minorHAnsi" w:cs="Segoe UI"/>
          <w:color w:val="232330"/>
        </w:rPr>
        <w:t xml:space="preserve"> </w:t>
      </w:r>
      <w:r w:rsidRPr="00BE469E">
        <w:rPr>
          <w:rFonts w:asciiTheme="minorHAnsi" w:eastAsia="Segoe UI" w:hAnsiTheme="minorHAnsi" w:cs="Segoe UI"/>
          <w:color w:val="232330"/>
        </w:rPr>
        <w:t>But what it means is that you have provided that information.</w:t>
      </w:r>
    </w:p>
    <w:p w14:paraId="728C0066" w14:textId="3D2AA119" w:rsidR="00BE469E" w:rsidRPr="00BE469E" w:rsidRDefault="00BE469E" w:rsidP="0088517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A hack, on the other hand, involves someone accessing an account or breaking into a system by exploiting a system vulnerability or using techniques to guess or bypass your passwords.</w:t>
      </w:r>
    </w:p>
    <w:p w14:paraId="0052623F" w14:textId="02459121" w:rsidR="00BE469E" w:rsidRDefault="00BE469E" w:rsidP="0030648F">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And there have been some examples of hacks in relation to some major corporations here in Australia where </w:t>
      </w:r>
      <w:proofErr w:type="gramStart"/>
      <w:r w:rsidRPr="00BE469E">
        <w:rPr>
          <w:rFonts w:asciiTheme="minorHAnsi" w:eastAsia="Segoe UI" w:hAnsiTheme="minorHAnsi" w:cs="Segoe UI"/>
          <w:color w:val="232330"/>
        </w:rPr>
        <w:t>the  failing</w:t>
      </w:r>
      <w:proofErr w:type="gramEnd"/>
      <w:r w:rsidRPr="00BE469E">
        <w:rPr>
          <w:rFonts w:asciiTheme="minorHAnsi" w:eastAsia="Segoe UI" w:hAnsiTheme="minorHAnsi" w:cs="Segoe UI"/>
          <w:color w:val="232330"/>
        </w:rPr>
        <w:t xml:space="preserve"> has not been on the customer's part but in fact someone has broken into the databases of major organisations.</w:t>
      </w:r>
    </w:p>
    <w:p w14:paraId="59F5112B" w14:textId="77777777" w:rsidR="0089649A" w:rsidRPr="00BE469E" w:rsidRDefault="0089649A" w:rsidP="0030648F">
      <w:pPr>
        <w:spacing w:after="110"/>
        <w:ind w:left="1440"/>
        <w:rPr>
          <w:rFonts w:asciiTheme="minorHAnsi" w:eastAsia="Segoe UI" w:hAnsiTheme="minorHAnsi" w:cs="Segoe UI"/>
          <w:color w:val="232330"/>
        </w:rPr>
      </w:pPr>
    </w:p>
    <w:p w14:paraId="7951E9FE" w14:textId="63A5C5E9" w:rsidR="00451DAF" w:rsidRDefault="0030648F" w:rsidP="00451DA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These types of things can happen to </w:t>
      </w:r>
      <w:proofErr w:type="gramStart"/>
      <w:r w:rsidR="00BE469E" w:rsidRPr="00BE469E">
        <w:rPr>
          <w:rFonts w:asciiTheme="minorHAnsi" w:eastAsia="Segoe UI" w:hAnsiTheme="minorHAnsi" w:cs="Segoe UI"/>
          <w:color w:val="232330"/>
        </w:rPr>
        <w:t>anyone</w:t>
      </w:r>
      <w:proofErr w:type="gramEnd"/>
      <w:r w:rsidR="00BE469E" w:rsidRPr="00BE469E">
        <w:rPr>
          <w:rFonts w:asciiTheme="minorHAnsi" w:eastAsia="Segoe UI" w:hAnsiTheme="minorHAnsi" w:cs="Segoe UI"/>
          <w:color w:val="232330"/>
        </w:rPr>
        <w:t xml:space="preserve"> and I don't know about you Hank, but I certainly know people </w:t>
      </w:r>
      <w:proofErr w:type="gramStart"/>
      <w:r w:rsidR="00BE469E" w:rsidRPr="00BE469E">
        <w:rPr>
          <w:rFonts w:asciiTheme="minorHAnsi" w:eastAsia="Segoe UI" w:hAnsiTheme="minorHAnsi" w:cs="Segoe UI"/>
          <w:color w:val="232330"/>
        </w:rPr>
        <w:t>who  have</w:t>
      </w:r>
      <w:proofErr w:type="gramEnd"/>
      <w:r w:rsidR="00BE469E" w:rsidRPr="00BE469E">
        <w:rPr>
          <w:rFonts w:asciiTheme="minorHAnsi" w:eastAsia="Segoe UI" w:hAnsiTheme="minorHAnsi" w:cs="Segoe UI"/>
          <w:color w:val="232330"/>
        </w:rPr>
        <w:t xml:space="preserve"> been caught out by scams.</w:t>
      </w:r>
      <w:r w:rsidR="00504590">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And it is a very difficult thing because </w:t>
      </w:r>
      <w:proofErr w:type="gramStart"/>
      <w:r w:rsidR="00BE469E" w:rsidRPr="00BE469E">
        <w:rPr>
          <w:rFonts w:asciiTheme="minorHAnsi" w:eastAsia="Segoe UI" w:hAnsiTheme="minorHAnsi" w:cs="Segoe UI"/>
          <w:color w:val="232330"/>
        </w:rPr>
        <w:t>there  isn't</w:t>
      </w:r>
      <w:proofErr w:type="gramEnd"/>
      <w:r w:rsidR="00BE469E" w:rsidRPr="00BE469E">
        <w:rPr>
          <w:rFonts w:asciiTheme="minorHAnsi" w:eastAsia="Segoe UI" w:hAnsiTheme="minorHAnsi" w:cs="Segoe UI"/>
          <w:color w:val="232330"/>
        </w:rPr>
        <w:t xml:space="preserve"> a level of embarrassment and shame if you do accidentally click something or give away something that you shouldn't.</w:t>
      </w:r>
    </w:p>
    <w:p w14:paraId="2FB72747" w14:textId="79CAEF79" w:rsidR="00BE469E" w:rsidRPr="00BE469E" w:rsidRDefault="00BE469E" w:rsidP="00451DAF">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Do you think people </w:t>
      </w:r>
      <w:proofErr w:type="gramStart"/>
      <w:r w:rsidRPr="00BE469E">
        <w:rPr>
          <w:rFonts w:asciiTheme="minorHAnsi" w:eastAsia="Segoe UI" w:hAnsiTheme="minorHAnsi" w:cs="Segoe UI"/>
          <w:color w:val="232330"/>
        </w:rPr>
        <w:t>should  feel</w:t>
      </w:r>
      <w:proofErr w:type="gramEnd"/>
      <w:r w:rsidRPr="00BE469E">
        <w:rPr>
          <w:rFonts w:asciiTheme="minorHAnsi" w:eastAsia="Segoe UI" w:hAnsiTheme="minorHAnsi" w:cs="Segoe UI"/>
          <w:color w:val="232330"/>
        </w:rPr>
        <w:t xml:space="preserve"> embarrassed about this?</w:t>
      </w:r>
    </w:p>
    <w:p w14:paraId="20CE6D2D" w14:textId="77777777" w:rsidR="00451DAF" w:rsidRDefault="00451DAF" w:rsidP="00BE469E">
      <w:pPr>
        <w:spacing w:after="110"/>
        <w:ind w:left="1440" w:hanging="1440"/>
        <w:rPr>
          <w:rFonts w:asciiTheme="minorHAnsi" w:eastAsia="Segoe UI" w:hAnsiTheme="minorHAnsi" w:cs="Segoe UI"/>
          <w:color w:val="232330"/>
        </w:rPr>
      </w:pPr>
    </w:p>
    <w:p w14:paraId="2A03DB04" w14:textId="15612F32" w:rsidR="00BE469E" w:rsidRPr="00BE469E" w:rsidRDefault="00451DAF" w:rsidP="00BA74E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Absolutely not.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look, I know I'm sounding all wise and all knowing.</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I've </w:t>
      </w:r>
      <w:proofErr w:type="gramStart"/>
      <w:r w:rsidR="00BE469E" w:rsidRPr="00BE469E">
        <w:rPr>
          <w:rFonts w:asciiTheme="minorHAnsi" w:eastAsia="Segoe UI" w:hAnsiTheme="minorHAnsi" w:cs="Segoe UI"/>
          <w:color w:val="232330"/>
        </w:rPr>
        <w:t>actually been</w:t>
      </w:r>
      <w:proofErr w:type="gramEnd"/>
      <w:r w:rsidR="00BE469E" w:rsidRPr="00BE469E">
        <w:rPr>
          <w:rFonts w:asciiTheme="minorHAnsi" w:eastAsia="Segoe UI" w:hAnsiTheme="minorHAnsi" w:cs="Segoe UI"/>
          <w:color w:val="232330"/>
        </w:rPr>
        <w:t xml:space="preserve"> suckered into a scam myself and fortunately I was able to very quickly retreat out of it, but again, it required me to contact my bank and get a new card issued because inadvertently I'd done it.</w:t>
      </w:r>
      <w:r w:rsidR="00BA74E6">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you should never feel embarrassed about it.</w:t>
      </w:r>
    </w:p>
    <w:p w14:paraId="1914A0C2" w14:textId="77777777" w:rsidR="00BA74E6" w:rsidRDefault="00BA74E6" w:rsidP="00BE469E">
      <w:pPr>
        <w:spacing w:after="110"/>
        <w:ind w:left="1440" w:hanging="1440"/>
        <w:rPr>
          <w:rFonts w:asciiTheme="minorHAnsi" w:eastAsia="Segoe UI" w:hAnsiTheme="minorHAnsi" w:cs="Segoe UI"/>
          <w:color w:val="232330"/>
        </w:rPr>
      </w:pPr>
    </w:p>
    <w:p w14:paraId="6C108C5F" w14:textId="12162B89" w:rsidR="00BE469E" w:rsidRPr="00BE469E" w:rsidRDefault="00BA74E6" w:rsidP="00BA74E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So what?</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What</w:t>
      </w:r>
      <w:proofErr w:type="gramEnd"/>
      <w:r w:rsidR="00BE469E" w:rsidRPr="00BE469E">
        <w:rPr>
          <w:rFonts w:asciiTheme="minorHAnsi" w:eastAsia="Segoe UI" w:hAnsiTheme="minorHAnsi" w:cs="Segoe UI"/>
          <w:color w:val="232330"/>
        </w:rPr>
        <w:t xml:space="preserve"> should people do?</w:t>
      </w:r>
    </w:p>
    <w:p w14:paraId="0BC0D82D" w14:textId="77777777" w:rsidR="00BA74E6" w:rsidRDefault="00BA74E6" w:rsidP="00BE469E">
      <w:pPr>
        <w:spacing w:after="110"/>
        <w:ind w:left="1440" w:hanging="1440"/>
        <w:rPr>
          <w:rFonts w:asciiTheme="minorHAnsi" w:eastAsia="Segoe UI" w:hAnsiTheme="minorHAnsi" w:cs="Segoe UI"/>
          <w:color w:val="232330"/>
        </w:rPr>
      </w:pPr>
    </w:p>
    <w:p w14:paraId="0F516CC4" w14:textId="5E1833A3" w:rsidR="00BE469E" w:rsidRPr="00BE469E" w:rsidRDefault="00555EBF" w:rsidP="001B3565">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OK, look, if you've given </w:t>
      </w:r>
      <w:proofErr w:type="gramStart"/>
      <w:r w:rsidR="00BE469E" w:rsidRPr="00BE469E">
        <w:rPr>
          <w:rFonts w:asciiTheme="minorHAnsi" w:eastAsia="Segoe UI" w:hAnsiTheme="minorHAnsi" w:cs="Segoe UI"/>
          <w:color w:val="232330"/>
        </w:rPr>
        <w:t>your  personal</w:t>
      </w:r>
      <w:proofErr w:type="gramEnd"/>
      <w:r w:rsidR="00BE469E" w:rsidRPr="00BE469E">
        <w:rPr>
          <w:rFonts w:asciiTheme="minorHAnsi" w:eastAsia="Segoe UI" w:hAnsiTheme="minorHAnsi" w:cs="Segoe UI"/>
          <w:color w:val="232330"/>
        </w:rPr>
        <w:t xml:space="preserve"> information to a scammer and especially if you're worried about your Services Australia records or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then immediately contact our scams and identity theft help desk.</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the number for that is 1800 941 126.</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Because our help desk can then check your records for any suspicious activities and add security measures </w:t>
      </w:r>
      <w:proofErr w:type="gramStart"/>
      <w:r w:rsidR="00BE469E" w:rsidRPr="00BE469E">
        <w:rPr>
          <w:rFonts w:asciiTheme="minorHAnsi" w:eastAsia="Segoe UI" w:hAnsiTheme="minorHAnsi" w:cs="Segoe UI"/>
          <w:color w:val="232330"/>
        </w:rPr>
        <w:t>to  prevent</w:t>
      </w:r>
      <w:proofErr w:type="gramEnd"/>
      <w:r w:rsidR="00BE469E" w:rsidRPr="00BE469E">
        <w:rPr>
          <w:rFonts w:asciiTheme="minorHAnsi" w:eastAsia="Segoe UI" w:hAnsiTheme="minorHAnsi" w:cs="Segoe UI"/>
          <w:color w:val="232330"/>
        </w:rPr>
        <w:t xml:space="preserve"> unauthorised access.</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it's </w:t>
      </w:r>
      <w:proofErr w:type="gramStart"/>
      <w:r w:rsidR="00BE469E" w:rsidRPr="00BE469E">
        <w:rPr>
          <w:rFonts w:asciiTheme="minorHAnsi" w:eastAsia="Segoe UI" w:hAnsiTheme="minorHAnsi" w:cs="Segoe UI"/>
          <w:color w:val="232330"/>
        </w:rPr>
        <w:t>really important</w:t>
      </w:r>
      <w:proofErr w:type="gramEnd"/>
      <w:r w:rsidR="00BE469E" w:rsidRPr="00BE469E">
        <w:rPr>
          <w:rFonts w:asciiTheme="minorHAnsi" w:eastAsia="Segoe UI" w:hAnsiTheme="minorHAnsi" w:cs="Segoe UI"/>
          <w:color w:val="232330"/>
        </w:rPr>
        <w:t xml:space="preserve"> if you notify us straight away.</w:t>
      </w:r>
    </w:p>
    <w:p w14:paraId="22852AAA" w14:textId="428A3B9B" w:rsidR="00BE469E" w:rsidRPr="00BE469E" w:rsidRDefault="00BE469E" w:rsidP="00555EBF">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We also have information on our website</w:t>
      </w:r>
      <w:r w:rsidR="001B3565">
        <w:rPr>
          <w:rFonts w:asciiTheme="minorHAnsi" w:eastAsia="Segoe UI" w:hAnsiTheme="minorHAnsi" w:cs="Segoe UI"/>
          <w:color w:val="232330"/>
        </w:rPr>
        <w:t>,</w:t>
      </w:r>
      <w:r w:rsidRPr="00BE469E">
        <w:rPr>
          <w:rFonts w:asciiTheme="minorHAnsi" w:eastAsia="Segoe UI" w:hAnsiTheme="minorHAnsi" w:cs="Segoe UI"/>
          <w:color w:val="232330"/>
        </w:rPr>
        <w:t> servicesaustralia.gov.au to help protect you from scams, including other examples of scams that pretend to be by us targeting our customers.</w:t>
      </w:r>
      <w:r w:rsidR="00555EBF">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So</w:t>
      </w:r>
      <w:proofErr w:type="gramEnd"/>
      <w:r w:rsidRPr="00BE469E">
        <w:rPr>
          <w:rFonts w:asciiTheme="minorHAnsi" w:eastAsia="Segoe UI" w:hAnsiTheme="minorHAnsi" w:cs="Segoe UI"/>
          <w:color w:val="232330"/>
        </w:rPr>
        <w:t xml:space="preserve"> if you go to servicesaustralia.gov.au/scams or simply look for scams, it'll take you there.</w:t>
      </w:r>
    </w:p>
    <w:p w14:paraId="70708156" w14:textId="248A8B7A" w:rsidR="00BE469E" w:rsidRPr="00BE469E" w:rsidRDefault="00BE469E" w:rsidP="00706B37">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Now the other thing to do is go to the overall government scams information </w:t>
      </w:r>
      <w:proofErr w:type="gramStart"/>
      <w:r w:rsidRPr="00BE469E">
        <w:rPr>
          <w:rFonts w:asciiTheme="minorHAnsi" w:eastAsia="Segoe UI" w:hAnsiTheme="minorHAnsi" w:cs="Segoe UI"/>
          <w:color w:val="232330"/>
        </w:rPr>
        <w:t>site</w:t>
      </w:r>
      <w:proofErr w:type="gramEnd"/>
      <w:r w:rsidRPr="00BE469E">
        <w:rPr>
          <w:rFonts w:asciiTheme="minorHAnsi" w:eastAsia="Segoe UI" w:hAnsiTheme="minorHAnsi" w:cs="Segoe UI"/>
          <w:color w:val="232330"/>
        </w:rPr>
        <w:t xml:space="preserve"> which is </w:t>
      </w:r>
      <w:proofErr w:type="spellStart"/>
      <w:r w:rsidRPr="00BE469E">
        <w:rPr>
          <w:rFonts w:asciiTheme="minorHAnsi" w:eastAsia="Segoe UI" w:hAnsiTheme="minorHAnsi" w:cs="Segoe UI"/>
          <w:color w:val="232330"/>
        </w:rPr>
        <w:t>Scamwatch</w:t>
      </w:r>
      <w:proofErr w:type="spellEnd"/>
      <w:r w:rsidRPr="00BE469E">
        <w:rPr>
          <w:rFonts w:asciiTheme="minorHAnsi" w:eastAsia="Segoe UI" w:hAnsiTheme="minorHAnsi" w:cs="Segoe UI"/>
          <w:color w:val="232330"/>
        </w:rPr>
        <w:t>, scamwatch.gov.au</w:t>
      </w:r>
    </w:p>
    <w:p w14:paraId="325061A3" w14:textId="77777777" w:rsidR="00706B37" w:rsidRDefault="00706B37" w:rsidP="00BE469E">
      <w:pPr>
        <w:spacing w:after="110"/>
        <w:ind w:left="1440" w:hanging="1440"/>
        <w:rPr>
          <w:rFonts w:asciiTheme="minorHAnsi" w:eastAsia="Segoe UI" w:hAnsiTheme="minorHAnsi" w:cs="Segoe UI"/>
          <w:color w:val="232330"/>
        </w:rPr>
      </w:pPr>
    </w:p>
    <w:p w14:paraId="2D0AD8EF" w14:textId="3ACB0A0C" w:rsidR="00BE469E" w:rsidRPr="00BE469E" w:rsidRDefault="00706B37" w:rsidP="008A6B3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Reporting scams is important, isn't it?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I think for some people you </w:t>
      </w:r>
      <w:proofErr w:type="gramStart"/>
      <w:r w:rsidR="00BE469E" w:rsidRPr="00BE469E">
        <w:rPr>
          <w:rFonts w:asciiTheme="minorHAnsi" w:eastAsia="Segoe UI" w:hAnsiTheme="minorHAnsi" w:cs="Segoe UI"/>
          <w:color w:val="232330"/>
        </w:rPr>
        <w:t>just  the</w:t>
      </w:r>
      <w:proofErr w:type="gramEnd"/>
      <w:r w:rsidR="00BE469E" w:rsidRPr="00BE469E">
        <w:rPr>
          <w:rFonts w:asciiTheme="minorHAnsi" w:eastAsia="Segoe UI" w:hAnsiTheme="minorHAnsi" w:cs="Segoe UI"/>
          <w:color w:val="232330"/>
        </w:rPr>
        <w:t xml:space="preserve"> volume of them seems ridiculous.</w:t>
      </w:r>
      <w:r w:rsidR="00CE6B68">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Do</w:t>
      </w:r>
      <w:proofErr w:type="gramEnd"/>
      <w:r w:rsidR="00BE469E" w:rsidRPr="00BE469E">
        <w:rPr>
          <w:rFonts w:asciiTheme="minorHAnsi" w:eastAsia="Segoe UI" w:hAnsiTheme="minorHAnsi" w:cs="Segoe UI"/>
          <w:color w:val="232330"/>
        </w:rPr>
        <w:t xml:space="preserve"> we report them all?</w:t>
      </w:r>
      <w:r w:rsidR="008A6B32">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Is</w:t>
      </w:r>
      <w:proofErr w:type="gramEnd"/>
      <w:r w:rsidR="00BE469E" w:rsidRPr="00BE469E">
        <w:rPr>
          <w:rFonts w:asciiTheme="minorHAnsi" w:eastAsia="Segoe UI" w:hAnsiTheme="minorHAnsi" w:cs="Segoe UI"/>
          <w:color w:val="232330"/>
        </w:rPr>
        <w:t xml:space="preserve"> it important to report them?</w:t>
      </w:r>
    </w:p>
    <w:p w14:paraId="67604D45" w14:textId="77777777" w:rsidR="008A6B32" w:rsidRDefault="008A6B32" w:rsidP="00BE469E">
      <w:pPr>
        <w:spacing w:after="110"/>
        <w:ind w:left="1440" w:hanging="1440"/>
        <w:rPr>
          <w:rFonts w:asciiTheme="minorHAnsi" w:eastAsia="Segoe UI" w:hAnsiTheme="minorHAnsi" w:cs="Segoe UI"/>
          <w:color w:val="232330"/>
        </w:rPr>
      </w:pPr>
    </w:p>
    <w:p w14:paraId="4A116A1A" w14:textId="227E56B3" w:rsidR="0087696A" w:rsidRDefault="008A6B32" w:rsidP="008A6B32">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Look, if you've received a scam that impersonates Services Australia or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then please report it and the best way to report it is to simply write to us via email.</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To </w:t>
      </w:r>
      <w:proofErr w:type="spellStart"/>
      <w:r w:rsidR="00BE469E" w:rsidRPr="00BE469E">
        <w:rPr>
          <w:rFonts w:asciiTheme="minorHAnsi" w:eastAsia="Segoe UI" w:hAnsiTheme="minorHAnsi" w:cs="Segoe UI"/>
          <w:color w:val="232330"/>
        </w:rPr>
        <w:t>reportascam</w:t>
      </w:r>
      <w:proofErr w:type="spellEnd"/>
      <w:r w:rsidR="00BE469E" w:rsidRPr="00BE469E">
        <w:rPr>
          <w:rFonts w:asciiTheme="minorHAnsi" w:eastAsia="Segoe UI" w:hAnsiTheme="minorHAnsi" w:cs="Segoe UI"/>
          <w:color w:val="232330"/>
        </w:rPr>
        <w:t xml:space="preserve"> (one word) reportascam@servicesaustralia.gov.au</w:t>
      </w:r>
      <w:r w:rsidR="0087696A">
        <w:rPr>
          <w:rFonts w:asciiTheme="minorHAnsi" w:eastAsia="Segoe UI" w:hAnsiTheme="minorHAnsi" w:cs="Segoe UI"/>
          <w:color w:val="232330"/>
        </w:rPr>
        <w:t>.</w:t>
      </w:r>
    </w:p>
    <w:p w14:paraId="1C06338F" w14:textId="220B6B8E" w:rsidR="00BE469E" w:rsidRPr="00BE469E" w:rsidRDefault="008A6B32" w:rsidP="0087696A">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 </w:t>
      </w:r>
      <w:r w:rsidR="0087696A">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Because we do take these scams seriously, we will review it and take any action </w:t>
      </w:r>
      <w:proofErr w:type="gramStart"/>
      <w:r w:rsidR="00BE469E" w:rsidRPr="00BE469E">
        <w:rPr>
          <w:rFonts w:asciiTheme="minorHAnsi" w:eastAsia="Segoe UI" w:hAnsiTheme="minorHAnsi" w:cs="Segoe UI"/>
          <w:color w:val="232330"/>
        </w:rPr>
        <w:t>to  disrupt</w:t>
      </w:r>
      <w:proofErr w:type="gramEnd"/>
      <w:r w:rsidR="00BE469E" w:rsidRPr="00BE469E">
        <w:rPr>
          <w:rFonts w:asciiTheme="minorHAnsi" w:eastAsia="Segoe UI" w:hAnsiTheme="minorHAnsi" w:cs="Segoe UI"/>
          <w:color w:val="232330"/>
        </w:rPr>
        <w:t xml:space="preserve"> those scams that are reported to us.</w:t>
      </w:r>
    </w:p>
    <w:p w14:paraId="3AA0915A" w14:textId="795744C5" w:rsidR="00BE469E" w:rsidRPr="00BE469E" w:rsidRDefault="00BE469E" w:rsidP="00CE6B68">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It's also important to report social media profiles that impersonate our agency and staff.</w:t>
      </w:r>
      <w:r w:rsidR="00D42B97">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And you can check if you are following </w:t>
      </w:r>
      <w:proofErr w:type="gramStart"/>
      <w:r w:rsidRPr="00BE469E">
        <w:rPr>
          <w:rFonts w:asciiTheme="minorHAnsi" w:eastAsia="Segoe UI" w:hAnsiTheme="minorHAnsi" w:cs="Segoe UI"/>
          <w:color w:val="232330"/>
        </w:rPr>
        <w:t>our  genuine</w:t>
      </w:r>
      <w:proofErr w:type="gramEnd"/>
      <w:r w:rsidRPr="00BE469E">
        <w:rPr>
          <w:rFonts w:asciiTheme="minorHAnsi" w:eastAsia="Segoe UI" w:hAnsiTheme="minorHAnsi" w:cs="Segoe UI"/>
          <w:color w:val="232330"/>
        </w:rPr>
        <w:t xml:space="preserve"> social media accounts by going</w:t>
      </w:r>
      <w:r w:rsidR="00CE6B68">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to servicesaustralia.gov.au. I keep </w:t>
      </w:r>
      <w:proofErr w:type="gramStart"/>
      <w:r w:rsidRPr="00BE469E">
        <w:rPr>
          <w:rFonts w:asciiTheme="minorHAnsi" w:eastAsia="Segoe UI" w:hAnsiTheme="minorHAnsi" w:cs="Segoe UI"/>
          <w:color w:val="232330"/>
        </w:rPr>
        <w:t>repeating  that</w:t>
      </w:r>
      <w:proofErr w:type="gramEnd"/>
      <w:r w:rsidRPr="00BE469E">
        <w:rPr>
          <w:rFonts w:asciiTheme="minorHAnsi" w:eastAsia="Segoe UI" w:hAnsiTheme="minorHAnsi" w:cs="Segoe UI"/>
          <w:color w:val="232330"/>
        </w:rPr>
        <w:t xml:space="preserve"> because that's the important address.</w:t>
      </w:r>
      <w:r w:rsidR="00D42B97">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And</w:t>
      </w:r>
      <w:proofErr w:type="gramEnd"/>
      <w:r w:rsidRPr="00BE469E">
        <w:rPr>
          <w:rFonts w:asciiTheme="minorHAnsi" w:eastAsia="Segoe UI" w:hAnsiTheme="minorHAnsi" w:cs="Segoe UI"/>
          <w:color w:val="232330"/>
        </w:rPr>
        <w:t xml:space="preserve"> you can then search for social media as well.</w:t>
      </w:r>
    </w:p>
    <w:p w14:paraId="28F7D835" w14:textId="77777777" w:rsidR="00D42B97" w:rsidRDefault="00D42B97" w:rsidP="00BE469E">
      <w:pPr>
        <w:spacing w:after="110"/>
        <w:ind w:left="1440" w:hanging="1440"/>
        <w:rPr>
          <w:rFonts w:asciiTheme="minorHAnsi" w:eastAsia="Segoe UI" w:hAnsiTheme="minorHAnsi" w:cs="Segoe UI"/>
          <w:color w:val="232330"/>
        </w:rPr>
      </w:pPr>
    </w:p>
    <w:p w14:paraId="047790DA" w14:textId="448D2081" w:rsidR="00BE469E" w:rsidRPr="00BE469E" w:rsidRDefault="00D42B97" w:rsidP="00086F68">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I've also heard </w:t>
      </w:r>
      <w:proofErr w:type="gramStart"/>
      <w:r w:rsidR="00BE469E" w:rsidRPr="00BE469E">
        <w:rPr>
          <w:rFonts w:asciiTheme="minorHAnsi" w:eastAsia="Segoe UI" w:hAnsiTheme="minorHAnsi" w:cs="Segoe UI"/>
          <w:color w:val="232330"/>
        </w:rPr>
        <w:t>about  misinformation</w:t>
      </w:r>
      <w:proofErr w:type="gramEnd"/>
      <w:r w:rsidR="00BE469E" w:rsidRPr="00BE469E">
        <w:rPr>
          <w:rFonts w:asciiTheme="minorHAnsi" w:eastAsia="Segoe UI" w:hAnsiTheme="minorHAnsi" w:cs="Segoe UI"/>
          <w:color w:val="232330"/>
        </w:rPr>
        <w:t xml:space="preserve"> and clickbait.</w:t>
      </w:r>
      <w:r w:rsidR="00086F68">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are they scams as well?</w:t>
      </w:r>
      <w:r w:rsidR="00086F68">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Is</w:t>
      </w:r>
      <w:proofErr w:type="gramEnd"/>
      <w:r w:rsidR="00BE469E" w:rsidRPr="00BE469E">
        <w:rPr>
          <w:rFonts w:asciiTheme="minorHAnsi" w:eastAsia="Segoe UI" w:hAnsiTheme="minorHAnsi" w:cs="Segoe UI"/>
          <w:color w:val="232330"/>
        </w:rPr>
        <w:t xml:space="preserve"> that something that would be considered a scam?</w:t>
      </w:r>
    </w:p>
    <w:p w14:paraId="1F34AB69" w14:textId="77777777" w:rsidR="00086F68" w:rsidRDefault="00086F68" w:rsidP="00BE469E">
      <w:pPr>
        <w:spacing w:after="110"/>
        <w:ind w:left="1440" w:hanging="1440"/>
        <w:rPr>
          <w:rFonts w:asciiTheme="minorHAnsi" w:eastAsia="Segoe UI" w:hAnsiTheme="minorHAnsi" w:cs="Segoe UI"/>
          <w:color w:val="232330"/>
        </w:rPr>
      </w:pPr>
    </w:p>
    <w:p w14:paraId="31708513" w14:textId="5072AD4D" w:rsidR="00BE469E" w:rsidRPr="00BE469E" w:rsidRDefault="00086F68" w:rsidP="00CF5523">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Yeah.</w:t>
      </w:r>
      <w:r w:rsidR="00CF5523">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Look, we're seeing more </w:t>
      </w:r>
      <w:proofErr w:type="gramStart"/>
      <w:r w:rsidR="00BE469E" w:rsidRPr="00BE469E">
        <w:rPr>
          <w:rFonts w:asciiTheme="minorHAnsi" w:eastAsia="Segoe UI" w:hAnsiTheme="minorHAnsi" w:cs="Segoe UI"/>
          <w:color w:val="232330"/>
        </w:rPr>
        <w:t>clickbait  and</w:t>
      </w:r>
      <w:proofErr w:type="gramEnd"/>
      <w:r w:rsidR="00BE469E" w:rsidRPr="00BE469E">
        <w:rPr>
          <w:rFonts w:asciiTheme="minorHAnsi" w:eastAsia="Segoe UI" w:hAnsiTheme="minorHAnsi" w:cs="Segoe UI"/>
          <w:color w:val="232330"/>
        </w:rPr>
        <w:t xml:space="preserve"> more misleading information now.</w:t>
      </w:r>
    </w:p>
    <w:p w14:paraId="7BC0AC22" w14:textId="685DCE58" w:rsidR="00BE469E" w:rsidRPr="00BE469E" w:rsidRDefault="00BE469E" w:rsidP="00E519CA">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Clickbait and misleading information are again different to scams.</w:t>
      </w:r>
      <w:r w:rsidR="000F44C7">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Clickbait tries to grab attention by </w:t>
      </w:r>
      <w:proofErr w:type="gramStart"/>
      <w:r w:rsidRPr="00BE469E">
        <w:rPr>
          <w:rFonts w:asciiTheme="minorHAnsi" w:eastAsia="Segoe UI" w:hAnsiTheme="minorHAnsi" w:cs="Segoe UI"/>
          <w:color w:val="232330"/>
        </w:rPr>
        <w:t>using  grab</w:t>
      </w:r>
      <w:proofErr w:type="gramEnd"/>
      <w:r w:rsidRPr="00BE469E">
        <w:rPr>
          <w:rFonts w:asciiTheme="minorHAnsi" w:eastAsia="Segoe UI" w:hAnsiTheme="minorHAnsi" w:cs="Segoe UI"/>
          <w:color w:val="232330"/>
        </w:rPr>
        <w:t xml:space="preserve"> headlines or what we call clickbait to encourage people to visit their website.</w:t>
      </w:r>
      <w:r w:rsidR="00E519CA">
        <w:rPr>
          <w:rFonts w:asciiTheme="minorHAnsi" w:eastAsia="Segoe UI" w:hAnsiTheme="minorHAnsi" w:cs="Segoe UI"/>
          <w:color w:val="232330"/>
        </w:rPr>
        <w:t xml:space="preserve"> </w:t>
      </w:r>
      <w:r w:rsidRPr="00BE469E">
        <w:rPr>
          <w:rFonts w:asciiTheme="minorHAnsi" w:eastAsia="Segoe UI" w:hAnsiTheme="minorHAnsi" w:cs="Segoe UI"/>
          <w:color w:val="232330"/>
        </w:rPr>
        <w:t>And the more people that go to that website, the more money the clickbait page generates.</w:t>
      </w:r>
    </w:p>
    <w:p w14:paraId="20B976E9" w14:textId="2FB75E11" w:rsidR="00BD66A5" w:rsidRDefault="00BE469E" w:rsidP="00BD66A5">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It's not necessarily aiming at getting you to give personal information, but it still poses a bit of a threat to be honest.</w:t>
      </w:r>
      <w:r w:rsidR="00BD66A5">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The best way to ensure you're not going to a clickbait site is to go to a genuine Services Australia site service australia.gov.au or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my.gov.au</w:t>
      </w:r>
    </w:p>
    <w:p w14:paraId="02786562" w14:textId="77777777" w:rsidR="004C05DC" w:rsidRDefault="00BE469E" w:rsidP="004C05DC">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And here's another hint, if you're looking to </w:t>
      </w:r>
      <w:proofErr w:type="gramStart"/>
      <w:r w:rsidRPr="00BE469E">
        <w:rPr>
          <w:rFonts w:asciiTheme="minorHAnsi" w:eastAsia="Segoe UI" w:hAnsiTheme="minorHAnsi" w:cs="Segoe UI"/>
          <w:color w:val="232330"/>
        </w:rPr>
        <w:t>enter into</w:t>
      </w:r>
      <w:proofErr w:type="gramEnd"/>
      <w:r w:rsidRPr="00BE469E">
        <w:rPr>
          <w:rFonts w:asciiTheme="minorHAnsi" w:eastAsia="Segoe UI" w:hAnsiTheme="minorHAnsi" w:cs="Segoe UI"/>
          <w:color w:val="232330"/>
        </w:rPr>
        <w:t xml:space="preserve"> your </w:t>
      </w:r>
      <w:proofErr w:type="spellStart"/>
      <w:r w:rsidRPr="00BE469E">
        <w:rPr>
          <w:rFonts w:asciiTheme="minorHAnsi" w:eastAsia="Segoe UI" w:hAnsiTheme="minorHAnsi" w:cs="Segoe UI"/>
          <w:color w:val="232330"/>
        </w:rPr>
        <w:t>myGov</w:t>
      </w:r>
      <w:proofErr w:type="spellEnd"/>
      <w:r w:rsidRPr="00BE469E">
        <w:rPr>
          <w:rFonts w:asciiTheme="minorHAnsi" w:eastAsia="Segoe UI" w:hAnsiTheme="minorHAnsi" w:cs="Segoe UI"/>
          <w:color w:val="232330"/>
        </w:rPr>
        <w:t xml:space="preserve"> account, type it yourself, type my.gov.au</w:t>
      </w:r>
    </w:p>
    <w:p w14:paraId="21CCCE5D" w14:textId="3947619C" w:rsidR="00BE469E" w:rsidRPr="00BE469E" w:rsidRDefault="00BE469E" w:rsidP="004C05DC">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Don't ever follow a link to my Gov.</w:t>
      </w:r>
    </w:p>
    <w:p w14:paraId="1140EAE8" w14:textId="77777777" w:rsidR="00BD66A5" w:rsidRDefault="00BD66A5" w:rsidP="00BD66A5">
      <w:pPr>
        <w:spacing w:after="110"/>
        <w:rPr>
          <w:rFonts w:asciiTheme="minorHAnsi" w:eastAsia="Segoe UI" w:hAnsiTheme="minorHAnsi" w:cs="Segoe UI"/>
          <w:color w:val="232330"/>
        </w:rPr>
      </w:pPr>
    </w:p>
    <w:p w14:paraId="0D95CD84" w14:textId="77777777" w:rsidR="001F4CC6" w:rsidRDefault="00BD66A5" w:rsidP="001F4CC6">
      <w:pPr>
        <w:spacing w:after="11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That's a great tip, Hank, thank you.</w:t>
      </w:r>
    </w:p>
    <w:p w14:paraId="4B42CBE2" w14:textId="46FA03B7" w:rsidR="00BE469E" w:rsidRPr="00BE469E" w:rsidRDefault="00BE469E" w:rsidP="001F4CC6">
      <w:pPr>
        <w:spacing w:after="110"/>
        <w:ind w:left="720" w:firstLine="720"/>
        <w:rPr>
          <w:rFonts w:asciiTheme="minorHAnsi" w:eastAsia="Segoe UI" w:hAnsiTheme="minorHAnsi" w:cs="Segoe UI"/>
          <w:color w:val="232330"/>
        </w:rPr>
      </w:pPr>
      <w:r w:rsidRPr="00BE469E">
        <w:rPr>
          <w:rFonts w:asciiTheme="minorHAnsi" w:eastAsia="Segoe UI" w:hAnsiTheme="minorHAnsi" w:cs="Segoe UI"/>
          <w:color w:val="232330"/>
        </w:rPr>
        <w:t>Let's have a look at a clickbait example so we can see what we're talking about.</w:t>
      </w:r>
    </w:p>
    <w:p w14:paraId="5C9468C7" w14:textId="52802DA4" w:rsidR="00BE469E" w:rsidRPr="00BE469E" w:rsidRDefault="00BE469E" w:rsidP="00BE469E">
      <w:pPr>
        <w:spacing w:after="110"/>
        <w:ind w:left="1440" w:hanging="1440"/>
        <w:rPr>
          <w:rFonts w:asciiTheme="minorHAnsi" w:eastAsia="Segoe UI" w:hAnsiTheme="minorHAnsi" w:cs="Segoe UI"/>
          <w:color w:val="232330"/>
        </w:rPr>
      </w:pPr>
    </w:p>
    <w:p w14:paraId="188A6680" w14:textId="77777777" w:rsidR="00F12653" w:rsidRDefault="00E81AF6" w:rsidP="001F4CC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Voiceover</w:t>
      </w:r>
      <w:r w:rsidR="001F4CC6">
        <w:rPr>
          <w:rFonts w:asciiTheme="minorHAnsi" w:eastAsia="Segoe UI" w:hAnsiTheme="minorHAnsi" w:cs="Segoe UI"/>
          <w:color w:val="232330"/>
        </w:rPr>
        <w:t>:</w:t>
      </w:r>
      <w:r w:rsidR="001F4CC6">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Failure to do this may affect your government payments! </w:t>
      </w:r>
    </w:p>
    <w:p w14:paraId="4077F536" w14:textId="77777777" w:rsidR="00F12653" w:rsidRDefault="00F12653" w:rsidP="001F4CC6">
      <w:pPr>
        <w:spacing w:after="110"/>
        <w:ind w:left="1440" w:hanging="1440"/>
        <w:rPr>
          <w:rFonts w:asciiTheme="minorHAnsi" w:eastAsia="Segoe UI" w:hAnsiTheme="minorHAnsi" w:cs="Segoe UI"/>
          <w:color w:val="232330"/>
        </w:rPr>
      </w:pPr>
    </w:p>
    <w:p w14:paraId="18906E5D" w14:textId="056BDA86" w:rsidR="001F4CC6" w:rsidRDefault="00F12653" w:rsidP="001F4CC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lastRenderedPageBreak/>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And I guess what they're really asking for us to do there is to click on it or we might miss our next payment.</w:t>
      </w:r>
    </w:p>
    <w:p w14:paraId="52AEC092" w14:textId="77777777" w:rsidR="00F12653" w:rsidRDefault="00F12653" w:rsidP="001F4CC6">
      <w:pPr>
        <w:spacing w:after="110"/>
        <w:ind w:left="1440" w:hanging="1440"/>
        <w:rPr>
          <w:rFonts w:asciiTheme="minorHAnsi" w:eastAsia="Segoe UI" w:hAnsiTheme="minorHAnsi" w:cs="Segoe UI"/>
          <w:color w:val="232330"/>
        </w:rPr>
      </w:pPr>
    </w:p>
    <w:p w14:paraId="7764F3D2" w14:textId="77777777" w:rsidR="00F12653" w:rsidRDefault="00F12653" w:rsidP="00F12653">
      <w:pPr>
        <w:spacing w:after="11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That's </w:t>
      </w:r>
      <w:proofErr w:type="gramStart"/>
      <w:r w:rsidR="00BE469E" w:rsidRPr="00BE469E">
        <w:rPr>
          <w:rFonts w:asciiTheme="minorHAnsi" w:eastAsia="Segoe UI" w:hAnsiTheme="minorHAnsi" w:cs="Segoe UI"/>
          <w:color w:val="232330"/>
        </w:rPr>
        <w:t>absolutely right</w:t>
      </w:r>
      <w:proofErr w:type="gramEnd"/>
      <w:r w:rsidR="00BE469E" w:rsidRPr="00BE469E">
        <w:rPr>
          <w:rFonts w:asciiTheme="minorHAnsi" w:eastAsia="Segoe UI" w:hAnsiTheme="minorHAnsi" w:cs="Segoe UI"/>
          <w:color w:val="232330"/>
        </w:rPr>
        <w:t xml:space="preserve"> and </w:t>
      </w:r>
      <w:proofErr w:type="spellStart"/>
      <w:r w:rsidR="00BE469E" w:rsidRPr="00BE469E">
        <w:rPr>
          <w:rFonts w:asciiTheme="minorHAnsi" w:eastAsia="Segoe UI" w:hAnsiTheme="minorHAnsi" w:cs="Segoe UI"/>
          <w:color w:val="232330"/>
        </w:rPr>
        <w:t>and</w:t>
      </w:r>
      <w:proofErr w:type="spellEnd"/>
      <w:r w:rsidR="00BE469E" w:rsidRPr="00BE469E">
        <w:rPr>
          <w:rFonts w:asciiTheme="minorHAnsi" w:eastAsia="Segoe UI" w:hAnsiTheme="minorHAnsi" w:cs="Segoe UI"/>
          <w:color w:val="232330"/>
        </w:rPr>
        <w:t xml:space="preserve"> obviously that's quite misleading.</w:t>
      </w:r>
    </w:p>
    <w:p w14:paraId="5EB64826" w14:textId="36F88722" w:rsidR="00750D6F" w:rsidRDefault="00BE469E" w:rsidP="00F12653">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Now there's two elements in relation to this.</w:t>
      </w:r>
      <w:r w:rsidR="00750D6F">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Firstly, of course it's attracted you to a clickbait sign and that </w:t>
      </w:r>
      <w:proofErr w:type="gramStart"/>
      <w:r w:rsidRPr="00BE469E">
        <w:rPr>
          <w:rFonts w:asciiTheme="minorHAnsi" w:eastAsia="Segoe UI" w:hAnsiTheme="minorHAnsi" w:cs="Segoe UI"/>
          <w:color w:val="232330"/>
        </w:rPr>
        <w:t>could  potentially</w:t>
      </w:r>
      <w:proofErr w:type="gramEnd"/>
      <w:r w:rsidRPr="00BE469E">
        <w:rPr>
          <w:rFonts w:asciiTheme="minorHAnsi" w:eastAsia="Segoe UI" w:hAnsiTheme="minorHAnsi" w:cs="Segoe UI"/>
          <w:color w:val="232330"/>
        </w:rPr>
        <w:t xml:space="preserve"> take you anywhere.</w:t>
      </w:r>
    </w:p>
    <w:p w14:paraId="5FA94E50" w14:textId="77777777" w:rsidR="00750D6F" w:rsidRDefault="00BE469E" w:rsidP="00750D6F">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But secondly, it's also causing </w:t>
      </w:r>
      <w:proofErr w:type="gramStart"/>
      <w:r w:rsidRPr="00BE469E">
        <w:rPr>
          <w:rFonts w:asciiTheme="minorHAnsi" w:eastAsia="Segoe UI" w:hAnsiTheme="minorHAnsi" w:cs="Segoe UI"/>
          <w:color w:val="232330"/>
        </w:rPr>
        <w:t>an  increase</w:t>
      </w:r>
      <w:proofErr w:type="gramEnd"/>
      <w:r w:rsidRPr="00BE469E">
        <w:rPr>
          <w:rFonts w:asciiTheme="minorHAnsi" w:eastAsia="Segoe UI" w:hAnsiTheme="minorHAnsi" w:cs="Segoe UI"/>
          <w:color w:val="232330"/>
        </w:rPr>
        <w:t xml:space="preserve"> in unnecessary customer enquiries to Services Australia because </w:t>
      </w:r>
      <w:proofErr w:type="gramStart"/>
      <w:r w:rsidRPr="00BE469E">
        <w:rPr>
          <w:rFonts w:asciiTheme="minorHAnsi" w:eastAsia="Segoe UI" w:hAnsiTheme="minorHAnsi" w:cs="Segoe UI"/>
          <w:color w:val="232330"/>
        </w:rPr>
        <w:t>people  feel</w:t>
      </w:r>
      <w:proofErr w:type="gramEnd"/>
      <w:r w:rsidRPr="00BE469E">
        <w:rPr>
          <w:rFonts w:asciiTheme="minorHAnsi" w:eastAsia="Segoe UI" w:hAnsiTheme="minorHAnsi" w:cs="Segoe UI"/>
          <w:color w:val="232330"/>
        </w:rPr>
        <w:t xml:space="preserve"> they're getting conflicting information.</w:t>
      </w:r>
    </w:p>
    <w:p w14:paraId="002685C8" w14:textId="77777777" w:rsidR="00750D6F" w:rsidRDefault="00BE469E" w:rsidP="00750D6F">
      <w:pPr>
        <w:spacing w:after="110"/>
        <w:ind w:left="1440"/>
        <w:rPr>
          <w:rFonts w:asciiTheme="minorHAnsi" w:eastAsia="Segoe UI" w:hAnsiTheme="minorHAnsi" w:cs="Segoe UI"/>
          <w:color w:val="232330"/>
        </w:rPr>
      </w:pPr>
      <w:proofErr w:type="gramStart"/>
      <w:r w:rsidRPr="00BE469E">
        <w:rPr>
          <w:rFonts w:asciiTheme="minorHAnsi" w:eastAsia="Segoe UI" w:hAnsiTheme="minorHAnsi" w:cs="Segoe UI"/>
          <w:color w:val="232330"/>
        </w:rPr>
        <w:t>So</w:t>
      </w:r>
      <w:proofErr w:type="gramEnd"/>
      <w:r w:rsidRPr="00BE469E">
        <w:rPr>
          <w:rFonts w:asciiTheme="minorHAnsi" w:eastAsia="Segoe UI" w:hAnsiTheme="minorHAnsi" w:cs="Segoe UI"/>
          <w:color w:val="232330"/>
        </w:rPr>
        <w:t xml:space="preserve"> I just want to reinforce that point and that </w:t>
      </w:r>
      <w:proofErr w:type="gramStart"/>
      <w:r w:rsidRPr="00BE469E">
        <w:rPr>
          <w:rFonts w:asciiTheme="minorHAnsi" w:eastAsia="Segoe UI" w:hAnsiTheme="minorHAnsi" w:cs="Segoe UI"/>
          <w:color w:val="232330"/>
        </w:rPr>
        <w:t>is  to</w:t>
      </w:r>
      <w:proofErr w:type="gramEnd"/>
      <w:r w:rsidRPr="00BE469E">
        <w:rPr>
          <w:rFonts w:asciiTheme="minorHAnsi" w:eastAsia="Segoe UI" w:hAnsiTheme="minorHAnsi" w:cs="Segoe UI"/>
          <w:color w:val="232330"/>
        </w:rPr>
        <w:t xml:space="preserve"> use our websites, servicesaustralia.gov.au or my.gov.au because they are the genuine sites </w:t>
      </w:r>
      <w:proofErr w:type="gramStart"/>
      <w:r w:rsidRPr="00BE469E">
        <w:rPr>
          <w:rFonts w:asciiTheme="minorHAnsi" w:eastAsia="Segoe UI" w:hAnsiTheme="minorHAnsi" w:cs="Segoe UI"/>
          <w:color w:val="232330"/>
        </w:rPr>
        <w:t>and  the</w:t>
      </w:r>
      <w:proofErr w:type="gramEnd"/>
      <w:r w:rsidRPr="00BE469E">
        <w:rPr>
          <w:rFonts w:asciiTheme="minorHAnsi" w:eastAsia="Segoe UI" w:hAnsiTheme="minorHAnsi" w:cs="Segoe UI"/>
          <w:color w:val="232330"/>
        </w:rPr>
        <w:t xml:space="preserve"> big indicator is the use of the. </w:t>
      </w:r>
      <w:proofErr w:type="gramStart"/>
      <w:r w:rsidRPr="00BE469E">
        <w:rPr>
          <w:rFonts w:asciiTheme="minorHAnsi" w:eastAsia="Segoe UI" w:hAnsiTheme="minorHAnsi" w:cs="Segoe UI"/>
          <w:color w:val="232330"/>
        </w:rPr>
        <w:t>'.gov.au</w:t>
      </w:r>
      <w:proofErr w:type="gramEnd"/>
      <w:r w:rsidRPr="00BE469E">
        <w:rPr>
          <w:rFonts w:asciiTheme="minorHAnsi" w:eastAsia="Segoe UI" w:hAnsiTheme="minorHAnsi" w:cs="Segoe UI"/>
          <w:color w:val="232330"/>
        </w:rPr>
        <w:t>'.</w:t>
      </w:r>
    </w:p>
    <w:p w14:paraId="7E5A2EAD" w14:textId="77777777" w:rsidR="00635508" w:rsidRDefault="00635508" w:rsidP="00635508">
      <w:pPr>
        <w:spacing w:after="110"/>
        <w:rPr>
          <w:rFonts w:asciiTheme="minorHAnsi" w:eastAsia="Segoe UI" w:hAnsiTheme="minorHAnsi" w:cs="Segoe UI"/>
          <w:color w:val="232330"/>
        </w:rPr>
      </w:pPr>
    </w:p>
    <w:p w14:paraId="7818ED78" w14:textId="3C6008A4" w:rsidR="00BE469E" w:rsidRPr="00BE469E" w:rsidRDefault="00635508" w:rsidP="00635508">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We've talked a lot about what </w:t>
      </w:r>
      <w:proofErr w:type="gramStart"/>
      <w:r w:rsidR="00BE469E" w:rsidRPr="00BE469E">
        <w:rPr>
          <w:rFonts w:asciiTheme="minorHAnsi" w:eastAsia="Segoe UI" w:hAnsiTheme="minorHAnsi" w:cs="Segoe UI"/>
          <w:color w:val="232330"/>
        </w:rPr>
        <w:t>people  can</w:t>
      </w:r>
      <w:proofErr w:type="gramEnd"/>
      <w:r w:rsidR="00BE469E" w:rsidRPr="00BE469E">
        <w:rPr>
          <w:rFonts w:asciiTheme="minorHAnsi" w:eastAsia="Segoe UI" w:hAnsiTheme="minorHAnsi" w:cs="Segoe UI"/>
          <w:color w:val="232330"/>
        </w:rPr>
        <w:t xml:space="preserve"> do to protect themselves from scams.</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What</w:t>
      </w:r>
      <w:proofErr w:type="gramEnd"/>
      <w:r w:rsidR="00BE469E" w:rsidRPr="00BE469E">
        <w:rPr>
          <w:rFonts w:asciiTheme="minorHAnsi" w:eastAsia="Segoe UI" w:hAnsiTheme="minorHAnsi" w:cs="Segoe UI"/>
          <w:color w:val="232330"/>
        </w:rPr>
        <w:t xml:space="preserve"> is Services Australia doing to fight scams?</w:t>
      </w:r>
    </w:p>
    <w:p w14:paraId="2E75F84C" w14:textId="77777777" w:rsidR="0036503F" w:rsidRDefault="0036503F" w:rsidP="00BE469E">
      <w:pPr>
        <w:spacing w:after="110"/>
        <w:ind w:left="1440" w:hanging="1440"/>
        <w:rPr>
          <w:rFonts w:asciiTheme="minorHAnsi" w:eastAsia="Segoe UI" w:hAnsiTheme="minorHAnsi" w:cs="Segoe UI"/>
          <w:color w:val="232330"/>
        </w:rPr>
      </w:pPr>
    </w:p>
    <w:p w14:paraId="4CF57B51" w14:textId="77777777" w:rsidR="0036503F" w:rsidRDefault="0036503F" w:rsidP="0036503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Well, look, I just want to </w:t>
      </w:r>
      <w:proofErr w:type="gramStart"/>
      <w:r w:rsidR="00BE469E" w:rsidRPr="00BE469E">
        <w:rPr>
          <w:rFonts w:asciiTheme="minorHAnsi" w:eastAsia="Segoe UI" w:hAnsiTheme="minorHAnsi" w:cs="Segoe UI"/>
          <w:color w:val="232330"/>
        </w:rPr>
        <w:t>reiterate,  of</w:t>
      </w:r>
      <w:proofErr w:type="gramEnd"/>
      <w:r w:rsidR="00BE469E" w:rsidRPr="00BE469E">
        <w:rPr>
          <w:rFonts w:asciiTheme="minorHAnsi" w:eastAsia="Segoe UI" w:hAnsiTheme="minorHAnsi" w:cs="Segoe UI"/>
          <w:color w:val="232330"/>
        </w:rPr>
        <w:t xml:space="preserve"> course the use of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within this, because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provides you with a high </w:t>
      </w:r>
      <w:proofErr w:type="gramStart"/>
      <w:r w:rsidR="00BE469E" w:rsidRPr="00BE469E">
        <w:rPr>
          <w:rFonts w:asciiTheme="minorHAnsi" w:eastAsia="Segoe UI" w:hAnsiTheme="minorHAnsi" w:cs="Segoe UI"/>
          <w:color w:val="232330"/>
        </w:rPr>
        <w:t>level  of</w:t>
      </w:r>
      <w:proofErr w:type="gramEnd"/>
      <w:r w:rsidR="00BE469E" w:rsidRPr="00BE469E">
        <w:rPr>
          <w:rFonts w:asciiTheme="minorHAnsi" w:eastAsia="Segoe UI" w:hAnsiTheme="minorHAnsi" w:cs="Segoe UI"/>
          <w:color w:val="232330"/>
        </w:rPr>
        <w:t xml:space="preserve">, of very high level of security and it ensures that any communication from us is </w:t>
      </w:r>
      <w:proofErr w:type="spellStart"/>
      <w:proofErr w:type="gramStart"/>
      <w:r w:rsidR="00BE469E" w:rsidRPr="00BE469E">
        <w:rPr>
          <w:rFonts w:asciiTheme="minorHAnsi" w:eastAsia="Segoe UI" w:hAnsiTheme="minorHAnsi" w:cs="Segoe UI"/>
          <w:color w:val="232330"/>
        </w:rPr>
        <w:t>is</w:t>
      </w:r>
      <w:proofErr w:type="spellEnd"/>
      <w:r w:rsidR="00BE469E" w:rsidRPr="00BE469E">
        <w:rPr>
          <w:rFonts w:asciiTheme="minorHAnsi" w:eastAsia="Segoe UI" w:hAnsiTheme="minorHAnsi" w:cs="Segoe UI"/>
          <w:color w:val="232330"/>
        </w:rPr>
        <w:t>  behind</w:t>
      </w:r>
      <w:proofErr w:type="gramEnd"/>
      <w:r w:rsidR="00BE469E" w:rsidRPr="00BE469E">
        <w:rPr>
          <w:rFonts w:asciiTheme="minorHAnsi" w:eastAsia="Segoe UI" w:hAnsiTheme="minorHAnsi" w:cs="Segoe UI"/>
          <w:color w:val="232330"/>
        </w:rPr>
        <w:t xml:space="preserve"> the protection of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login.</w:t>
      </w:r>
    </w:p>
    <w:p w14:paraId="2ED0CE7A" w14:textId="1C2C43C7" w:rsidR="00226F56" w:rsidRDefault="00BE469E" w:rsidP="00226F56">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But we're also working with the National </w:t>
      </w:r>
      <w:proofErr w:type="spellStart"/>
      <w:r w:rsidRPr="00BE469E">
        <w:rPr>
          <w:rFonts w:asciiTheme="minorHAnsi" w:eastAsia="Segoe UI" w:hAnsiTheme="minorHAnsi" w:cs="Segoe UI"/>
          <w:color w:val="232330"/>
        </w:rPr>
        <w:t>Anti Scam</w:t>
      </w:r>
      <w:proofErr w:type="spellEnd"/>
      <w:r w:rsidRPr="00BE469E">
        <w:rPr>
          <w:rFonts w:asciiTheme="minorHAnsi" w:eastAsia="Segoe UI" w:hAnsiTheme="minorHAnsi" w:cs="Segoe UI"/>
          <w:color w:val="232330"/>
        </w:rPr>
        <w:t xml:space="preserve"> Centre, a range of different government partners and law enforcement agencies </w:t>
      </w:r>
      <w:proofErr w:type="gramStart"/>
      <w:r w:rsidRPr="00BE469E">
        <w:rPr>
          <w:rFonts w:asciiTheme="minorHAnsi" w:eastAsia="Segoe UI" w:hAnsiTheme="minorHAnsi" w:cs="Segoe UI"/>
          <w:color w:val="232330"/>
        </w:rPr>
        <w:t>in order to</w:t>
      </w:r>
      <w:proofErr w:type="gramEnd"/>
      <w:r w:rsidRPr="00BE469E">
        <w:rPr>
          <w:rFonts w:asciiTheme="minorHAnsi" w:eastAsia="Segoe UI" w:hAnsiTheme="minorHAnsi" w:cs="Segoe UI"/>
          <w:color w:val="232330"/>
        </w:rPr>
        <w:t xml:space="preserve"> be part of a whole of government community approach to fight scamming because it's a key part of how we resist the </w:t>
      </w:r>
      <w:proofErr w:type="spellStart"/>
      <w:r w:rsidRPr="00BE469E">
        <w:rPr>
          <w:rFonts w:asciiTheme="minorHAnsi" w:eastAsia="Segoe UI" w:hAnsiTheme="minorHAnsi" w:cs="Segoe UI"/>
          <w:color w:val="232330"/>
        </w:rPr>
        <w:t>the</w:t>
      </w:r>
      <w:proofErr w:type="spellEnd"/>
      <w:r w:rsidRPr="00BE469E">
        <w:rPr>
          <w:rFonts w:asciiTheme="minorHAnsi" w:eastAsia="Segoe UI" w:hAnsiTheme="minorHAnsi" w:cs="Segoe UI"/>
          <w:color w:val="232330"/>
        </w:rPr>
        <w:t xml:space="preserve"> introduction of more </w:t>
      </w:r>
      <w:proofErr w:type="gramStart"/>
      <w:r w:rsidRPr="00BE469E">
        <w:rPr>
          <w:rFonts w:asciiTheme="minorHAnsi" w:eastAsia="Segoe UI" w:hAnsiTheme="minorHAnsi" w:cs="Segoe UI"/>
          <w:color w:val="232330"/>
        </w:rPr>
        <w:t>and  more</w:t>
      </w:r>
      <w:proofErr w:type="gramEnd"/>
      <w:r w:rsidRPr="00BE469E">
        <w:rPr>
          <w:rFonts w:asciiTheme="minorHAnsi" w:eastAsia="Segoe UI" w:hAnsiTheme="minorHAnsi" w:cs="Segoe UI"/>
          <w:color w:val="232330"/>
        </w:rPr>
        <w:t xml:space="preserve"> sophisticated scamming attempts.</w:t>
      </w:r>
    </w:p>
    <w:p w14:paraId="7E943DB1" w14:textId="36EED478" w:rsidR="00BE469E" w:rsidRPr="00BE469E" w:rsidRDefault="00BE469E" w:rsidP="00226F56">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 xml:space="preserve">Of course, we've already </w:t>
      </w:r>
      <w:proofErr w:type="gramStart"/>
      <w:r w:rsidRPr="00BE469E">
        <w:rPr>
          <w:rFonts w:asciiTheme="minorHAnsi" w:eastAsia="Segoe UI" w:hAnsiTheme="minorHAnsi" w:cs="Segoe UI"/>
          <w:color w:val="232330"/>
        </w:rPr>
        <w:t>talked  about</w:t>
      </w:r>
      <w:proofErr w:type="gramEnd"/>
      <w:r w:rsidRPr="00BE469E">
        <w:rPr>
          <w:rFonts w:asciiTheme="minorHAnsi" w:eastAsia="Segoe UI" w:hAnsiTheme="minorHAnsi" w:cs="Segoe UI"/>
          <w:color w:val="232330"/>
        </w:rPr>
        <w:t xml:space="preserve"> the use of passkeys.</w:t>
      </w:r>
      <w:r w:rsidR="00226F56">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That's also an important </w:t>
      </w:r>
      <w:proofErr w:type="gramStart"/>
      <w:r w:rsidRPr="00BE469E">
        <w:rPr>
          <w:rFonts w:asciiTheme="minorHAnsi" w:eastAsia="Segoe UI" w:hAnsiTheme="minorHAnsi" w:cs="Segoe UI"/>
          <w:color w:val="232330"/>
        </w:rPr>
        <w:t>element  of</w:t>
      </w:r>
      <w:proofErr w:type="gramEnd"/>
      <w:r w:rsidRPr="00BE469E">
        <w:rPr>
          <w:rFonts w:asciiTheme="minorHAnsi" w:eastAsia="Segoe UI" w:hAnsiTheme="minorHAnsi" w:cs="Segoe UI"/>
          <w:color w:val="232330"/>
        </w:rPr>
        <w:t xml:space="preserve"> protecting your information.</w:t>
      </w:r>
      <w:r w:rsidR="00226F56">
        <w:rPr>
          <w:rFonts w:asciiTheme="minorHAnsi" w:eastAsia="Segoe UI" w:hAnsiTheme="minorHAnsi" w:cs="Segoe UI"/>
          <w:color w:val="232330"/>
        </w:rPr>
        <w:t xml:space="preserve"> </w:t>
      </w:r>
      <w:r w:rsidRPr="00BE469E">
        <w:rPr>
          <w:rFonts w:asciiTheme="minorHAnsi" w:eastAsia="Segoe UI" w:hAnsiTheme="minorHAnsi" w:cs="Segoe UI"/>
          <w:color w:val="232330"/>
        </w:rPr>
        <w:t>And you know, I can just assure you that this is an ongoing and constant priority for us to do what we can to detect and disrupt scam impersonation websites and of course, scamming and phishing expeditions.</w:t>
      </w:r>
    </w:p>
    <w:p w14:paraId="3C535945" w14:textId="77777777" w:rsidR="00226F56" w:rsidRDefault="00226F56" w:rsidP="00BE469E">
      <w:pPr>
        <w:spacing w:after="110"/>
        <w:ind w:left="1440" w:hanging="1440"/>
        <w:rPr>
          <w:rFonts w:asciiTheme="minorHAnsi" w:eastAsia="Segoe UI" w:hAnsiTheme="minorHAnsi" w:cs="Segoe UI"/>
          <w:color w:val="232330"/>
        </w:rPr>
      </w:pPr>
    </w:p>
    <w:p w14:paraId="55106886" w14:textId="28816E4D" w:rsidR="00BE469E" w:rsidRPr="00BE469E" w:rsidRDefault="00226F56" w:rsidP="00226F56">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Kirsten: </w:t>
      </w:r>
      <w:r>
        <w:rPr>
          <w:rFonts w:asciiTheme="minorHAnsi" w:eastAsia="Segoe UI" w:hAnsiTheme="minorHAnsi" w:cs="Segoe UI"/>
          <w:color w:val="232330"/>
        </w:rPr>
        <w:tab/>
      </w:r>
      <w:r w:rsidR="00BE469E" w:rsidRPr="00BE469E">
        <w:rPr>
          <w:rFonts w:asciiTheme="minorHAnsi" w:eastAsia="Segoe UI" w:hAnsiTheme="minorHAnsi" w:cs="Segoe UI"/>
          <w:color w:val="232330"/>
        </w:rPr>
        <w:t>And I think that's it, isn't it?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The message is scams are evolving and they're evolving quickly.</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So</w:t>
      </w:r>
      <w:proofErr w:type="gramEnd"/>
      <w:r w:rsidR="00BE469E" w:rsidRPr="00BE469E">
        <w:rPr>
          <w:rFonts w:asciiTheme="minorHAnsi" w:eastAsia="Segoe UI" w:hAnsiTheme="minorHAnsi" w:cs="Segoe UI"/>
          <w:color w:val="232330"/>
        </w:rPr>
        <w:t xml:space="preserve"> we </w:t>
      </w:r>
      <w:proofErr w:type="gramStart"/>
      <w:r w:rsidR="00BE469E" w:rsidRPr="00BE469E">
        <w:rPr>
          <w:rFonts w:asciiTheme="minorHAnsi" w:eastAsia="Segoe UI" w:hAnsiTheme="minorHAnsi" w:cs="Segoe UI"/>
          <w:color w:val="232330"/>
        </w:rPr>
        <w:t>really always</w:t>
      </w:r>
      <w:proofErr w:type="gramEnd"/>
      <w:r w:rsidR="00BE469E" w:rsidRPr="00BE469E">
        <w:rPr>
          <w:rFonts w:asciiTheme="minorHAnsi" w:eastAsia="Segoe UI" w:hAnsiTheme="minorHAnsi" w:cs="Segoe UI"/>
          <w:color w:val="232330"/>
        </w:rPr>
        <w:t xml:space="preserve"> need to stay alert and that's what </w:t>
      </w:r>
      <w:proofErr w:type="spellStart"/>
      <w:r w:rsidR="00BE469E" w:rsidRPr="00BE469E">
        <w:rPr>
          <w:rFonts w:asciiTheme="minorHAnsi" w:eastAsia="Segoe UI" w:hAnsiTheme="minorHAnsi" w:cs="Segoe UI"/>
          <w:color w:val="232330"/>
        </w:rPr>
        <w:t>what</w:t>
      </w:r>
      <w:proofErr w:type="spellEnd"/>
      <w:r w:rsidR="00BE469E" w:rsidRPr="00BE469E">
        <w:rPr>
          <w:rFonts w:asciiTheme="minorHAnsi" w:eastAsia="Segoe UI" w:hAnsiTheme="minorHAnsi" w:cs="Segoe UI"/>
          <w:color w:val="232330"/>
        </w:rPr>
        <w:t xml:space="preserve"> really matters.</w:t>
      </w:r>
    </w:p>
    <w:p w14:paraId="746F5336" w14:textId="08714283" w:rsidR="00E0052D" w:rsidRDefault="00BE469E" w:rsidP="00E0052D">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In terms of a quick recap, let's just remember those three simple steps.</w:t>
      </w:r>
      <w:r w:rsidR="0068244C">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So</w:t>
      </w:r>
      <w:proofErr w:type="gramEnd"/>
      <w:r w:rsidRPr="00BE469E">
        <w:rPr>
          <w:rFonts w:asciiTheme="minorHAnsi" w:eastAsia="Segoe UI" w:hAnsiTheme="minorHAnsi" w:cs="Segoe UI"/>
          <w:color w:val="232330"/>
        </w:rPr>
        <w:t xml:space="preserve"> stop, as you said, Hank, count to 10.</w:t>
      </w:r>
      <w:r w:rsidR="0068244C">
        <w:rPr>
          <w:rFonts w:asciiTheme="minorHAnsi" w:eastAsia="Segoe UI" w:hAnsiTheme="minorHAnsi" w:cs="Segoe UI"/>
          <w:color w:val="232330"/>
        </w:rPr>
        <w:t xml:space="preserve"> </w:t>
      </w:r>
      <w:r w:rsidRPr="00BE469E">
        <w:rPr>
          <w:rFonts w:asciiTheme="minorHAnsi" w:eastAsia="Segoe UI" w:hAnsiTheme="minorHAnsi" w:cs="Segoe UI"/>
          <w:color w:val="232330"/>
        </w:rPr>
        <w:t>Think before you do anything.</w:t>
      </w:r>
      <w:r w:rsidR="0068244C">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Check, check that it's a genuine </w:t>
      </w:r>
      <w:proofErr w:type="gramStart"/>
      <w:r w:rsidRPr="00BE469E">
        <w:rPr>
          <w:rFonts w:asciiTheme="minorHAnsi" w:eastAsia="Segoe UI" w:hAnsiTheme="minorHAnsi" w:cs="Segoe UI"/>
          <w:color w:val="232330"/>
        </w:rPr>
        <w:t>email,  text</w:t>
      </w:r>
      <w:proofErr w:type="gramEnd"/>
      <w:r w:rsidRPr="00BE469E">
        <w:rPr>
          <w:rFonts w:asciiTheme="minorHAnsi" w:eastAsia="Segoe UI" w:hAnsiTheme="minorHAnsi" w:cs="Segoe UI"/>
          <w:color w:val="232330"/>
        </w:rPr>
        <w:t xml:space="preserve"> message or phone call and then protect.</w:t>
      </w:r>
    </w:p>
    <w:p w14:paraId="4EECF91D" w14:textId="77777777" w:rsidR="00E0052D" w:rsidRDefault="00BE469E" w:rsidP="00E0052D">
      <w:pPr>
        <w:spacing w:after="110"/>
        <w:ind w:left="1440"/>
        <w:rPr>
          <w:rFonts w:asciiTheme="minorHAnsi" w:eastAsia="Segoe UI" w:hAnsiTheme="minorHAnsi" w:cs="Segoe UI"/>
          <w:color w:val="232330"/>
        </w:rPr>
      </w:pPr>
      <w:proofErr w:type="gramStart"/>
      <w:r w:rsidRPr="00BE469E">
        <w:rPr>
          <w:rFonts w:asciiTheme="minorHAnsi" w:eastAsia="Segoe UI" w:hAnsiTheme="minorHAnsi" w:cs="Segoe UI"/>
          <w:color w:val="232330"/>
        </w:rPr>
        <w:t>So</w:t>
      </w:r>
      <w:proofErr w:type="gramEnd"/>
      <w:r w:rsidRPr="00BE469E">
        <w:rPr>
          <w:rFonts w:asciiTheme="minorHAnsi" w:eastAsia="Segoe UI" w:hAnsiTheme="minorHAnsi" w:cs="Segoe UI"/>
          <w:color w:val="232330"/>
        </w:rPr>
        <w:t xml:space="preserve"> use those methods of protection that </w:t>
      </w:r>
      <w:proofErr w:type="gramStart"/>
      <w:r w:rsidRPr="00BE469E">
        <w:rPr>
          <w:rFonts w:asciiTheme="minorHAnsi" w:eastAsia="Segoe UI" w:hAnsiTheme="minorHAnsi" w:cs="Segoe UI"/>
          <w:color w:val="232330"/>
        </w:rPr>
        <w:t>we've  talked</w:t>
      </w:r>
      <w:proofErr w:type="gramEnd"/>
      <w:r w:rsidRPr="00BE469E">
        <w:rPr>
          <w:rFonts w:asciiTheme="minorHAnsi" w:eastAsia="Segoe UI" w:hAnsiTheme="minorHAnsi" w:cs="Segoe UI"/>
          <w:color w:val="232330"/>
        </w:rPr>
        <w:t xml:space="preserve"> about to protect your personal information.</w:t>
      </w:r>
    </w:p>
    <w:p w14:paraId="09BF04A6" w14:textId="46553C09" w:rsidR="00BE469E" w:rsidRDefault="00BE469E" w:rsidP="00E0052D">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t>Anything else that we should be doing?</w:t>
      </w:r>
    </w:p>
    <w:p w14:paraId="3CE85F78" w14:textId="77777777" w:rsidR="00E0052D" w:rsidRPr="00BE469E" w:rsidRDefault="00E0052D" w:rsidP="00E0052D">
      <w:pPr>
        <w:spacing w:after="110"/>
        <w:ind w:left="1440"/>
        <w:rPr>
          <w:rFonts w:asciiTheme="minorHAnsi" w:eastAsia="Segoe UI" w:hAnsiTheme="minorHAnsi" w:cs="Segoe UI"/>
          <w:color w:val="232330"/>
        </w:rPr>
      </w:pPr>
    </w:p>
    <w:p w14:paraId="597804D0" w14:textId="4F1E1393" w:rsidR="00290DFF" w:rsidRDefault="00E0052D"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 xml:space="preserve">Hank: </w:t>
      </w:r>
      <w:r>
        <w:rPr>
          <w:rFonts w:asciiTheme="minorHAnsi" w:eastAsia="Segoe UI" w:hAnsiTheme="minorHAnsi" w:cs="Segoe UI"/>
          <w:color w:val="232330"/>
        </w:rPr>
        <w:tab/>
      </w:r>
      <w:r w:rsidR="00BE469E" w:rsidRPr="00BE469E">
        <w:rPr>
          <w:rFonts w:asciiTheme="minorHAnsi" w:eastAsia="Segoe UI" w:hAnsiTheme="minorHAnsi" w:cs="Segoe UI"/>
          <w:color w:val="232330"/>
        </w:rPr>
        <w:t>Oh, look,</w:t>
      </w:r>
      <w:r w:rsidR="009B3FB7">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I think we've reiterated all the key points.</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If you can use a passkey.</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I can't say that more frequently.</w:t>
      </w:r>
      <w:r w:rsidR="00290DFF">
        <w:rPr>
          <w:rFonts w:asciiTheme="minorHAnsi" w:eastAsia="Segoe UI" w:hAnsiTheme="minorHAnsi" w:cs="Segoe UI"/>
          <w:color w:val="232330"/>
        </w:rPr>
        <w:t xml:space="preserve"> </w:t>
      </w:r>
    </w:p>
    <w:p w14:paraId="5818A0D3" w14:textId="77777777" w:rsidR="00290DFF" w:rsidRDefault="00290DFF" w:rsidP="00290DFF">
      <w:pPr>
        <w:spacing w:after="110"/>
        <w:ind w:left="1440" w:hanging="1440"/>
        <w:rPr>
          <w:rFonts w:asciiTheme="minorHAnsi" w:eastAsia="Segoe UI" w:hAnsiTheme="minorHAnsi" w:cs="Segoe UI"/>
          <w:color w:val="232330"/>
        </w:rPr>
      </w:pPr>
    </w:p>
    <w:p w14:paraId="77EB74B8" w14:textId="7EA2B926" w:rsidR="00BE469E" w:rsidRPr="00BE469E" w:rsidRDefault="00290DFF"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And I guess that's the thing.</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Just set it </w:t>
      </w:r>
      <w:proofErr w:type="spellStart"/>
      <w:proofErr w:type="gramStart"/>
      <w:r w:rsidR="00BE469E" w:rsidRPr="00BE469E">
        <w:rPr>
          <w:rFonts w:asciiTheme="minorHAnsi" w:eastAsia="Segoe UI" w:hAnsiTheme="minorHAnsi" w:cs="Segoe UI"/>
          <w:color w:val="232330"/>
        </w:rPr>
        <w:t>up.</w:t>
      </w:r>
      <w:r>
        <w:rPr>
          <w:rFonts w:asciiTheme="minorHAnsi" w:eastAsia="Segoe UI" w:hAnsiTheme="minorHAnsi" w:cs="Segoe UI"/>
          <w:color w:val="232330"/>
        </w:rPr>
        <w:t>I</w:t>
      </w:r>
      <w:r w:rsidR="00BE469E" w:rsidRPr="00BE469E">
        <w:rPr>
          <w:rFonts w:asciiTheme="minorHAnsi" w:eastAsia="Segoe UI" w:hAnsiTheme="minorHAnsi" w:cs="Segoe UI"/>
          <w:color w:val="232330"/>
        </w:rPr>
        <w:t>t's</w:t>
      </w:r>
      <w:proofErr w:type="spellEnd"/>
      <w:proofErr w:type="gramEnd"/>
      <w:r w:rsidR="00BE469E" w:rsidRPr="00BE469E">
        <w:rPr>
          <w:rFonts w:asciiTheme="minorHAnsi" w:eastAsia="Segoe UI" w:hAnsiTheme="minorHAnsi" w:cs="Segoe UI"/>
          <w:color w:val="232330"/>
        </w:rPr>
        <w:t xml:space="preserve"> not that hard to do it.</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You</w:t>
      </w:r>
      <w:proofErr w:type="gramEnd"/>
      <w:r w:rsidR="00BE469E" w:rsidRPr="00BE469E">
        <w:rPr>
          <w:rFonts w:asciiTheme="minorHAnsi" w:eastAsia="Segoe UI" w:hAnsiTheme="minorHAnsi" w:cs="Segoe UI"/>
          <w:color w:val="232330"/>
        </w:rPr>
        <w:t xml:space="preserve"> can go to your </w:t>
      </w:r>
      <w:proofErr w:type="spellStart"/>
      <w:r w:rsidR="00BE469E" w:rsidRPr="00BE469E">
        <w:rPr>
          <w:rFonts w:asciiTheme="minorHAnsi" w:eastAsia="Segoe UI" w:hAnsiTheme="minorHAnsi" w:cs="Segoe UI"/>
          <w:color w:val="232330"/>
        </w:rPr>
        <w:t>myGov</w:t>
      </w:r>
      <w:proofErr w:type="spellEnd"/>
      <w:r w:rsidR="00BE469E" w:rsidRPr="00BE469E">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account  and</w:t>
      </w:r>
      <w:proofErr w:type="gramEnd"/>
      <w:r w:rsidR="00BE469E" w:rsidRPr="00BE469E">
        <w:rPr>
          <w:rFonts w:asciiTheme="minorHAnsi" w:eastAsia="Segoe UI" w:hAnsiTheme="minorHAnsi" w:cs="Segoe UI"/>
          <w:color w:val="232330"/>
        </w:rPr>
        <w:t xml:space="preserve"> set it up </w:t>
      </w:r>
      <w:proofErr w:type="gramStart"/>
      <w:r w:rsidR="00BE469E" w:rsidRPr="00BE469E">
        <w:rPr>
          <w:rFonts w:asciiTheme="minorHAnsi" w:eastAsia="Segoe UI" w:hAnsiTheme="minorHAnsi" w:cs="Segoe UI"/>
          <w:color w:val="232330"/>
        </w:rPr>
        <w:t>pretty easily</w:t>
      </w:r>
      <w:proofErr w:type="gramEnd"/>
      <w:r w:rsidR="00BE469E" w:rsidRPr="00BE469E">
        <w:rPr>
          <w:rFonts w:asciiTheme="minorHAnsi" w:eastAsia="Segoe UI" w:hAnsiTheme="minorHAnsi" w:cs="Segoe UI"/>
          <w:color w:val="232330"/>
        </w:rPr>
        <w:t>.</w:t>
      </w:r>
    </w:p>
    <w:p w14:paraId="4E234EE8" w14:textId="77777777" w:rsidR="00290DFF" w:rsidRDefault="00290DFF" w:rsidP="00BE469E">
      <w:pPr>
        <w:spacing w:after="110"/>
        <w:ind w:left="1440" w:hanging="1440"/>
        <w:rPr>
          <w:rFonts w:asciiTheme="minorHAnsi" w:eastAsia="Segoe UI" w:hAnsiTheme="minorHAnsi" w:cs="Segoe UI"/>
          <w:color w:val="232330"/>
        </w:rPr>
      </w:pPr>
    </w:p>
    <w:p w14:paraId="442C1D3A" w14:textId="518F1917" w:rsidR="00BE469E" w:rsidRPr="00BE469E" w:rsidRDefault="00290DFF"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Yes, that's right.</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And remember type in 'my.gov.au'.</w:t>
      </w:r>
      <w:r>
        <w:rPr>
          <w:rFonts w:asciiTheme="minorHAnsi" w:eastAsia="Segoe UI" w:hAnsiTheme="minorHAnsi" w:cs="Segoe UI"/>
          <w:color w:val="232330"/>
        </w:rPr>
        <w:t xml:space="preserve"> </w:t>
      </w:r>
      <w:proofErr w:type="gramStart"/>
      <w:r w:rsidR="00BE469E" w:rsidRPr="00BE469E">
        <w:rPr>
          <w:rFonts w:asciiTheme="minorHAnsi" w:eastAsia="Segoe UI" w:hAnsiTheme="minorHAnsi" w:cs="Segoe UI"/>
          <w:color w:val="232330"/>
        </w:rPr>
        <w:t>Yes</w:t>
      </w:r>
      <w:proofErr w:type="gramEnd"/>
      <w:r w:rsidR="00BE469E" w:rsidRPr="00BE469E">
        <w:rPr>
          <w:rFonts w:asciiTheme="minorHAnsi" w:eastAsia="Segoe UI" w:hAnsiTheme="minorHAnsi" w:cs="Segoe UI"/>
          <w:color w:val="232330"/>
        </w:rPr>
        <w:t>, we'll remember typing only, no clicking.</w:t>
      </w:r>
    </w:p>
    <w:p w14:paraId="34F1807A" w14:textId="77777777" w:rsidR="00290DFF" w:rsidRDefault="00290DFF" w:rsidP="00BE469E">
      <w:pPr>
        <w:spacing w:after="110"/>
        <w:ind w:left="1440" w:hanging="1440"/>
        <w:rPr>
          <w:rFonts w:asciiTheme="minorHAnsi" w:eastAsia="Segoe UI" w:hAnsiTheme="minorHAnsi" w:cs="Segoe UI"/>
          <w:color w:val="232330"/>
        </w:rPr>
      </w:pPr>
    </w:p>
    <w:p w14:paraId="2116AF05" w14:textId="77777777" w:rsidR="002C447D" w:rsidRDefault="00290DFF"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Well, thanks Hank.</w:t>
      </w:r>
      <w:r>
        <w:rPr>
          <w:rFonts w:asciiTheme="minorHAnsi" w:eastAsia="Segoe UI" w:hAnsiTheme="minorHAnsi" w:cs="Segoe UI"/>
          <w:color w:val="232330"/>
        </w:rPr>
        <w:t xml:space="preserve"> </w:t>
      </w:r>
      <w:r w:rsidR="00BE469E" w:rsidRPr="00BE469E">
        <w:rPr>
          <w:rFonts w:asciiTheme="minorHAnsi" w:eastAsia="Segoe UI" w:hAnsiTheme="minorHAnsi" w:cs="Segoe UI"/>
          <w:color w:val="232330"/>
        </w:rPr>
        <w:t xml:space="preserve">It's </w:t>
      </w:r>
      <w:proofErr w:type="spellStart"/>
      <w:r w:rsidR="00BE469E" w:rsidRPr="00BE469E">
        <w:rPr>
          <w:rFonts w:asciiTheme="minorHAnsi" w:eastAsia="Segoe UI" w:hAnsiTheme="minorHAnsi" w:cs="Segoe UI"/>
          <w:color w:val="232330"/>
        </w:rPr>
        <w:t>it's</w:t>
      </w:r>
      <w:proofErr w:type="spellEnd"/>
      <w:r w:rsidR="00BE469E" w:rsidRPr="00BE469E">
        <w:rPr>
          <w:rFonts w:asciiTheme="minorHAnsi" w:eastAsia="Segoe UI" w:hAnsiTheme="minorHAnsi" w:cs="Segoe UI"/>
          <w:color w:val="232330"/>
        </w:rPr>
        <w:t xml:space="preserve"> been great to talk to you about it today and getting you to, to go through all of this with us and helping us remember what we need to do to protect our information.</w:t>
      </w:r>
      <w:r>
        <w:rPr>
          <w:rFonts w:asciiTheme="minorHAnsi" w:eastAsia="Segoe UI" w:hAnsiTheme="minorHAnsi" w:cs="Segoe UI"/>
          <w:color w:val="232330"/>
        </w:rPr>
        <w:t xml:space="preserve"> </w:t>
      </w:r>
    </w:p>
    <w:p w14:paraId="7702F20B" w14:textId="3D116EC0" w:rsidR="00BE469E" w:rsidRPr="00BE469E" w:rsidRDefault="00BE469E" w:rsidP="002C447D">
      <w:pPr>
        <w:spacing w:after="110"/>
        <w:ind w:left="1440"/>
        <w:rPr>
          <w:rFonts w:asciiTheme="minorHAnsi" w:eastAsia="Segoe UI" w:hAnsiTheme="minorHAnsi" w:cs="Segoe UI"/>
          <w:color w:val="232330"/>
        </w:rPr>
      </w:pPr>
      <w:r w:rsidRPr="00BE469E">
        <w:rPr>
          <w:rFonts w:asciiTheme="minorHAnsi" w:eastAsia="Segoe UI" w:hAnsiTheme="minorHAnsi" w:cs="Segoe UI"/>
          <w:color w:val="232330"/>
        </w:rPr>
        <w:lastRenderedPageBreak/>
        <w:t>And thank you to people out there listening or watching us on YouTube.</w:t>
      </w:r>
      <w:r w:rsidR="00290DFF">
        <w:rPr>
          <w:rFonts w:asciiTheme="minorHAnsi" w:eastAsia="Segoe UI" w:hAnsiTheme="minorHAnsi" w:cs="Segoe UI"/>
          <w:color w:val="232330"/>
        </w:rPr>
        <w:t xml:space="preserve"> </w:t>
      </w:r>
      <w:r w:rsidRPr="00BE469E">
        <w:rPr>
          <w:rFonts w:asciiTheme="minorHAnsi" w:eastAsia="Segoe UI" w:hAnsiTheme="minorHAnsi" w:cs="Segoe UI"/>
          <w:color w:val="232330"/>
        </w:rPr>
        <w:t xml:space="preserve">And remember, please follow or </w:t>
      </w:r>
      <w:proofErr w:type="gramStart"/>
      <w:r w:rsidRPr="00BE469E">
        <w:rPr>
          <w:rFonts w:asciiTheme="minorHAnsi" w:eastAsia="Segoe UI" w:hAnsiTheme="minorHAnsi" w:cs="Segoe UI"/>
          <w:color w:val="232330"/>
        </w:rPr>
        <w:t>subscribe  so</w:t>
      </w:r>
      <w:proofErr w:type="gramEnd"/>
      <w:r w:rsidRPr="00BE469E">
        <w:rPr>
          <w:rFonts w:asciiTheme="minorHAnsi" w:eastAsia="Segoe UI" w:hAnsiTheme="minorHAnsi" w:cs="Segoe UI"/>
          <w:color w:val="232330"/>
        </w:rPr>
        <w:t xml:space="preserve"> you don't miss any episodes.</w:t>
      </w:r>
      <w:r w:rsidR="00290DFF">
        <w:rPr>
          <w:rFonts w:asciiTheme="minorHAnsi" w:eastAsia="Segoe UI" w:hAnsiTheme="minorHAnsi" w:cs="Segoe UI"/>
          <w:color w:val="232330"/>
        </w:rPr>
        <w:t xml:space="preserve"> </w:t>
      </w:r>
      <w:proofErr w:type="gramStart"/>
      <w:r w:rsidRPr="00BE469E">
        <w:rPr>
          <w:rFonts w:asciiTheme="minorHAnsi" w:eastAsia="Segoe UI" w:hAnsiTheme="minorHAnsi" w:cs="Segoe UI"/>
          <w:color w:val="232330"/>
        </w:rPr>
        <w:t>And</w:t>
      </w:r>
      <w:proofErr w:type="gramEnd"/>
      <w:r w:rsidRPr="00BE469E">
        <w:rPr>
          <w:rFonts w:asciiTheme="minorHAnsi" w:eastAsia="Segoe UI" w:hAnsiTheme="minorHAnsi" w:cs="Segoe UI"/>
          <w:color w:val="232330"/>
        </w:rPr>
        <w:t xml:space="preserve"> until next time, Hank, we'll see you then.</w:t>
      </w:r>
    </w:p>
    <w:p w14:paraId="275493BD" w14:textId="77777777" w:rsidR="00A40E02" w:rsidRDefault="00A40E02" w:rsidP="00290DFF">
      <w:pPr>
        <w:spacing w:after="110"/>
        <w:ind w:left="1440" w:hanging="1440"/>
        <w:rPr>
          <w:rFonts w:asciiTheme="minorHAnsi" w:eastAsia="Segoe UI" w:hAnsiTheme="minorHAnsi" w:cs="Segoe UI"/>
          <w:color w:val="232330"/>
        </w:rPr>
      </w:pPr>
    </w:p>
    <w:p w14:paraId="2BDE25F9" w14:textId="0C655AAF" w:rsidR="00BE469E" w:rsidRDefault="00290DFF"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Hank:</w:t>
      </w:r>
      <w:r>
        <w:rPr>
          <w:rFonts w:asciiTheme="minorHAnsi" w:eastAsia="Segoe UI" w:hAnsiTheme="minorHAnsi" w:cs="Segoe UI"/>
          <w:color w:val="232330"/>
        </w:rPr>
        <w:tab/>
      </w:r>
      <w:r w:rsidR="00BE469E" w:rsidRPr="00BE469E">
        <w:rPr>
          <w:rFonts w:asciiTheme="minorHAnsi" w:eastAsia="Segoe UI" w:hAnsiTheme="minorHAnsi" w:cs="Segoe UI"/>
          <w:color w:val="232330"/>
        </w:rPr>
        <w:t xml:space="preserve">Real </w:t>
      </w:r>
      <w:proofErr w:type="spellStart"/>
      <w:proofErr w:type="gramStart"/>
      <w:r w:rsidR="00BE469E" w:rsidRPr="00BE469E">
        <w:rPr>
          <w:rFonts w:asciiTheme="minorHAnsi" w:eastAsia="Segoe UI" w:hAnsiTheme="minorHAnsi" w:cs="Segoe UI"/>
          <w:color w:val="232330"/>
        </w:rPr>
        <w:t>pleasure.Thank</w:t>
      </w:r>
      <w:proofErr w:type="spellEnd"/>
      <w:proofErr w:type="gramEnd"/>
      <w:r w:rsidR="00BE469E" w:rsidRPr="00BE469E">
        <w:rPr>
          <w:rFonts w:asciiTheme="minorHAnsi" w:eastAsia="Segoe UI" w:hAnsiTheme="minorHAnsi" w:cs="Segoe UI"/>
          <w:color w:val="232330"/>
        </w:rPr>
        <w:t xml:space="preserve"> you.</w:t>
      </w:r>
    </w:p>
    <w:p w14:paraId="58C3D125" w14:textId="77777777" w:rsidR="00290DFF" w:rsidRDefault="00290DFF" w:rsidP="00290DFF">
      <w:pPr>
        <w:spacing w:after="110"/>
        <w:ind w:left="1440" w:hanging="1440"/>
        <w:rPr>
          <w:rFonts w:asciiTheme="minorHAnsi" w:eastAsia="Segoe UI" w:hAnsiTheme="minorHAnsi" w:cs="Segoe UI"/>
          <w:color w:val="232330"/>
        </w:rPr>
      </w:pPr>
    </w:p>
    <w:p w14:paraId="7966C584" w14:textId="0B6D7B5D" w:rsidR="00BE469E" w:rsidRPr="00BE469E" w:rsidRDefault="00290DFF" w:rsidP="00290DFF">
      <w:pPr>
        <w:spacing w:after="110"/>
        <w:ind w:left="1440" w:hanging="1440"/>
        <w:rPr>
          <w:rFonts w:asciiTheme="minorHAnsi" w:eastAsia="Segoe UI" w:hAnsiTheme="minorHAnsi" w:cs="Segoe UI"/>
          <w:color w:val="232330"/>
        </w:rPr>
      </w:pPr>
      <w:r>
        <w:rPr>
          <w:rFonts w:asciiTheme="minorHAnsi" w:eastAsia="Segoe UI" w:hAnsiTheme="minorHAnsi" w:cs="Segoe UI"/>
          <w:color w:val="232330"/>
        </w:rPr>
        <w:t>Kirsten:</w:t>
      </w:r>
      <w:r>
        <w:rPr>
          <w:rFonts w:asciiTheme="minorHAnsi" w:eastAsia="Segoe UI" w:hAnsiTheme="minorHAnsi" w:cs="Segoe UI"/>
          <w:color w:val="232330"/>
        </w:rPr>
        <w:tab/>
      </w:r>
      <w:r w:rsidR="00BE469E" w:rsidRPr="00BE469E">
        <w:rPr>
          <w:rFonts w:asciiTheme="minorHAnsi" w:eastAsia="Segoe UI" w:hAnsiTheme="minorHAnsi" w:cs="Segoe UI"/>
          <w:color w:val="232330"/>
        </w:rPr>
        <w:t>Thank you.</w:t>
      </w:r>
    </w:p>
    <w:p w14:paraId="152422AA" w14:textId="77777777" w:rsidR="00BE469E" w:rsidRPr="00DC04B9" w:rsidRDefault="00BE469E" w:rsidP="00DC04B9">
      <w:pPr>
        <w:spacing w:after="110"/>
        <w:ind w:left="1440" w:hanging="1440"/>
        <w:rPr>
          <w:rFonts w:asciiTheme="minorHAnsi" w:eastAsia="Segoe UI" w:hAnsiTheme="minorHAnsi" w:cs="Segoe UI"/>
          <w:color w:val="232330"/>
        </w:rPr>
      </w:pPr>
    </w:p>
    <w:p w14:paraId="68CDBE9C" w14:textId="7263D25E" w:rsidR="002D7802" w:rsidRPr="002D7802" w:rsidRDefault="00DC04B9" w:rsidP="00C26BAB">
      <w:pPr>
        <w:spacing w:after="110"/>
        <w:ind w:left="1440" w:hanging="1440"/>
        <w:rPr>
          <w:rFonts w:asciiTheme="minorHAnsi" w:eastAsia="Segoe UI" w:hAnsiTheme="minorHAnsi" w:cs="Segoe UI"/>
          <w:color w:val="232330"/>
        </w:rPr>
      </w:pPr>
      <w:r w:rsidRPr="00DC04B9">
        <w:rPr>
          <w:rFonts w:asciiTheme="minorHAnsi" w:eastAsia="Segoe UI" w:hAnsiTheme="minorHAnsi" w:cs="Segoe UI"/>
          <w:color w:val="232330"/>
        </w:rPr>
        <w:t> </w:t>
      </w:r>
      <w:r w:rsidRPr="00DC04B9">
        <w:rPr>
          <w:rFonts w:asciiTheme="minorHAnsi" w:eastAsia="Segoe UI" w:hAnsiTheme="minorHAnsi" w:cs="Segoe UI"/>
          <w:color w:val="232330"/>
        </w:rPr>
        <w:br/>
      </w:r>
    </w:p>
    <w:sectPr w:rsidR="002D7802" w:rsidRPr="002D7802" w:rsidSect="00A646BC">
      <w:headerReference w:type="even" r:id="rId10"/>
      <w:headerReference w:type="default" r:id="rId11"/>
      <w:footerReference w:type="even" r:id="rId12"/>
      <w:footerReference w:type="default" r:id="rId13"/>
      <w:headerReference w:type="first" r:id="rId14"/>
      <w:footerReference w:type="first" r:id="rId15"/>
      <w:pgSz w:w="11906" w:h="16838" w:code="9"/>
      <w:pgMar w:top="1304" w:right="964" w:bottom="1304" w:left="96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1BD37" w14:textId="77777777" w:rsidR="001D70CE" w:rsidRDefault="001D70CE" w:rsidP="009F59F9">
      <w:r>
        <w:separator/>
      </w:r>
    </w:p>
    <w:p w14:paraId="1354B343" w14:textId="77777777" w:rsidR="001D70CE" w:rsidRDefault="001D70CE" w:rsidP="009F59F9"/>
  </w:endnote>
  <w:endnote w:type="continuationSeparator" w:id="0">
    <w:p w14:paraId="14A01D8D" w14:textId="77777777" w:rsidR="001D70CE" w:rsidRDefault="001D70CE" w:rsidP="009F59F9">
      <w:r>
        <w:continuationSeparator/>
      </w:r>
    </w:p>
    <w:p w14:paraId="5D9A5B00" w14:textId="77777777" w:rsidR="001D70CE" w:rsidRDefault="001D70CE" w:rsidP="009F59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98FCB" w14:textId="77777777" w:rsidR="00A07AF5" w:rsidRDefault="00351180">
    <w:pPr>
      <w:pStyle w:val="Footer"/>
    </w:pPr>
    <w:r>
      <w:rPr>
        <w:noProof/>
      </w:rPr>
      <mc:AlternateContent>
        <mc:Choice Requires="wps">
          <w:drawing>
            <wp:anchor distT="0" distB="0" distL="0" distR="0" simplePos="0" relativeHeight="251672576" behindDoc="0" locked="0" layoutInCell="1" allowOverlap="1" wp14:anchorId="03719280" wp14:editId="4B8809F0">
              <wp:simplePos x="635" y="635"/>
              <wp:positionH relativeFrom="page">
                <wp:align>center</wp:align>
              </wp:positionH>
              <wp:positionV relativeFrom="page">
                <wp:align>bottom</wp:align>
              </wp:positionV>
              <wp:extent cx="622300" cy="452755"/>
              <wp:effectExtent l="0" t="0" r="6350" b="0"/>
              <wp:wrapNone/>
              <wp:docPr id="126384409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3719280" id="_x0000_t202" coordsize="21600,21600" o:spt="202" path="m,l,21600r21600,l21600,xe">
              <v:stroke joinstyle="miter"/>
              <v:path gradientshapeok="t" o:connecttype="rect"/>
            </v:shapetype>
            <v:shape id="Text Box 5" o:spid="_x0000_s1028" type="#_x0000_t202" alt="OFFICIAL" style="position:absolute;margin-left:0;margin-top:0;width:49pt;height:35.65pt;z-index:25167257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0A5BAFD2"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C1A39" w14:textId="77777777" w:rsidR="005D7F73" w:rsidRPr="00544E00" w:rsidRDefault="00351180" w:rsidP="00544E00">
    <w:pPr>
      <w:pStyle w:val="Footer"/>
    </w:pPr>
    <w:r>
      <w:rPr>
        <w:noProof/>
      </w:rPr>
      <mc:AlternateContent>
        <mc:Choice Requires="wps">
          <w:drawing>
            <wp:anchor distT="0" distB="0" distL="0" distR="0" simplePos="0" relativeHeight="251673600" behindDoc="0" locked="0" layoutInCell="1" allowOverlap="1" wp14:anchorId="0FA92DB7" wp14:editId="446C3D66">
              <wp:simplePos x="609600" y="10020300"/>
              <wp:positionH relativeFrom="page">
                <wp:align>center</wp:align>
              </wp:positionH>
              <wp:positionV relativeFrom="page">
                <wp:align>bottom</wp:align>
              </wp:positionV>
              <wp:extent cx="622300" cy="452755"/>
              <wp:effectExtent l="0" t="0" r="6350" b="0"/>
              <wp:wrapNone/>
              <wp:docPr id="370313174"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FA92DB7" id="_x0000_t202" coordsize="21600,21600" o:spt="202" path="m,l,21600r21600,l21600,xe">
              <v:stroke joinstyle="miter"/>
              <v:path gradientshapeok="t" o:connecttype="rect"/>
            </v:shapetype>
            <v:shape id="Text Box 6" o:spid="_x0000_s1029" type="#_x0000_t202" alt="OFFICIAL" style="position:absolute;margin-left:0;margin-top:0;width:49pt;height:35.6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6E289B75"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t xml:space="preserve">Services Australia </w:t>
    </w:r>
    <w:r w:rsidR="00544E00">
      <w:ptab w:relativeTo="margin" w:alignment="center" w:leader="none"/>
    </w:r>
    <w:r w:rsidR="00544E00">
      <w:ptab w:relativeTo="margin" w:alignment="right" w:leader="none"/>
    </w:r>
    <w:r w:rsidR="00A07AF5" w:rsidRPr="00A07AF5">
      <w:t xml:space="preserve"> </w:t>
    </w:r>
    <w:r w:rsidR="00A07AF5" w:rsidRPr="00AA311A">
      <w:t xml:space="preserve">Page </w:t>
    </w:r>
    <w:r w:rsidR="00A07AF5" w:rsidRPr="00AA311A">
      <w:fldChar w:fldCharType="begin"/>
    </w:r>
    <w:r w:rsidR="00A07AF5" w:rsidRPr="00AA311A">
      <w:instrText xml:space="preserve"> PAGE  \* Arabic  \* MERGEFORMAT </w:instrText>
    </w:r>
    <w:r w:rsidR="00A07AF5" w:rsidRPr="00AA311A">
      <w:fldChar w:fldCharType="separate"/>
    </w:r>
    <w:r w:rsidR="00A07AF5">
      <w:t>2</w:t>
    </w:r>
    <w:r w:rsidR="00A07AF5" w:rsidRPr="00AA311A">
      <w:fldChar w:fldCharType="end"/>
    </w:r>
    <w:r w:rsidR="00A07AF5" w:rsidRPr="00AA311A">
      <w:t xml:space="preserve"> of </w:t>
    </w:r>
    <w:fldSimple w:instr=" NUMPAGES  \* Arabic  \* MERGEFORMAT ">
      <w:r w:rsidR="00A07AF5">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CAE54" w14:textId="77777777" w:rsidR="005D7F73" w:rsidRPr="00E05546" w:rsidRDefault="00351180" w:rsidP="00E05546">
    <w:pPr>
      <w:pStyle w:val="Footer"/>
    </w:pPr>
    <w:r>
      <w:rPr>
        <w:noProof/>
      </w:rPr>
      <mc:AlternateContent>
        <mc:Choice Requires="wps">
          <w:drawing>
            <wp:anchor distT="0" distB="0" distL="0" distR="0" simplePos="0" relativeHeight="251671552" behindDoc="0" locked="0" layoutInCell="1" allowOverlap="1" wp14:anchorId="48C7181D" wp14:editId="5974964E">
              <wp:simplePos x="609600" y="10020300"/>
              <wp:positionH relativeFrom="page">
                <wp:align>center</wp:align>
              </wp:positionH>
              <wp:positionV relativeFrom="page">
                <wp:align>bottom</wp:align>
              </wp:positionV>
              <wp:extent cx="622300" cy="452755"/>
              <wp:effectExtent l="0" t="0" r="6350" b="0"/>
              <wp:wrapNone/>
              <wp:docPr id="8701177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C7181D" id="_x0000_t202" coordsize="21600,21600" o:spt="202" path="m,l,21600r21600,l21600,xe">
              <v:stroke joinstyle="miter"/>
              <v:path gradientshapeok="t" o:connecttype="rect"/>
            </v:shapetype>
            <v:shape id="Text Box 4" o:spid="_x0000_s1031" type="#_x0000_t202" alt="OFFICIAL" style="position:absolute;margin-left:0;margin-top:0;width:49pt;height:35.65pt;z-index:2516715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4E4EF2EB"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07AF5" w:rsidRPr="00E05546">
      <w:t xml:space="preserve">Services Australia </w:t>
    </w:r>
    <w:r w:rsidR="00544E00" w:rsidRPr="00E05546">
      <w:ptab w:relativeTo="margin" w:alignment="center" w:leader="none"/>
    </w:r>
    <w:r w:rsidR="00544E00" w:rsidRPr="00E05546">
      <w:ptab w:relativeTo="margin" w:alignment="right" w:leader="none"/>
    </w:r>
    <w:r w:rsidR="00A07AF5" w:rsidRPr="00A07AF5">
      <w:t xml:space="preserve"> </w:t>
    </w:r>
    <w:r w:rsidR="00A07AF5" w:rsidRPr="00E05546">
      <w:t xml:space="preserve">Page </w:t>
    </w:r>
    <w:r w:rsidR="00A07AF5" w:rsidRPr="00E05546">
      <w:fldChar w:fldCharType="begin"/>
    </w:r>
    <w:r w:rsidR="00A07AF5" w:rsidRPr="00E05546">
      <w:instrText xml:space="preserve"> PAGE  \* Arabic  \* MERGEFORMAT </w:instrText>
    </w:r>
    <w:r w:rsidR="00A07AF5" w:rsidRPr="00E05546">
      <w:fldChar w:fldCharType="separate"/>
    </w:r>
    <w:r w:rsidR="00A07AF5">
      <w:t>1</w:t>
    </w:r>
    <w:r w:rsidR="00A07AF5" w:rsidRPr="00E05546">
      <w:fldChar w:fldCharType="end"/>
    </w:r>
    <w:r w:rsidR="00A07AF5" w:rsidRPr="00E05546">
      <w:t xml:space="preserve"> of </w:t>
    </w:r>
    <w:fldSimple w:instr=" NUMPAGES  \* Arabic  \* MERGEFORMAT ">
      <w:r w:rsidR="00A07AF5">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5E0B8" w14:textId="77777777" w:rsidR="001D70CE" w:rsidRDefault="001D70CE" w:rsidP="009F59F9">
      <w:r>
        <w:separator/>
      </w:r>
    </w:p>
    <w:p w14:paraId="0F7AE2DD" w14:textId="77777777" w:rsidR="001D70CE" w:rsidRDefault="001D70CE" w:rsidP="009F59F9"/>
  </w:footnote>
  <w:footnote w:type="continuationSeparator" w:id="0">
    <w:p w14:paraId="4957E4EA" w14:textId="77777777" w:rsidR="001D70CE" w:rsidRDefault="001D70CE" w:rsidP="009F59F9">
      <w:r>
        <w:continuationSeparator/>
      </w:r>
    </w:p>
    <w:p w14:paraId="4BF5AF1D" w14:textId="77777777" w:rsidR="001D70CE" w:rsidRDefault="001D70CE" w:rsidP="009F59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0B24" w14:textId="77777777" w:rsidR="00A07AF5" w:rsidRDefault="00351180">
    <w:pPr>
      <w:pStyle w:val="Header"/>
    </w:pPr>
    <w:r>
      <w:rPr>
        <w:noProof/>
      </w:rPr>
      <mc:AlternateContent>
        <mc:Choice Requires="wps">
          <w:drawing>
            <wp:anchor distT="0" distB="0" distL="0" distR="0" simplePos="0" relativeHeight="251669504" behindDoc="0" locked="0" layoutInCell="1" allowOverlap="1" wp14:anchorId="1ED94213" wp14:editId="5D62C0DF">
              <wp:simplePos x="635" y="635"/>
              <wp:positionH relativeFrom="page">
                <wp:align>center</wp:align>
              </wp:positionH>
              <wp:positionV relativeFrom="page">
                <wp:align>top</wp:align>
              </wp:positionV>
              <wp:extent cx="622300" cy="452755"/>
              <wp:effectExtent l="0" t="0" r="6350" b="4445"/>
              <wp:wrapNone/>
              <wp:docPr id="37679747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ED94213" id="_x0000_t202" coordsize="21600,21600" o:spt="202" path="m,l,21600r21600,l21600,xe">
              <v:stroke joinstyle="miter"/>
              <v:path gradientshapeok="t" o:connecttype="rect"/>
            </v:shapetype>
            <v:shape id="Text Box 2" o:spid="_x0000_s1026" type="#_x0000_t202" alt="OFFICIAL" style="position:absolute;margin-left:0;margin-top:0;width:49pt;height:35.6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25C72733"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6B09B" w14:textId="3D1DA4A5" w:rsidR="005D7F73" w:rsidRDefault="00351180" w:rsidP="005C4715">
    <w:pPr>
      <w:pStyle w:val="Header"/>
      <w:spacing w:before="240" w:after="120"/>
    </w:pPr>
    <w:r>
      <w:rPr>
        <w:noProof/>
      </w:rPr>
      <mc:AlternateContent>
        <mc:Choice Requires="wps">
          <w:drawing>
            <wp:anchor distT="0" distB="0" distL="0" distR="0" simplePos="0" relativeHeight="251670528" behindDoc="0" locked="0" layoutInCell="1" allowOverlap="1" wp14:anchorId="54CC4136" wp14:editId="1BB98A41">
              <wp:simplePos x="609600" y="323850"/>
              <wp:positionH relativeFrom="page">
                <wp:align>center</wp:align>
              </wp:positionH>
              <wp:positionV relativeFrom="page">
                <wp:align>top</wp:align>
              </wp:positionV>
              <wp:extent cx="622300" cy="452755"/>
              <wp:effectExtent l="0" t="0" r="6350" b="4445"/>
              <wp:wrapNone/>
              <wp:docPr id="27745595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CC4136" id="_x0000_t202" coordsize="21600,21600" o:spt="202" path="m,l,21600r21600,l21600,xe">
              <v:stroke joinstyle="miter"/>
              <v:path gradientshapeok="t" o:connecttype="rect"/>
            </v:shapetype>
            <v:shape id="Text Box 3" o:spid="_x0000_s1027" type="#_x0000_t202" alt="OFFICIAL" style="position:absolute;margin-left:0;margin-top:0;width:49pt;height:35.6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42477C6A"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2155E0">
      <w:t>Services Australia Podcast – Protect yourself from scams transcript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091C6" w14:textId="77777777" w:rsidR="00AD18D5" w:rsidRDefault="00351180" w:rsidP="00E05546">
    <w:pPr>
      <w:pStyle w:val="BodyText"/>
      <w:tabs>
        <w:tab w:val="left" w:pos="6297"/>
      </w:tabs>
    </w:pPr>
    <w:r>
      <w:rPr>
        <w:noProof/>
      </w:rPr>
      <mc:AlternateContent>
        <mc:Choice Requires="wps">
          <w:drawing>
            <wp:anchor distT="0" distB="0" distL="0" distR="0" simplePos="0" relativeHeight="251668480" behindDoc="0" locked="0" layoutInCell="1" allowOverlap="1" wp14:anchorId="0367B551" wp14:editId="152A3244">
              <wp:simplePos x="609600" y="323850"/>
              <wp:positionH relativeFrom="page">
                <wp:align>center</wp:align>
              </wp:positionH>
              <wp:positionV relativeFrom="page">
                <wp:align>top</wp:align>
              </wp:positionV>
              <wp:extent cx="622300" cy="452755"/>
              <wp:effectExtent l="0" t="0" r="6350" b="4445"/>
              <wp:wrapNone/>
              <wp:docPr id="135733810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367B551" id="_x0000_t202" coordsize="21600,21600" o:spt="202" path="m,l,21600r21600,l21600,xe">
              <v:stroke joinstyle="miter"/>
              <v:path gradientshapeok="t" o:connecttype="rect"/>
            </v:shapetype>
            <v:shape id="Text Box 1" o:spid="_x0000_s1030" type="#_x0000_t202" alt="OFFICIAL" style="position:absolute;margin-left:0;margin-top:0;width:49pt;height:35.6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642403C" w14:textId="77777777" w:rsidR="00351180" w:rsidRPr="00351180" w:rsidRDefault="00351180" w:rsidP="00351180">
                    <w:pPr>
                      <w:spacing w:after="0"/>
                      <w:rPr>
                        <w:rFonts w:ascii="Aptos" w:eastAsia="Aptos" w:hAnsi="Aptos" w:cs="Aptos"/>
                        <w:noProof/>
                        <w:color w:val="FF0000"/>
                        <w:sz w:val="24"/>
                        <w:szCs w:val="24"/>
                      </w:rPr>
                    </w:pPr>
                    <w:r w:rsidRPr="00351180">
                      <w:rPr>
                        <w:rFonts w:ascii="Aptos" w:eastAsia="Aptos" w:hAnsi="Aptos" w:cs="Aptos"/>
                        <w:noProof/>
                        <w:color w:val="FF0000"/>
                        <w:sz w:val="24"/>
                        <w:szCs w:val="24"/>
                      </w:rPr>
                      <w:t>OFFICIAL</w:t>
                    </w:r>
                  </w:p>
                </w:txbxContent>
              </v:textbox>
              <w10:wrap anchorx="page" anchory="page"/>
            </v:shape>
          </w:pict>
        </mc:Fallback>
      </mc:AlternateContent>
    </w:r>
    <w:r w:rsidR="00A646BC" w:rsidRPr="006463BD">
      <w:rPr>
        <w:noProof/>
      </w:rPr>
      <w:drawing>
        <wp:anchor distT="0" distB="0" distL="114300" distR="114300" simplePos="0" relativeHeight="251661312" behindDoc="1" locked="0" layoutInCell="1" allowOverlap="1" wp14:anchorId="37B08BEB" wp14:editId="0AF47FE1">
          <wp:simplePos x="0" y="0"/>
          <wp:positionH relativeFrom="page">
            <wp:align>left</wp:align>
          </wp:positionH>
          <wp:positionV relativeFrom="paragraph">
            <wp:posOffset>-328182</wp:posOffset>
          </wp:positionV>
          <wp:extent cx="7563631" cy="10697680"/>
          <wp:effectExtent l="0" t="0" r="0" b="0"/>
          <wp:wrapNone/>
          <wp:docPr id="1732274602" name="Picture 1732274602">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274602" name="Picture 1732274602">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3631" cy="10697680"/>
                  </a:xfrm>
                  <a:prstGeom prst="rect">
                    <a:avLst/>
                  </a:prstGeom>
                </pic:spPr>
              </pic:pic>
            </a:graphicData>
          </a:graphic>
          <wp14:sizeRelH relativeFrom="page">
            <wp14:pctWidth>0</wp14:pctWidth>
          </wp14:sizeRelH>
          <wp14:sizeRelV relativeFrom="page">
            <wp14:pctHeight>0</wp14:pctHeight>
          </wp14:sizeRelV>
        </wp:anchor>
      </w:drawing>
    </w:r>
    <w:r w:rsidR="00E05546">
      <w:tab/>
    </w:r>
  </w:p>
  <w:p w14:paraId="112532EC" w14:textId="77777777" w:rsidR="005D7F73" w:rsidRDefault="005D7F73" w:rsidP="009F59F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9DB6FF04"/>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843EA82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B5D8C6C2"/>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E77AB79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4D64A5"/>
    <w:multiLevelType w:val="hybridMultilevel"/>
    <w:tmpl w:val="886E576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6A4815"/>
    <w:multiLevelType w:val="hybridMultilevel"/>
    <w:tmpl w:val="A9407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2BC261E"/>
    <w:multiLevelType w:val="hybridMultilevel"/>
    <w:tmpl w:val="7AF8084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042937E9"/>
    <w:multiLevelType w:val="hybridMultilevel"/>
    <w:tmpl w:val="DE04FF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06535611"/>
    <w:multiLevelType w:val="hybridMultilevel"/>
    <w:tmpl w:val="7CD09CA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077F4BB0"/>
    <w:multiLevelType w:val="hybridMultilevel"/>
    <w:tmpl w:val="034488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B29FF"/>
    <w:multiLevelType w:val="hybridMultilevel"/>
    <w:tmpl w:val="CAE89C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DC0395F"/>
    <w:multiLevelType w:val="hybridMultilevel"/>
    <w:tmpl w:val="834EEE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07FAF"/>
    <w:multiLevelType w:val="hybridMultilevel"/>
    <w:tmpl w:val="ADFE9F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9B542B"/>
    <w:multiLevelType w:val="hybridMultilevel"/>
    <w:tmpl w:val="5D3AE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1CA0034"/>
    <w:multiLevelType w:val="hybridMultilevel"/>
    <w:tmpl w:val="CD6084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48A79AD"/>
    <w:multiLevelType w:val="hybridMultilevel"/>
    <w:tmpl w:val="D5FC9E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B05215D"/>
    <w:multiLevelType w:val="hybridMultilevel"/>
    <w:tmpl w:val="268AF3C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7" w15:restartNumberingAfterBreak="0">
    <w:nsid w:val="2B92393F"/>
    <w:multiLevelType w:val="hybridMultilevel"/>
    <w:tmpl w:val="CADA9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E5B18B1"/>
    <w:multiLevelType w:val="hybridMultilevel"/>
    <w:tmpl w:val="13BE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15:restartNumberingAfterBreak="0">
    <w:nsid w:val="34C94BAA"/>
    <w:multiLevelType w:val="hybridMultilevel"/>
    <w:tmpl w:val="5A106E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7614521"/>
    <w:multiLevelType w:val="hybridMultilevel"/>
    <w:tmpl w:val="178A83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F2412A1"/>
    <w:multiLevelType w:val="hybridMultilevel"/>
    <w:tmpl w:val="BED80F10"/>
    <w:lvl w:ilvl="0" w:tplc="580C3F9E">
      <w:start w:val="1"/>
      <w:numFmt w:val="bullet"/>
      <w:pStyle w:val="ListBullet2"/>
      <w:lvlText w:val="–"/>
      <w:lvlJc w:val="left"/>
      <w:pPr>
        <w:ind w:left="700" w:hanging="360"/>
      </w:pPr>
      <w:rPr>
        <w:rFonts w:ascii="Roboto" w:hAnsi="Roboto"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D72AAD"/>
    <w:multiLevelType w:val="hybridMultilevel"/>
    <w:tmpl w:val="3D507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3C3A5D"/>
    <w:multiLevelType w:val="hybridMultilevel"/>
    <w:tmpl w:val="A176B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887AC7"/>
    <w:multiLevelType w:val="hybridMultilevel"/>
    <w:tmpl w:val="E4BC9B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7990629"/>
    <w:multiLevelType w:val="hybridMultilevel"/>
    <w:tmpl w:val="F104C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AAE377E"/>
    <w:multiLevelType w:val="hybridMultilevel"/>
    <w:tmpl w:val="7BF4DF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E1661EB"/>
    <w:multiLevelType w:val="hybridMultilevel"/>
    <w:tmpl w:val="9E5A89D8"/>
    <w:lvl w:ilvl="0" w:tplc="0C090005">
      <w:start w:val="1"/>
      <w:numFmt w:val="bullet"/>
      <w:lvlText w:val=""/>
      <w:lvlJc w:val="left"/>
      <w:pPr>
        <w:ind w:left="1473" w:hanging="360"/>
      </w:pPr>
      <w:rPr>
        <w:rFonts w:ascii="Wingdings" w:hAnsi="Wingdings"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28" w15:restartNumberingAfterBreak="0">
    <w:nsid w:val="52566F08"/>
    <w:multiLevelType w:val="hybridMultilevel"/>
    <w:tmpl w:val="2BD057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55743CF"/>
    <w:multiLevelType w:val="hybridMultilevel"/>
    <w:tmpl w:val="06A420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F5A3F03"/>
    <w:multiLevelType w:val="hybridMultilevel"/>
    <w:tmpl w:val="34F643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35A5207"/>
    <w:multiLevelType w:val="hybridMultilevel"/>
    <w:tmpl w:val="6324BE92"/>
    <w:lvl w:ilvl="0" w:tplc="61C65F5A">
      <w:start w:val="1"/>
      <w:numFmt w:val="decimal"/>
      <w:pStyle w:val="ListNumber"/>
      <w:lvlText w:val="%1."/>
      <w:lvlJc w:val="left"/>
      <w:pPr>
        <w:ind w:left="1060" w:hanging="360"/>
      </w:p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32" w15:restartNumberingAfterBreak="0">
    <w:nsid w:val="68D9157D"/>
    <w:multiLevelType w:val="hybridMultilevel"/>
    <w:tmpl w:val="1BC230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E16084"/>
    <w:multiLevelType w:val="hybridMultilevel"/>
    <w:tmpl w:val="A342B5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8FB2B67"/>
    <w:multiLevelType w:val="hybridMultilevel"/>
    <w:tmpl w:val="39C48926"/>
    <w:lvl w:ilvl="0" w:tplc="3FCC08A2">
      <w:numFmt w:val="bullet"/>
      <w:lvlText w:val=""/>
      <w:lvlJc w:val="left"/>
      <w:pPr>
        <w:ind w:left="1473" w:hanging="360"/>
      </w:pPr>
      <w:rPr>
        <w:rFonts w:ascii="Symbol" w:eastAsia="Calibri" w:hAnsi="Symbol" w:cs="Calibri" w:hint="default"/>
      </w:rPr>
    </w:lvl>
    <w:lvl w:ilvl="1" w:tplc="446A06C2">
      <w:numFmt w:val="bullet"/>
      <w:lvlText w:val=""/>
      <w:lvlJc w:val="left"/>
      <w:pPr>
        <w:ind w:left="2193" w:hanging="360"/>
      </w:pPr>
      <w:rPr>
        <w:rFonts w:ascii="Wingdings" w:eastAsia="Calibri" w:hAnsi="Wingdings" w:cs="Calibri" w:hint="default"/>
      </w:rPr>
    </w:lvl>
    <w:lvl w:ilvl="2" w:tplc="0C090005">
      <w:start w:val="1"/>
      <w:numFmt w:val="bullet"/>
      <w:lvlText w:val=""/>
      <w:lvlJc w:val="left"/>
      <w:pPr>
        <w:ind w:left="2913" w:hanging="360"/>
      </w:pPr>
      <w:rPr>
        <w:rFonts w:ascii="Wingdings" w:hAnsi="Wingdings" w:hint="default"/>
      </w:rPr>
    </w:lvl>
    <w:lvl w:ilvl="3" w:tplc="0C090001">
      <w:start w:val="1"/>
      <w:numFmt w:val="bullet"/>
      <w:lvlText w:val=""/>
      <w:lvlJc w:val="left"/>
      <w:pPr>
        <w:ind w:left="3633" w:hanging="360"/>
      </w:pPr>
      <w:rPr>
        <w:rFonts w:ascii="Symbol" w:hAnsi="Symbol" w:hint="default"/>
      </w:rPr>
    </w:lvl>
    <w:lvl w:ilvl="4" w:tplc="0C090003">
      <w:start w:val="1"/>
      <w:numFmt w:val="bullet"/>
      <w:lvlText w:val="o"/>
      <w:lvlJc w:val="left"/>
      <w:pPr>
        <w:ind w:left="4353" w:hanging="360"/>
      </w:pPr>
      <w:rPr>
        <w:rFonts w:ascii="Courier New" w:hAnsi="Courier New" w:cs="Courier New" w:hint="default"/>
      </w:rPr>
    </w:lvl>
    <w:lvl w:ilvl="5" w:tplc="0C090005">
      <w:start w:val="1"/>
      <w:numFmt w:val="bullet"/>
      <w:lvlText w:val=""/>
      <w:lvlJc w:val="left"/>
      <w:pPr>
        <w:ind w:left="5073" w:hanging="360"/>
      </w:pPr>
      <w:rPr>
        <w:rFonts w:ascii="Wingdings" w:hAnsi="Wingdings" w:hint="default"/>
      </w:rPr>
    </w:lvl>
    <w:lvl w:ilvl="6" w:tplc="0C090001">
      <w:start w:val="1"/>
      <w:numFmt w:val="bullet"/>
      <w:lvlText w:val=""/>
      <w:lvlJc w:val="left"/>
      <w:pPr>
        <w:ind w:left="5793" w:hanging="360"/>
      </w:pPr>
      <w:rPr>
        <w:rFonts w:ascii="Symbol" w:hAnsi="Symbol" w:hint="default"/>
      </w:rPr>
    </w:lvl>
    <w:lvl w:ilvl="7" w:tplc="0C090003">
      <w:start w:val="1"/>
      <w:numFmt w:val="bullet"/>
      <w:lvlText w:val="o"/>
      <w:lvlJc w:val="left"/>
      <w:pPr>
        <w:ind w:left="6513" w:hanging="360"/>
      </w:pPr>
      <w:rPr>
        <w:rFonts w:ascii="Courier New" w:hAnsi="Courier New" w:cs="Courier New" w:hint="default"/>
      </w:rPr>
    </w:lvl>
    <w:lvl w:ilvl="8" w:tplc="0C090005">
      <w:start w:val="1"/>
      <w:numFmt w:val="bullet"/>
      <w:lvlText w:val=""/>
      <w:lvlJc w:val="left"/>
      <w:pPr>
        <w:ind w:left="7233" w:hanging="360"/>
      </w:pPr>
      <w:rPr>
        <w:rFonts w:ascii="Wingdings" w:hAnsi="Wingdings" w:hint="default"/>
      </w:rPr>
    </w:lvl>
  </w:abstractNum>
  <w:abstractNum w:abstractNumId="35" w15:restartNumberingAfterBreak="0">
    <w:nsid w:val="6AB31082"/>
    <w:multiLevelType w:val="hybridMultilevel"/>
    <w:tmpl w:val="6852B3AC"/>
    <w:lvl w:ilvl="0" w:tplc="7F426CFA">
      <w:start w:val="1"/>
      <w:numFmt w:val="bullet"/>
      <w:pStyle w:val="ListBullet"/>
      <w:lvlText w:val=""/>
      <w:lvlJc w:val="left"/>
      <w:pPr>
        <w:tabs>
          <w:tab w:val="num" w:pos="284"/>
        </w:tabs>
        <w:ind w:left="284" w:hanging="284"/>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764D5"/>
    <w:multiLevelType w:val="hybridMultilevel"/>
    <w:tmpl w:val="38DA7E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724887"/>
    <w:multiLevelType w:val="hybridMultilevel"/>
    <w:tmpl w:val="6E1A52A4"/>
    <w:lvl w:ilvl="0" w:tplc="0C090001">
      <w:start w:val="1"/>
      <w:numFmt w:val="bullet"/>
      <w:lvlText w:val=""/>
      <w:lvlJc w:val="left"/>
      <w:pPr>
        <w:ind w:left="232" w:hanging="360"/>
      </w:pPr>
      <w:rPr>
        <w:rFonts w:ascii="Symbol" w:hAnsi="Symbol" w:hint="default"/>
      </w:rPr>
    </w:lvl>
    <w:lvl w:ilvl="1" w:tplc="0C090003">
      <w:start w:val="1"/>
      <w:numFmt w:val="bullet"/>
      <w:lvlText w:val="o"/>
      <w:lvlJc w:val="left"/>
      <w:pPr>
        <w:ind w:left="952" w:hanging="360"/>
      </w:pPr>
      <w:rPr>
        <w:rFonts w:ascii="Courier New" w:hAnsi="Courier New" w:cs="Courier New" w:hint="default"/>
      </w:rPr>
    </w:lvl>
    <w:lvl w:ilvl="2" w:tplc="0C090005">
      <w:start w:val="1"/>
      <w:numFmt w:val="bullet"/>
      <w:lvlText w:val=""/>
      <w:lvlJc w:val="left"/>
      <w:pPr>
        <w:ind w:left="1672" w:hanging="360"/>
      </w:pPr>
      <w:rPr>
        <w:rFonts w:ascii="Wingdings" w:hAnsi="Wingdings" w:hint="default"/>
      </w:rPr>
    </w:lvl>
    <w:lvl w:ilvl="3" w:tplc="0C090001">
      <w:start w:val="1"/>
      <w:numFmt w:val="bullet"/>
      <w:lvlText w:val=""/>
      <w:lvlJc w:val="left"/>
      <w:pPr>
        <w:ind w:left="2392" w:hanging="360"/>
      </w:pPr>
      <w:rPr>
        <w:rFonts w:ascii="Symbol" w:hAnsi="Symbol" w:hint="default"/>
      </w:rPr>
    </w:lvl>
    <w:lvl w:ilvl="4" w:tplc="0C090003">
      <w:start w:val="1"/>
      <w:numFmt w:val="bullet"/>
      <w:lvlText w:val="o"/>
      <w:lvlJc w:val="left"/>
      <w:pPr>
        <w:ind w:left="3112" w:hanging="360"/>
      </w:pPr>
      <w:rPr>
        <w:rFonts w:ascii="Courier New" w:hAnsi="Courier New" w:cs="Courier New" w:hint="default"/>
      </w:rPr>
    </w:lvl>
    <w:lvl w:ilvl="5" w:tplc="0C090005">
      <w:start w:val="1"/>
      <w:numFmt w:val="bullet"/>
      <w:lvlText w:val=""/>
      <w:lvlJc w:val="left"/>
      <w:pPr>
        <w:ind w:left="3832" w:hanging="360"/>
      </w:pPr>
      <w:rPr>
        <w:rFonts w:ascii="Wingdings" w:hAnsi="Wingdings" w:hint="default"/>
      </w:rPr>
    </w:lvl>
    <w:lvl w:ilvl="6" w:tplc="0C090001">
      <w:start w:val="1"/>
      <w:numFmt w:val="bullet"/>
      <w:lvlText w:val=""/>
      <w:lvlJc w:val="left"/>
      <w:pPr>
        <w:ind w:left="4552" w:hanging="360"/>
      </w:pPr>
      <w:rPr>
        <w:rFonts w:ascii="Symbol" w:hAnsi="Symbol" w:hint="default"/>
      </w:rPr>
    </w:lvl>
    <w:lvl w:ilvl="7" w:tplc="0C090003">
      <w:start w:val="1"/>
      <w:numFmt w:val="bullet"/>
      <w:lvlText w:val="o"/>
      <w:lvlJc w:val="left"/>
      <w:pPr>
        <w:ind w:left="5272" w:hanging="360"/>
      </w:pPr>
      <w:rPr>
        <w:rFonts w:ascii="Courier New" w:hAnsi="Courier New" w:cs="Courier New" w:hint="default"/>
      </w:rPr>
    </w:lvl>
    <w:lvl w:ilvl="8" w:tplc="0C090005">
      <w:start w:val="1"/>
      <w:numFmt w:val="bullet"/>
      <w:lvlText w:val=""/>
      <w:lvlJc w:val="left"/>
      <w:pPr>
        <w:ind w:left="5992" w:hanging="360"/>
      </w:pPr>
      <w:rPr>
        <w:rFonts w:ascii="Wingdings" w:hAnsi="Wingdings" w:hint="default"/>
      </w:rPr>
    </w:lvl>
  </w:abstractNum>
  <w:abstractNum w:abstractNumId="38" w15:restartNumberingAfterBreak="0">
    <w:nsid w:val="7D4343E8"/>
    <w:multiLevelType w:val="hybridMultilevel"/>
    <w:tmpl w:val="01CAEB90"/>
    <w:lvl w:ilvl="0" w:tplc="78E094C6">
      <w:start w:val="1"/>
      <w:numFmt w:val="lowerLetter"/>
      <w:pStyle w:val="ListNumber2"/>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349187259">
    <w:abstractNumId w:val="35"/>
  </w:num>
  <w:num w:numId="2" w16cid:durableId="582569789">
    <w:abstractNumId w:val="21"/>
  </w:num>
  <w:num w:numId="3" w16cid:durableId="505291374">
    <w:abstractNumId w:val="31"/>
  </w:num>
  <w:num w:numId="4" w16cid:durableId="1697847764">
    <w:abstractNumId w:val="38"/>
  </w:num>
  <w:num w:numId="5" w16cid:durableId="1137719612">
    <w:abstractNumId w:val="19"/>
  </w:num>
  <w:num w:numId="6" w16cid:durableId="795029577">
    <w:abstractNumId w:val="12"/>
  </w:num>
  <w:num w:numId="7" w16cid:durableId="1335381604">
    <w:abstractNumId w:val="33"/>
  </w:num>
  <w:num w:numId="8" w16cid:durableId="1275483045">
    <w:abstractNumId w:val="13"/>
  </w:num>
  <w:num w:numId="9" w16cid:durableId="933585813">
    <w:abstractNumId w:val="7"/>
  </w:num>
  <w:num w:numId="10" w16cid:durableId="1432510348">
    <w:abstractNumId w:val="9"/>
  </w:num>
  <w:num w:numId="11" w16cid:durableId="1065908639">
    <w:abstractNumId w:val="26"/>
  </w:num>
  <w:num w:numId="12" w16cid:durableId="2061711916">
    <w:abstractNumId w:val="15"/>
  </w:num>
  <w:num w:numId="13" w16cid:durableId="669675179">
    <w:abstractNumId w:val="20"/>
  </w:num>
  <w:num w:numId="14" w16cid:durableId="88894518">
    <w:abstractNumId w:val="4"/>
  </w:num>
  <w:num w:numId="15" w16cid:durableId="774861893">
    <w:abstractNumId w:val="8"/>
  </w:num>
  <w:num w:numId="16" w16cid:durableId="1840805627">
    <w:abstractNumId w:val="30"/>
  </w:num>
  <w:num w:numId="17" w16cid:durableId="1200319118">
    <w:abstractNumId w:val="16"/>
  </w:num>
  <w:num w:numId="18" w16cid:durableId="64107227">
    <w:abstractNumId w:val="14"/>
  </w:num>
  <w:num w:numId="19" w16cid:durableId="1942301338">
    <w:abstractNumId w:val="6"/>
  </w:num>
  <w:num w:numId="20" w16cid:durableId="1728724323">
    <w:abstractNumId w:val="5"/>
  </w:num>
  <w:num w:numId="21" w16cid:durableId="1135875240">
    <w:abstractNumId w:val="34"/>
  </w:num>
  <w:num w:numId="22" w16cid:durableId="593976331">
    <w:abstractNumId w:val="27"/>
  </w:num>
  <w:num w:numId="23" w16cid:durableId="6294427">
    <w:abstractNumId w:val="18"/>
  </w:num>
  <w:num w:numId="24" w16cid:durableId="149910738">
    <w:abstractNumId w:val="32"/>
  </w:num>
  <w:num w:numId="25" w16cid:durableId="798842387">
    <w:abstractNumId w:val="37"/>
  </w:num>
  <w:num w:numId="26" w16cid:durableId="290674591">
    <w:abstractNumId w:val="36"/>
  </w:num>
  <w:num w:numId="27" w16cid:durableId="1377661121">
    <w:abstractNumId w:val="23"/>
  </w:num>
  <w:num w:numId="28" w16cid:durableId="987517231">
    <w:abstractNumId w:val="17"/>
  </w:num>
  <w:num w:numId="29" w16cid:durableId="543250873">
    <w:abstractNumId w:val="10"/>
  </w:num>
  <w:num w:numId="30" w16cid:durableId="2013556930">
    <w:abstractNumId w:val="28"/>
  </w:num>
  <w:num w:numId="31" w16cid:durableId="1181702876">
    <w:abstractNumId w:val="29"/>
  </w:num>
  <w:num w:numId="32" w16cid:durableId="1138104793">
    <w:abstractNumId w:val="22"/>
  </w:num>
  <w:num w:numId="33" w16cid:durableId="1267423119">
    <w:abstractNumId w:val="10"/>
  </w:num>
  <w:num w:numId="34" w16cid:durableId="193540174">
    <w:abstractNumId w:val="13"/>
  </w:num>
  <w:num w:numId="35" w16cid:durableId="18625127">
    <w:abstractNumId w:val="25"/>
  </w:num>
  <w:num w:numId="36" w16cid:durableId="1046878100">
    <w:abstractNumId w:val="24"/>
  </w:num>
  <w:num w:numId="37" w16cid:durableId="2076275322">
    <w:abstractNumId w:val="3"/>
  </w:num>
  <w:num w:numId="38" w16cid:durableId="234433837">
    <w:abstractNumId w:val="1"/>
  </w:num>
  <w:num w:numId="39" w16cid:durableId="248123318">
    <w:abstractNumId w:val="2"/>
  </w:num>
  <w:num w:numId="40" w16cid:durableId="416097614">
    <w:abstractNumId w:val="0"/>
  </w:num>
  <w:num w:numId="41" w16cid:durableId="1180895665">
    <w:abstractNumId w:val="31"/>
    <w:lvlOverride w:ilvl="0">
      <w:startOverride w:val="1"/>
    </w:lvlOverride>
  </w:num>
  <w:num w:numId="42" w16cid:durableId="1480078377">
    <w:abstractNumId w:val="31"/>
    <w:lvlOverride w:ilvl="0">
      <w:startOverride w:val="1"/>
    </w:lvlOverride>
  </w:num>
  <w:num w:numId="43" w16cid:durableId="59791249">
    <w:abstractNumId w:val="31"/>
    <w:lvlOverride w:ilvl="0">
      <w:startOverride w:val="1"/>
    </w:lvlOverride>
  </w:num>
  <w:num w:numId="44" w16cid:durableId="1623657574">
    <w:abstractNumId w:val="31"/>
    <w:lvlOverride w:ilvl="0">
      <w:startOverride w:val="1"/>
    </w:lvlOverride>
  </w:num>
  <w:num w:numId="45" w16cid:durableId="630938001">
    <w:abstractNumId w:val="2"/>
  </w:num>
  <w:num w:numId="46" w16cid:durableId="1030103866">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hideSpellingErrors/>
  <w:hideGrammaticalErrors/>
  <w:proofState w:spelling="clean" w:grammar="clean"/>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EAA"/>
    <w:rsid w:val="00014DDA"/>
    <w:rsid w:val="000152AE"/>
    <w:rsid w:val="00016760"/>
    <w:rsid w:val="00023E99"/>
    <w:rsid w:val="000250E7"/>
    <w:rsid w:val="00025378"/>
    <w:rsid w:val="00026916"/>
    <w:rsid w:val="000347F5"/>
    <w:rsid w:val="00036B48"/>
    <w:rsid w:val="00037C79"/>
    <w:rsid w:val="00040B16"/>
    <w:rsid w:val="00041A39"/>
    <w:rsid w:val="00043D1C"/>
    <w:rsid w:val="00050421"/>
    <w:rsid w:val="000506AD"/>
    <w:rsid w:val="00056437"/>
    <w:rsid w:val="00061AAD"/>
    <w:rsid w:val="00062997"/>
    <w:rsid w:val="00062BCD"/>
    <w:rsid w:val="00067A62"/>
    <w:rsid w:val="00071D2C"/>
    <w:rsid w:val="000746FD"/>
    <w:rsid w:val="00077B75"/>
    <w:rsid w:val="000817CD"/>
    <w:rsid w:val="00082A25"/>
    <w:rsid w:val="00086EA1"/>
    <w:rsid w:val="00086F68"/>
    <w:rsid w:val="000916B8"/>
    <w:rsid w:val="00095A58"/>
    <w:rsid w:val="00096485"/>
    <w:rsid w:val="000B5B55"/>
    <w:rsid w:val="000C0265"/>
    <w:rsid w:val="000C0B2A"/>
    <w:rsid w:val="000C11E5"/>
    <w:rsid w:val="000C3CC0"/>
    <w:rsid w:val="000C6C57"/>
    <w:rsid w:val="000D0E18"/>
    <w:rsid w:val="000D1669"/>
    <w:rsid w:val="000D1B48"/>
    <w:rsid w:val="000D2002"/>
    <w:rsid w:val="000D6BDE"/>
    <w:rsid w:val="000E4C5F"/>
    <w:rsid w:val="000E7E74"/>
    <w:rsid w:val="000F00D6"/>
    <w:rsid w:val="000F3C20"/>
    <w:rsid w:val="000F3DEE"/>
    <w:rsid w:val="000F44C7"/>
    <w:rsid w:val="000F4BB2"/>
    <w:rsid w:val="000F770A"/>
    <w:rsid w:val="00104D34"/>
    <w:rsid w:val="00104D35"/>
    <w:rsid w:val="00111786"/>
    <w:rsid w:val="00112A35"/>
    <w:rsid w:val="00112F82"/>
    <w:rsid w:val="00113F4F"/>
    <w:rsid w:val="00115E57"/>
    <w:rsid w:val="001205BD"/>
    <w:rsid w:val="001221CE"/>
    <w:rsid w:val="00123FAE"/>
    <w:rsid w:val="001240E8"/>
    <w:rsid w:val="00130050"/>
    <w:rsid w:val="001405EE"/>
    <w:rsid w:val="001409A7"/>
    <w:rsid w:val="001420B8"/>
    <w:rsid w:val="0014473A"/>
    <w:rsid w:val="0014795C"/>
    <w:rsid w:val="0015257D"/>
    <w:rsid w:val="00152671"/>
    <w:rsid w:val="0015364A"/>
    <w:rsid w:val="00157C88"/>
    <w:rsid w:val="001611FB"/>
    <w:rsid w:val="0016509F"/>
    <w:rsid w:val="00165ECA"/>
    <w:rsid w:val="00170029"/>
    <w:rsid w:val="00170828"/>
    <w:rsid w:val="001709FB"/>
    <w:rsid w:val="001716DE"/>
    <w:rsid w:val="00175F83"/>
    <w:rsid w:val="00180035"/>
    <w:rsid w:val="00181A06"/>
    <w:rsid w:val="00184CC5"/>
    <w:rsid w:val="00193E42"/>
    <w:rsid w:val="00194843"/>
    <w:rsid w:val="001A0C5C"/>
    <w:rsid w:val="001A1B66"/>
    <w:rsid w:val="001A1B84"/>
    <w:rsid w:val="001A4EB0"/>
    <w:rsid w:val="001B0038"/>
    <w:rsid w:val="001B3565"/>
    <w:rsid w:val="001B44B7"/>
    <w:rsid w:val="001B4AB1"/>
    <w:rsid w:val="001B567D"/>
    <w:rsid w:val="001B64A2"/>
    <w:rsid w:val="001C47B4"/>
    <w:rsid w:val="001C59A5"/>
    <w:rsid w:val="001D030F"/>
    <w:rsid w:val="001D10AD"/>
    <w:rsid w:val="001D1F61"/>
    <w:rsid w:val="001D4174"/>
    <w:rsid w:val="001D70CE"/>
    <w:rsid w:val="001E13DA"/>
    <w:rsid w:val="001E1D5D"/>
    <w:rsid w:val="001E6CFA"/>
    <w:rsid w:val="001E6F95"/>
    <w:rsid w:val="001F3066"/>
    <w:rsid w:val="001F3C1E"/>
    <w:rsid w:val="001F4CC6"/>
    <w:rsid w:val="001F7324"/>
    <w:rsid w:val="0020415D"/>
    <w:rsid w:val="0020698E"/>
    <w:rsid w:val="00207013"/>
    <w:rsid w:val="002155E0"/>
    <w:rsid w:val="00216A32"/>
    <w:rsid w:val="00216D6B"/>
    <w:rsid w:val="00216ED4"/>
    <w:rsid w:val="002203AD"/>
    <w:rsid w:val="00220971"/>
    <w:rsid w:val="002211A4"/>
    <w:rsid w:val="00225C8F"/>
    <w:rsid w:val="002264A6"/>
    <w:rsid w:val="00226F56"/>
    <w:rsid w:val="00230E8D"/>
    <w:rsid w:val="00232AF0"/>
    <w:rsid w:val="00237999"/>
    <w:rsid w:val="002408F0"/>
    <w:rsid w:val="002422A4"/>
    <w:rsid w:val="00244F70"/>
    <w:rsid w:val="00246D91"/>
    <w:rsid w:val="00257285"/>
    <w:rsid w:val="0025758F"/>
    <w:rsid w:val="00260DBE"/>
    <w:rsid w:val="00262073"/>
    <w:rsid w:val="00263748"/>
    <w:rsid w:val="00264577"/>
    <w:rsid w:val="00266C6A"/>
    <w:rsid w:val="00266CEB"/>
    <w:rsid w:val="002728C2"/>
    <w:rsid w:val="00284A68"/>
    <w:rsid w:val="00284ADE"/>
    <w:rsid w:val="00284F83"/>
    <w:rsid w:val="00285142"/>
    <w:rsid w:val="00290957"/>
    <w:rsid w:val="00290DFF"/>
    <w:rsid w:val="00290FA5"/>
    <w:rsid w:val="00291A24"/>
    <w:rsid w:val="002925D8"/>
    <w:rsid w:val="002936F4"/>
    <w:rsid w:val="00294362"/>
    <w:rsid w:val="00294E02"/>
    <w:rsid w:val="002A099E"/>
    <w:rsid w:val="002B0A27"/>
    <w:rsid w:val="002B38C1"/>
    <w:rsid w:val="002B6D24"/>
    <w:rsid w:val="002C142D"/>
    <w:rsid w:val="002C19E4"/>
    <w:rsid w:val="002C447D"/>
    <w:rsid w:val="002C7DAA"/>
    <w:rsid w:val="002D2EBB"/>
    <w:rsid w:val="002D4DE6"/>
    <w:rsid w:val="002D7802"/>
    <w:rsid w:val="002E4B4E"/>
    <w:rsid w:val="002F0AB2"/>
    <w:rsid w:val="002F1385"/>
    <w:rsid w:val="002F165C"/>
    <w:rsid w:val="002F690F"/>
    <w:rsid w:val="002F75A5"/>
    <w:rsid w:val="002F7BF2"/>
    <w:rsid w:val="00300015"/>
    <w:rsid w:val="00301877"/>
    <w:rsid w:val="00304A70"/>
    <w:rsid w:val="00305476"/>
    <w:rsid w:val="0030648F"/>
    <w:rsid w:val="00311B9F"/>
    <w:rsid w:val="003131F0"/>
    <w:rsid w:val="003147A5"/>
    <w:rsid w:val="00321D4C"/>
    <w:rsid w:val="00322D90"/>
    <w:rsid w:val="00323C75"/>
    <w:rsid w:val="003274B0"/>
    <w:rsid w:val="00332361"/>
    <w:rsid w:val="00334241"/>
    <w:rsid w:val="00337650"/>
    <w:rsid w:val="00337BE1"/>
    <w:rsid w:val="003404C4"/>
    <w:rsid w:val="00345CC6"/>
    <w:rsid w:val="0035039C"/>
    <w:rsid w:val="00351180"/>
    <w:rsid w:val="0035302D"/>
    <w:rsid w:val="00355F49"/>
    <w:rsid w:val="0036503F"/>
    <w:rsid w:val="00367D52"/>
    <w:rsid w:val="00371A28"/>
    <w:rsid w:val="0037531B"/>
    <w:rsid w:val="00375E7A"/>
    <w:rsid w:val="0038122D"/>
    <w:rsid w:val="00381598"/>
    <w:rsid w:val="0038253F"/>
    <w:rsid w:val="00382F5F"/>
    <w:rsid w:val="0038573A"/>
    <w:rsid w:val="00390BF9"/>
    <w:rsid w:val="00391CBB"/>
    <w:rsid w:val="00392F00"/>
    <w:rsid w:val="00394A31"/>
    <w:rsid w:val="003A012C"/>
    <w:rsid w:val="003A4E5E"/>
    <w:rsid w:val="003A53A0"/>
    <w:rsid w:val="003A5B20"/>
    <w:rsid w:val="003B1E33"/>
    <w:rsid w:val="003B41A7"/>
    <w:rsid w:val="003B453F"/>
    <w:rsid w:val="003B62E1"/>
    <w:rsid w:val="003B6CD0"/>
    <w:rsid w:val="003C1F11"/>
    <w:rsid w:val="003C39EF"/>
    <w:rsid w:val="003C44A5"/>
    <w:rsid w:val="003C778D"/>
    <w:rsid w:val="003D1466"/>
    <w:rsid w:val="003D372F"/>
    <w:rsid w:val="003E2305"/>
    <w:rsid w:val="003E3EF6"/>
    <w:rsid w:val="003E52A5"/>
    <w:rsid w:val="003E5A2C"/>
    <w:rsid w:val="003E5C6B"/>
    <w:rsid w:val="003E62A3"/>
    <w:rsid w:val="003E7DF1"/>
    <w:rsid w:val="003F1DA0"/>
    <w:rsid w:val="003F21A9"/>
    <w:rsid w:val="003F421D"/>
    <w:rsid w:val="003F72E8"/>
    <w:rsid w:val="003F7BB2"/>
    <w:rsid w:val="00400DCE"/>
    <w:rsid w:val="0041017D"/>
    <w:rsid w:val="00414BF8"/>
    <w:rsid w:val="00414ED5"/>
    <w:rsid w:val="0041526C"/>
    <w:rsid w:val="0041617E"/>
    <w:rsid w:val="004203AA"/>
    <w:rsid w:val="00424526"/>
    <w:rsid w:val="00425EA6"/>
    <w:rsid w:val="00426CFE"/>
    <w:rsid w:val="00431F31"/>
    <w:rsid w:val="00432428"/>
    <w:rsid w:val="004352B9"/>
    <w:rsid w:val="00435529"/>
    <w:rsid w:val="00437E3D"/>
    <w:rsid w:val="00437E65"/>
    <w:rsid w:val="00440079"/>
    <w:rsid w:val="004518B2"/>
    <w:rsid w:val="00451DAF"/>
    <w:rsid w:val="00454124"/>
    <w:rsid w:val="00457C86"/>
    <w:rsid w:val="00457F0C"/>
    <w:rsid w:val="00460EAD"/>
    <w:rsid w:val="0046234A"/>
    <w:rsid w:val="00462BC9"/>
    <w:rsid w:val="00467A4F"/>
    <w:rsid w:val="00467B08"/>
    <w:rsid w:val="00470994"/>
    <w:rsid w:val="00471D4E"/>
    <w:rsid w:val="004722D7"/>
    <w:rsid w:val="004728D2"/>
    <w:rsid w:val="00474653"/>
    <w:rsid w:val="004865E1"/>
    <w:rsid w:val="0048714A"/>
    <w:rsid w:val="00491A27"/>
    <w:rsid w:val="0049222A"/>
    <w:rsid w:val="004948AF"/>
    <w:rsid w:val="004A2776"/>
    <w:rsid w:val="004A4B5A"/>
    <w:rsid w:val="004B0530"/>
    <w:rsid w:val="004B1E15"/>
    <w:rsid w:val="004B4EFC"/>
    <w:rsid w:val="004B6BD8"/>
    <w:rsid w:val="004B718B"/>
    <w:rsid w:val="004C05DC"/>
    <w:rsid w:val="004C2BAD"/>
    <w:rsid w:val="004C4E97"/>
    <w:rsid w:val="004C77F1"/>
    <w:rsid w:val="004D1D77"/>
    <w:rsid w:val="004D38D9"/>
    <w:rsid w:val="004D5812"/>
    <w:rsid w:val="004D5BBB"/>
    <w:rsid w:val="004E0DA8"/>
    <w:rsid w:val="004E116D"/>
    <w:rsid w:val="004E14EE"/>
    <w:rsid w:val="004E494B"/>
    <w:rsid w:val="004F2206"/>
    <w:rsid w:val="004F2A24"/>
    <w:rsid w:val="00504348"/>
    <w:rsid w:val="00504590"/>
    <w:rsid w:val="00504AA8"/>
    <w:rsid w:val="005067D1"/>
    <w:rsid w:val="00507EB2"/>
    <w:rsid w:val="0051529C"/>
    <w:rsid w:val="00515B37"/>
    <w:rsid w:val="00516313"/>
    <w:rsid w:val="00516D40"/>
    <w:rsid w:val="00520369"/>
    <w:rsid w:val="00520B5F"/>
    <w:rsid w:val="00524E7C"/>
    <w:rsid w:val="00527BFC"/>
    <w:rsid w:val="00530A48"/>
    <w:rsid w:val="00536041"/>
    <w:rsid w:val="00544E00"/>
    <w:rsid w:val="00551AC7"/>
    <w:rsid w:val="00554E25"/>
    <w:rsid w:val="00555EBF"/>
    <w:rsid w:val="00557E92"/>
    <w:rsid w:val="0056122A"/>
    <w:rsid w:val="005624FC"/>
    <w:rsid w:val="0056546A"/>
    <w:rsid w:val="00571396"/>
    <w:rsid w:val="005717C5"/>
    <w:rsid w:val="00571C3F"/>
    <w:rsid w:val="00573C0E"/>
    <w:rsid w:val="00573EAA"/>
    <w:rsid w:val="00582672"/>
    <w:rsid w:val="00583E62"/>
    <w:rsid w:val="00584EDB"/>
    <w:rsid w:val="00585DBA"/>
    <w:rsid w:val="005915D2"/>
    <w:rsid w:val="00596B50"/>
    <w:rsid w:val="005B194D"/>
    <w:rsid w:val="005B2A63"/>
    <w:rsid w:val="005B4D27"/>
    <w:rsid w:val="005C3819"/>
    <w:rsid w:val="005C4715"/>
    <w:rsid w:val="005C6AF0"/>
    <w:rsid w:val="005C738D"/>
    <w:rsid w:val="005C7D3C"/>
    <w:rsid w:val="005D0849"/>
    <w:rsid w:val="005D3557"/>
    <w:rsid w:val="005D3E17"/>
    <w:rsid w:val="005D7F73"/>
    <w:rsid w:val="005E17F6"/>
    <w:rsid w:val="005E38B5"/>
    <w:rsid w:val="005E4731"/>
    <w:rsid w:val="005E501A"/>
    <w:rsid w:val="005E7DE4"/>
    <w:rsid w:val="005F5664"/>
    <w:rsid w:val="005F6AE3"/>
    <w:rsid w:val="006002F0"/>
    <w:rsid w:val="006008BB"/>
    <w:rsid w:val="006029A6"/>
    <w:rsid w:val="00603AF3"/>
    <w:rsid w:val="00604952"/>
    <w:rsid w:val="006057C7"/>
    <w:rsid w:val="00607115"/>
    <w:rsid w:val="00613F21"/>
    <w:rsid w:val="006166DC"/>
    <w:rsid w:val="006168E7"/>
    <w:rsid w:val="006219E2"/>
    <w:rsid w:val="00622896"/>
    <w:rsid w:val="00631441"/>
    <w:rsid w:val="00631C47"/>
    <w:rsid w:val="006343B7"/>
    <w:rsid w:val="00635508"/>
    <w:rsid w:val="00635F90"/>
    <w:rsid w:val="00645105"/>
    <w:rsid w:val="00656C97"/>
    <w:rsid w:val="00657A41"/>
    <w:rsid w:val="006626F7"/>
    <w:rsid w:val="00662F53"/>
    <w:rsid w:val="0067371F"/>
    <w:rsid w:val="00673B43"/>
    <w:rsid w:val="00674AAA"/>
    <w:rsid w:val="00675FDC"/>
    <w:rsid w:val="0067669C"/>
    <w:rsid w:val="006812E6"/>
    <w:rsid w:val="0068244C"/>
    <w:rsid w:val="006825DB"/>
    <w:rsid w:val="00683E74"/>
    <w:rsid w:val="00684A06"/>
    <w:rsid w:val="00685C37"/>
    <w:rsid w:val="00685C7C"/>
    <w:rsid w:val="00692069"/>
    <w:rsid w:val="00693923"/>
    <w:rsid w:val="006964A3"/>
    <w:rsid w:val="006B22D4"/>
    <w:rsid w:val="006C3671"/>
    <w:rsid w:val="006C4BF3"/>
    <w:rsid w:val="006C4FF5"/>
    <w:rsid w:val="006D27E2"/>
    <w:rsid w:val="006D6456"/>
    <w:rsid w:val="006D792B"/>
    <w:rsid w:val="006E24B8"/>
    <w:rsid w:val="006E33E3"/>
    <w:rsid w:val="006E3F61"/>
    <w:rsid w:val="006E40C0"/>
    <w:rsid w:val="006E414F"/>
    <w:rsid w:val="006E5B56"/>
    <w:rsid w:val="006F1934"/>
    <w:rsid w:val="006F3C88"/>
    <w:rsid w:val="006F4B3D"/>
    <w:rsid w:val="007011D6"/>
    <w:rsid w:val="0070409D"/>
    <w:rsid w:val="007058D6"/>
    <w:rsid w:val="00706B37"/>
    <w:rsid w:val="00707A24"/>
    <w:rsid w:val="00715039"/>
    <w:rsid w:val="00717335"/>
    <w:rsid w:val="00717B1B"/>
    <w:rsid w:val="007216C0"/>
    <w:rsid w:val="007235FD"/>
    <w:rsid w:val="007261A2"/>
    <w:rsid w:val="00732B0F"/>
    <w:rsid w:val="00735FDF"/>
    <w:rsid w:val="0074059E"/>
    <w:rsid w:val="007446EA"/>
    <w:rsid w:val="00750947"/>
    <w:rsid w:val="00750D6F"/>
    <w:rsid w:val="00753640"/>
    <w:rsid w:val="00756927"/>
    <w:rsid w:val="007570D6"/>
    <w:rsid w:val="0076223E"/>
    <w:rsid w:val="00763757"/>
    <w:rsid w:val="00767988"/>
    <w:rsid w:val="00767D7C"/>
    <w:rsid w:val="00771372"/>
    <w:rsid w:val="00772C06"/>
    <w:rsid w:val="0078195C"/>
    <w:rsid w:val="00781D69"/>
    <w:rsid w:val="007837AE"/>
    <w:rsid w:val="007A701E"/>
    <w:rsid w:val="007B0328"/>
    <w:rsid w:val="007B35FC"/>
    <w:rsid w:val="007B4F51"/>
    <w:rsid w:val="007B7EFE"/>
    <w:rsid w:val="007C106D"/>
    <w:rsid w:val="007C2153"/>
    <w:rsid w:val="007D37B8"/>
    <w:rsid w:val="007D5CF7"/>
    <w:rsid w:val="007E5951"/>
    <w:rsid w:val="007F378E"/>
    <w:rsid w:val="007F6E69"/>
    <w:rsid w:val="00800AFF"/>
    <w:rsid w:val="008027EA"/>
    <w:rsid w:val="00803DC9"/>
    <w:rsid w:val="008055CD"/>
    <w:rsid w:val="00820C23"/>
    <w:rsid w:val="008213DB"/>
    <w:rsid w:val="0082227F"/>
    <w:rsid w:val="0082563C"/>
    <w:rsid w:val="00831365"/>
    <w:rsid w:val="008335AB"/>
    <w:rsid w:val="00833ED5"/>
    <w:rsid w:val="008349A2"/>
    <w:rsid w:val="00841EE6"/>
    <w:rsid w:val="0084372C"/>
    <w:rsid w:val="008457BC"/>
    <w:rsid w:val="00846CDC"/>
    <w:rsid w:val="00850B96"/>
    <w:rsid w:val="008547BD"/>
    <w:rsid w:val="008627A9"/>
    <w:rsid w:val="00863A82"/>
    <w:rsid w:val="00866302"/>
    <w:rsid w:val="0087004B"/>
    <w:rsid w:val="00871F95"/>
    <w:rsid w:val="00873080"/>
    <w:rsid w:val="008737E1"/>
    <w:rsid w:val="008739E0"/>
    <w:rsid w:val="0087534C"/>
    <w:rsid w:val="0087667B"/>
    <w:rsid w:val="0087696A"/>
    <w:rsid w:val="008774BC"/>
    <w:rsid w:val="00880E09"/>
    <w:rsid w:val="00885175"/>
    <w:rsid w:val="0088528F"/>
    <w:rsid w:val="0089038E"/>
    <w:rsid w:val="008905D2"/>
    <w:rsid w:val="008911CA"/>
    <w:rsid w:val="008938BF"/>
    <w:rsid w:val="0089649A"/>
    <w:rsid w:val="008968B7"/>
    <w:rsid w:val="008A1F8E"/>
    <w:rsid w:val="008A5804"/>
    <w:rsid w:val="008A6719"/>
    <w:rsid w:val="008A6B32"/>
    <w:rsid w:val="008A7C69"/>
    <w:rsid w:val="008B53E8"/>
    <w:rsid w:val="008B6BED"/>
    <w:rsid w:val="008C7230"/>
    <w:rsid w:val="008D026F"/>
    <w:rsid w:val="008E0F4A"/>
    <w:rsid w:val="008E3C18"/>
    <w:rsid w:val="008F08C5"/>
    <w:rsid w:val="008F15A4"/>
    <w:rsid w:val="008F28D9"/>
    <w:rsid w:val="008F2CDC"/>
    <w:rsid w:val="009000CD"/>
    <w:rsid w:val="009012F2"/>
    <w:rsid w:val="00901D63"/>
    <w:rsid w:val="00902A25"/>
    <w:rsid w:val="00903395"/>
    <w:rsid w:val="00905198"/>
    <w:rsid w:val="009058CB"/>
    <w:rsid w:val="00906E19"/>
    <w:rsid w:val="00907D7A"/>
    <w:rsid w:val="009114B1"/>
    <w:rsid w:val="00911E55"/>
    <w:rsid w:val="00913415"/>
    <w:rsid w:val="00913C63"/>
    <w:rsid w:val="00913E02"/>
    <w:rsid w:val="00915942"/>
    <w:rsid w:val="00916E11"/>
    <w:rsid w:val="009174A0"/>
    <w:rsid w:val="009179F8"/>
    <w:rsid w:val="00920907"/>
    <w:rsid w:val="00923854"/>
    <w:rsid w:val="00925623"/>
    <w:rsid w:val="00925BB8"/>
    <w:rsid w:val="0093044B"/>
    <w:rsid w:val="00932AA3"/>
    <w:rsid w:val="009348C4"/>
    <w:rsid w:val="009373C8"/>
    <w:rsid w:val="009409B2"/>
    <w:rsid w:val="00945237"/>
    <w:rsid w:val="00952E2D"/>
    <w:rsid w:val="00953473"/>
    <w:rsid w:val="0095465D"/>
    <w:rsid w:val="00957AEC"/>
    <w:rsid w:val="009618CE"/>
    <w:rsid w:val="00965631"/>
    <w:rsid w:val="00965CC0"/>
    <w:rsid w:val="00966648"/>
    <w:rsid w:val="0097065D"/>
    <w:rsid w:val="00972252"/>
    <w:rsid w:val="00986BCB"/>
    <w:rsid w:val="00987579"/>
    <w:rsid w:val="009875BD"/>
    <w:rsid w:val="0099049F"/>
    <w:rsid w:val="009905A7"/>
    <w:rsid w:val="00992D45"/>
    <w:rsid w:val="009945D7"/>
    <w:rsid w:val="00995023"/>
    <w:rsid w:val="009A099C"/>
    <w:rsid w:val="009B3FB7"/>
    <w:rsid w:val="009B653E"/>
    <w:rsid w:val="009C19E8"/>
    <w:rsid w:val="009C4DA1"/>
    <w:rsid w:val="009C4E01"/>
    <w:rsid w:val="009C727D"/>
    <w:rsid w:val="009D0AC8"/>
    <w:rsid w:val="009D4EAC"/>
    <w:rsid w:val="009E1E1B"/>
    <w:rsid w:val="009E3B3A"/>
    <w:rsid w:val="009E46ED"/>
    <w:rsid w:val="009E4D0C"/>
    <w:rsid w:val="009E6010"/>
    <w:rsid w:val="009E7B53"/>
    <w:rsid w:val="009F0688"/>
    <w:rsid w:val="009F3915"/>
    <w:rsid w:val="009F59F9"/>
    <w:rsid w:val="00A01505"/>
    <w:rsid w:val="00A02D49"/>
    <w:rsid w:val="00A031FA"/>
    <w:rsid w:val="00A06DA6"/>
    <w:rsid w:val="00A07AF5"/>
    <w:rsid w:val="00A12E04"/>
    <w:rsid w:val="00A16C8F"/>
    <w:rsid w:val="00A25B0F"/>
    <w:rsid w:val="00A262E6"/>
    <w:rsid w:val="00A274E2"/>
    <w:rsid w:val="00A3266A"/>
    <w:rsid w:val="00A3536B"/>
    <w:rsid w:val="00A35EF6"/>
    <w:rsid w:val="00A40E02"/>
    <w:rsid w:val="00A46AD8"/>
    <w:rsid w:val="00A51F7B"/>
    <w:rsid w:val="00A52AE3"/>
    <w:rsid w:val="00A55B7E"/>
    <w:rsid w:val="00A57433"/>
    <w:rsid w:val="00A63DF6"/>
    <w:rsid w:val="00A646BC"/>
    <w:rsid w:val="00A70051"/>
    <w:rsid w:val="00A705F0"/>
    <w:rsid w:val="00A7119A"/>
    <w:rsid w:val="00A74055"/>
    <w:rsid w:val="00A76B0D"/>
    <w:rsid w:val="00A848C2"/>
    <w:rsid w:val="00A90595"/>
    <w:rsid w:val="00A9125D"/>
    <w:rsid w:val="00A93485"/>
    <w:rsid w:val="00A95613"/>
    <w:rsid w:val="00A96341"/>
    <w:rsid w:val="00A97AB1"/>
    <w:rsid w:val="00AA16B2"/>
    <w:rsid w:val="00AA1A4A"/>
    <w:rsid w:val="00AA322F"/>
    <w:rsid w:val="00AA3685"/>
    <w:rsid w:val="00AB3E10"/>
    <w:rsid w:val="00AB76A2"/>
    <w:rsid w:val="00AC34FD"/>
    <w:rsid w:val="00AC4DBB"/>
    <w:rsid w:val="00AC7F08"/>
    <w:rsid w:val="00AD18D5"/>
    <w:rsid w:val="00AD1AED"/>
    <w:rsid w:val="00AD6ABC"/>
    <w:rsid w:val="00AD790E"/>
    <w:rsid w:val="00AE0688"/>
    <w:rsid w:val="00AF1E43"/>
    <w:rsid w:val="00AF2951"/>
    <w:rsid w:val="00AF4424"/>
    <w:rsid w:val="00B06006"/>
    <w:rsid w:val="00B134E9"/>
    <w:rsid w:val="00B14FB2"/>
    <w:rsid w:val="00B15F42"/>
    <w:rsid w:val="00B228FD"/>
    <w:rsid w:val="00B2511E"/>
    <w:rsid w:val="00B26B2C"/>
    <w:rsid w:val="00B26BC0"/>
    <w:rsid w:val="00B31BC6"/>
    <w:rsid w:val="00B35EEB"/>
    <w:rsid w:val="00B362B6"/>
    <w:rsid w:val="00B36717"/>
    <w:rsid w:val="00B42220"/>
    <w:rsid w:val="00B440D8"/>
    <w:rsid w:val="00B449D9"/>
    <w:rsid w:val="00B45607"/>
    <w:rsid w:val="00B46C32"/>
    <w:rsid w:val="00B47B82"/>
    <w:rsid w:val="00B51A72"/>
    <w:rsid w:val="00B5311A"/>
    <w:rsid w:val="00B57013"/>
    <w:rsid w:val="00B57B73"/>
    <w:rsid w:val="00B60F19"/>
    <w:rsid w:val="00B71EFB"/>
    <w:rsid w:val="00B831D5"/>
    <w:rsid w:val="00B858A5"/>
    <w:rsid w:val="00B86E2B"/>
    <w:rsid w:val="00B9008C"/>
    <w:rsid w:val="00B90514"/>
    <w:rsid w:val="00B914E5"/>
    <w:rsid w:val="00B93FDC"/>
    <w:rsid w:val="00B961D1"/>
    <w:rsid w:val="00B96FDB"/>
    <w:rsid w:val="00BA2654"/>
    <w:rsid w:val="00BA4636"/>
    <w:rsid w:val="00BA71C7"/>
    <w:rsid w:val="00BA74E6"/>
    <w:rsid w:val="00BB0571"/>
    <w:rsid w:val="00BB3912"/>
    <w:rsid w:val="00BB7DE5"/>
    <w:rsid w:val="00BC3A5A"/>
    <w:rsid w:val="00BD1DDB"/>
    <w:rsid w:val="00BD448B"/>
    <w:rsid w:val="00BD66A5"/>
    <w:rsid w:val="00BD677B"/>
    <w:rsid w:val="00BE0801"/>
    <w:rsid w:val="00BE469E"/>
    <w:rsid w:val="00BF088E"/>
    <w:rsid w:val="00BF162B"/>
    <w:rsid w:val="00C00C44"/>
    <w:rsid w:val="00C01B43"/>
    <w:rsid w:val="00C021DC"/>
    <w:rsid w:val="00C025D8"/>
    <w:rsid w:val="00C0275A"/>
    <w:rsid w:val="00C02F35"/>
    <w:rsid w:val="00C06CC9"/>
    <w:rsid w:val="00C07BCC"/>
    <w:rsid w:val="00C113B1"/>
    <w:rsid w:val="00C12319"/>
    <w:rsid w:val="00C132C2"/>
    <w:rsid w:val="00C136CB"/>
    <w:rsid w:val="00C15DA5"/>
    <w:rsid w:val="00C207C1"/>
    <w:rsid w:val="00C21943"/>
    <w:rsid w:val="00C22228"/>
    <w:rsid w:val="00C23A50"/>
    <w:rsid w:val="00C2536F"/>
    <w:rsid w:val="00C2628C"/>
    <w:rsid w:val="00C26BAB"/>
    <w:rsid w:val="00C27EAD"/>
    <w:rsid w:val="00C330F2"/>
    <w:rsid w:val="00C35B8C"/>
    <w:rsid w:val="00C4250A"/>
    <w:rsid w:val="00C46EFA"/>
    <w:rsid w:val="00C47AC7"/>
    <w:rsid w:val="00C52E59"/>
    <w:rsid w:val="00C554AD"/>
    <w:rsid w:val="00C60743"/>
    <w:rsid w:val="00C61543"/>
    <w:rsid w:val="00C66211"/>
    <w:rsid w:val="00C67139"/>
    <w:rsid w:val="00C67FA9"/>
    <w:rsid w:val="00C709CA"/>
    <w:rsid w:val="00C72F20"/>
    <w:rsid w:val="00C74778"/>
    <w:rsid w:val="00C74B43"/>
    <w:rsid w:val="00C750D2"/>
    <w:rsid w:val="00C75EA3"/>
    <w:rsid w:val="00C773E9"/>
    <w:rsid w:val="00C81482"/>
    <w:rsid w:val="00C84142"/>
    <w:rsid w:val="00C85B2B"/>
    <w:rsid w:val="00C87262"/>
    <w:rsid w:val="00C87853"/>
    <w:rsid w:val="00CA0025"/>
    <w:rsid w:val="00CA0B35"/>
    <w:rsid w:val="00CA7C89"/>
    <w:rsid w:val="00CB2684"/>
    <w:rsid w:val="00CB2F40"/>
    <w:rsid w:val="00CB4F98"/>
    <w:rsid w:val="00CB6BEE"/>
    <w:rsid w:val="00CB6EEA"/>
    <w:rsid w:val="00CB7451"/>
    <w:rsid w:val="00CC07CB"/>
    <w:rsid w:val="00CC235B"/>
    <w:rsid w:val="00CC3CD3"/>
    <w:rsid w:val="00CC5C13"/>
    <w:rsid w:val="00CC6F45"/>
    <w:rsid w:val="00CC77C3"/>
    <w:rsid w:val="00CC7DBD"/>
    <w:rsid w:val="00CD0A80"/>
    <w:rsid w:val="00CD511C"/>
    <w:rsid w:val="00CE0A35"/>
    <w:rsid w:val="00CE0B55"/>
    <w:rsid w:val="00CE1BD4"/>
    <w:rsid w:val="00CE56A0"/>
    <w:rsid w:val="00CE6B68"/>
    <w:rsid w:val="00CF5523"/>
    <w:rsid w:val="00CF5FC7"/>
    <w:rsid w:val="00CF6B54"/>
    <w:rsid w:val="00D0148F"/>
    <w:rsid w:val="00D02950"/>
    <w:rsid w:val="00D13062"/>
    <w:rsid w:val="00D142F4"/>
    <w:rsid w:val="00D14B82"/>
    <w:rsid w:val="00D15B45"/>
    <w:rsid w:val="00D220CD"/>
    <w:rsid w:val="00D27578"/>
    <w:rsid w:val="00D339C8"/>
    <w:rsid w:val="00D354DD"/>
    <w:rsid w:val="00D37F9F"/>
    <w:rsid w:val="00D422F4"/>
    <w:rsid w:val="00D42B59"/>
    <w:rsid w:val="00D42B97"/>
    <w:rsid w:val="00D506BD"/>
    <w:rsid w:val="00D51EEE"/>
    <w:rsid w:val="00D550FA"/>
    <w:rsid w:val="00D6104B"/>
    <w:rsid w:val="00D61C2B"/>
    <w:rsid w:val="00D635A5"/>
    <w:rsid w:val="00D64C2B"/>
    <w:rsid w:val="00D666EA"/>
    <w:rsid w:val="00D70387"/>
    <w:rsid w:val="00D70A46"/>
    <w:rsid w:val="00D840BC"/>
    <w:rsid w:val="00D90CFE"/>
    <w:rsid w:val="00D944E6"/>
    <w:rsid w:val="00D95C6D"/>
    <w:rsid w:val="00D96171"/>
    <w:rsid w:val="00D96C91"/>
    <w:rsid w:val="00DA1DAA"/>
    <w:rsid w:val="00DA2435"/>
    <w:rsid w:val="00DA43BE"/>
    <w:rsid w:val="00DA702E"/>
    <w:rsid w:val="00DB57B5"/>
    <w:rsid w:val="00DB6DFA"/>
    <w:rsid w:val="00DB78D6"/>
    <w:rsid w:val="00DB7DD8"/>
    <w:rsid w:val="00DC04B9"/>
    <w:rsid w:val="00DD40B0"/>
    <w:rsid w:val="00DD49A2"/>
    <w:rsid w:val="00DD517B"/>
    <w:rsid w:val="00DD7A2B"/>
    <w:rsid w:val="00DE0FC6"/>
    <w:rsid w:val="00DE29B5"/>
    <w:rsid w:val="00DE3901"/>
    <w:rsid w:val="00DE4631"/>
    <w:rsid w:val="00DE5050"/>
    <w:rsid w:val="00DE6AD2"/>
    <w:rsid w:val="00DE76CC"/>
    <w:rsid w:val="00DF0866"/>
    <w:rsid w:val="00E00327"/>
    <w:rsid w:val="00E0052D"/>
    <w:rsid w:val="00E02903"/>
    <w:rsid w:val="00E02F19"/>
    <w:rsid w:val="00E03A8E"/>
    <w:rsid w:val="00E04C8D"/>
    <w:rsid w:val="00E05546"/>
    <w:rsid w:val="00E0652D"/>
    <w:rsid w:val="00E06B37"/>
    <w:rsid w:val="00E076AE"/>
    <w:rsid w:val="00E16579"/>
    <w:rsid w:val="00E17977"/>
    <w:rsid w:val="00E20D45"/>
    <w:rsid w:val="00E21E36"/>
    <w:rsid w:val="00E22BD0"/>
    <w:rsid w:val="00E277F4"/>
    <w:rsid w:val="00E31B70"/>
    <w:rsid w:val="00E409B0"/>
    <w:rsid w:val="00E42992"/>
    <w:rsid w:val="00E4740B"/>
    <w:rsid w:val="00E51274"/>
    <w:rsid w:val="00E519CA"/>
    <w:rsid w:val="00E53E08"/>
    <w:rsid w:val="00E5725A"/>
    <w:rsid w:val="00E606CF"/>
    <w:rsid w:val="00E617FE"/>
    <w:rsid w:val="00E63EC2"/>
    <w:rsid w:val="00E64235"/>
    <w:rsid w:val="00E64815"/>
    <w:rsid w:val="00E676BF"/>
    <w:rsid w:val="00E717F5"/>
    <w:rsid w:val="00E726C2"/>
    <w:rsid w:val="00E7281B"/>
    <w:rsid w:val="00E768D0"/>
    <w:rsid w:val="00E76FEA"/>
    <w:rsid w:val="00E77894"/>
    <w:rsid w:val="00E8060A"/>
    <w:rsid w:val="00E81AF6"/>
    <w:rsid w:val="00E83EF5"/>
    <w:rsid w:val="00E84495"/>
    <w:rsid w:val="00E848B3"/>
    <w:rsid w:val="00E91BFE"/>
    <w:rsid w:val="00E92DAC"/>
    <w:rsid w:val="00E95231"/>
    <w:rsid w:val="00E976B3"/>
    <w:rsid w:val="00E976E9"/>
    <w:rsid w:val="00EA2350"/>
    <w:rsid w:val="00EA3054"/>
    <w:rsid w:val="00EA7059"/>
    <w:rsid w:val="00EB13FD"/>
    <w:rsid w:val="00EB2536"/>
    <w:rsid w:val="00EB5515"/>
    <w:rsid w:val="00EC25A1"/>
    <w:rsid w:val="00EC6E9E"/>
    <w:rsid w:val="00ED333C"/>
    <w:rsid w:val="00ED5E39"/>
    <w:rsid w:val="00EE0BBF"/>
    <w:rsid w:val="00EE78F0"/>
    <w:rsid w:val="00EF3B05"/>
    <w:rsid w:val="00EF4FCC"/>
    <w:rsid w:val="00EF5415"/>
    <w:rsid w:val="00EF59A5"/>
    <w:rsid w:val="00F023A7"/>
    <w:rsid w:val="00F07E4F"/>
    <w:rsid w:val="00F103F3"/>
    <w:rsid w:val="00F12653"/>
    <w:rsid w:val="00F129FF"/>
    <w:rsid w:val="00F13C40"/>
    <w:rsid w:val="00F17318"/>
    <w:rsid w:val="00F22D8B"/>
    <w:rsid w:val="00F23FF9"/>
    <w:rsid w:val="00F3185E"/>
    <w:rsid w:val="00F34E10"/>
    <w:rsid w:val="00F35824"/>
    <w:rsid w:val="00F439F4"/>
    <w:rsid w:val="00F441BC"/>
    <w:rsid w:val="00F47301"/>
    <w:rsid w:val="00F50D76"/>
    <w:rsid w:val="00F54BA0"/>
    <w:rsid w:val="00F555EE"/>
    <w:rsid w:val="00F6403C"/>
    <w:rsid w:val="00F64814"/>
    <w:rsid w:val="00F6638F"/>
    <w:rsid w:val="00F71DB5"/>
    <w:rsid w:val="00F757C6"/>
    <w:rsid w:val="00F80313"/>
    <w:rsid w:val="00F8091B"/>
    <w:rsid w:val="00F85641"/>
    <w:rsid w:val="00F872E2"/>
    <w:rsid w:val="00F90463"/>
    <w:rsid w:val="00F9201F"/>
    <w:rsid w:val="00F92B3B"/>
    <w:rsid w:val="00F93B49"/>
    <w:rsid w:val="00F946D8"/>
    <w:rsid w:val="00FA0415"/>
    <w:rsid w:val="00FA041D"/>
    <w:rsid w:val="00FA45EB"/>
    <w:rsid w:val="00FA4CC3"/>
    <w:rsid w:val="00FA4EA7"/>
    <w:rsid w:val="00FA7748"/>
    <w:rsid w:val="00FC1EEB"/>
    <w:rsid w:val="00FC3645"/>
    <w:rsid w:val="00FC42AE"/>
    <w:rsid w:val="00FD459B"/>
    <w:rsid w:val="00FE00E2"/>
    <w:rsid w:val="00FE0EFA"/>
    <w:rsid w:val="00FE2123"/>
    <w:rsid w:val="00FE4654"/>
    <w:rsid w:val="00FF41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0949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uiPriority="7"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lsdException w:name="toc 3" w:uiPriority="39"/>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lsdException w:name="annotation text" w:semiHidden="1" w:unhideWhenUsed="1"/>
    <w:lsdException w:name="header" w:uiPriority="99"/>
    <w:lsdException w:name="footer" w:uiPriority="99"/>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3" w:qFormat="1"/>
    <w:lsdException w:name="List Number" w:uiPriority="5" w:qFormat="1"/>
    <w:lsdException w:name="List 2" w:semiHidden="1" w:unhideWhenUsed="1"/>
    <w:lsdException w:name="List 3" w:semiHidden="1" w:unhideWhenUsed="1"/>
    <w:lsdException w:name="List 4" w:semiHidden="1" w:unhideWhenUsed="1"/>
    <w:lsdException w:name="List 5" w:semiHidden="1" w:unhideWhenUsed="1"/>
    <w:lsdException w:name="List Bullet 2" w:uiPriority="4" w:qFormat="1"/>
    <w:lsdException w:name="List Bullet 3" w:semiHidden="1" w:unhideWhenUsed="1"/>
    <w:lsdException w:name="List Bullet 4" w:semiHidden="1" w:unhideWhenUsed="1"/>
    <w:lsdException w:name="List Bullet 5" w:semiHidden="1" w:unhideWhenUsed="1"/>
    <w:lsdException w:name="List Number 2" w:qFormat="1"/>
    <w:lsdException w:name="List Number 3" w:semiHidden="1" w:unhideWhenUsed="1"/>
    <w:lsdException w:name="List Number 4" w:semiHidden="1" w:unhideWhenUsed="1"/>
    <w:lsdException w:name="List Number 5" w:semiHidden="1" w:unhideWhenUsed="1"/>
    <w:lsdException w:name="Title" w:semiHidden="1" w:uiPriority="6" w:qFormat="1"/>
    <w:lsdException w:name="Closing" w:semiHidden="1" w:unhideWhenUsed="1"/>
    <w:lsdException w:name="Signature" w:semiHidden="1" w:unhideWhenUsed="1"/>
    <w:lsdException w:name="Body Text" w:uiPriority="1" w:qFormat="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uiPriority="99"/>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unhideWhenUsed="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1E13DA"/>
    <w:pPr>
      <w:spacing w:before="120" w:after="120"/>
    </w:pPr>
    <w:rPr>
      <w:rFonts w:ascii="Roboto" w:hAnsi="Roboto" w:cs="Arial"/>
      <w:szCs w:val="22"/>
    </w:rPr>
  </w:style>
  <w:style w:type="paragraph" w:styleId="Heading1">
    <w:name w:val="heading 1"/>
    <w:basedOn w:val="BodyText"/>
    <w:next w:val="BodyText"/>
    <w:link w:val="Heading1Char"/>
    <w:uiPriority w:val="7"/>
    <w:qFormat/>
    <w:rsid w:val="001E13DA"/>
    <w:pPr>
      <w:keepNext/>
      <w:spacing w:before="360" w:after="240"/>
      <w:outlineLvl w:val="0"/>
    </w:pPr>
    <w:rPr>
      <w:rFonts w:asciiTheme="majorHAnsi" w:hAnsiTheme="majorHAnsi" w:cs="Times New Roman"/>
      <w:b/>
      <w:bCs/>
      <w:color w:val="1B365D" w:themeColor="accent2"/>
      <w:kern w:val="32"/>
      <w:sz w:val="48"/>
      <w:szCs w:val="40"/>
    </w:rPr>
  </w:style>
  <w:style w:type="paragraph" w:styleId="Heading2">
    <w:name w:val="heading 2"/>
    <w:basedOn w:val="BodyText"/>
    <w:next w:val="BodyText"/>
    <w:link w:val="Heading2Char"/>
    <w:uiPriority w:val="9"/>
    <w:unhideWhenUsed/>
    <w:qFormat/>
    <w:rsid w:val="00583E62"/>
    <w:pPr>
      <w:keepNext/>
      <w:spacing w:before="240" w:after="240"/>
      <w:outlineLvl w:val="1"/>
    </w:pPr>
    <w:rPr>
      <w:rFonts w:asciiTheme="majorHAnsi" w:hAnsiTheme="majorHAnsi"/>
      <w:b/>
      <w:bCs/>
      <w:iCs/>
      <w:color w:val="1B365D" w:themeColor="accent2"/>
      <w:sz w:val="36"/>
      <w:szCs w:val="28"/>
    </w:rPr>
  </w:style>
  <w:style w:type="paragraph" w:styleId="Heading3">
    <w:name w:val="heading 3"/>
    <w:basedOn w:val="BodyText"/>
    <w:next w:val="BodyText"/>
    <w:link w:val="Heading3Char"/>
    <w:uiPriority w:val="9"/>
    <w:unhideWhenUsed/>
    <w:qFormat/>
    <w:rsid w:val="003F7BB2"/>
    <w:pPr>
      <w:keepNext/>
      <w:spacing w:before="240" w:after="240"/>
      <w:outlineLvl w:val="2"/>
    </w:pPr>
    <w:rPr>
      <w:rFonts w:asciiTheme="majorHAnsi" w:hAnsiTheme="majorHAnsi"/>
      <w:b/>
      <w:bCs/>
      <w:color w:val="1B365D" w:themeColor="accent2"/>
      <w:sz w:val="28"/>
      <w:szCs w:val="26"/>
    </w:rPr>
  </w:style>
  <w:style w:type="paragraph" w:styleId="Heading4">
    <w:name w:val="heading 4"/>
    <w:basedOn w:val="BodyText"/>
    <w:next w:val="BodyText"/>
    <w:link w:val="Heading4Char"/>
    <w:uiPriority w:val="9"/>
    <w:unhideWhenUsed/>
    <w:qFormat/>
    <w:rsid w:val="003F7BB2"/>
    <w:pPr>
      <w:keepNext/>
      <w:spacing w:before="240" w:after="240"/>
      <w:outlineLvl w:val="3"/>
    </w:pPr>
    <w:rPr>
      <w:rFonts w:asciiTheme="majorHAnsi" w:hAnsiTheme="majorHAnsi"/>
      <w:b/>
      <w:bCs/>
      <w:color w:val="1B365D" w:themeColor="accent2"/>
      <w:sz w:val="24"/>
    </w:rPr>
  </w:style>
  <w:style w:type="paragraph" w:styleId="Heading5">
    <w:name w:val="heading 5"/>
    <w:basedOn w:val="Normal"/>
    <w:next w:val="Normal"/>
    <w:link w:val="Heading5Char"/>
    <w:uiPriority w:val="9"/>
    <w:unhideWhenUsed/>
    <w:qFormat/>
    <w:rsid w:val="003F7BB2"/>
    <w:pPr>
      <w:keepNext/>
      <w:keepLines/>
      <w:spacing w:before="240" w:after="240"/>
      <w:outlineLvl w:val="4"/>
    </w:pPr>
    <w:rPr>
      <w:rFonts w:asciiTheme="majorHAnsi" w:eastAsiaTheme="majorEastAsia" w:hAnsiTheme="majorHAnsi" w:cstheme="majorBidi"/>
      <w:color w:val="1B365D" w:themeColor="accent2"/>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Blue Header"/>
    <w:basedOn w:val="Normal"/>
    <w:link w:val="HeaderChar"/>
    <w:uiPriority w:val="99"/>
    <w:rsid w:val="00536041"/>
    <w:pPr>
      <w:pBdr>
        <w:bottom w:val="single" w:sz="4" w:space="2" w:color="00B5E2" w:themeColor="accent1"/>
      </w:pBdr>
      <w:tabs>
        <w:tab w:val="right" w:pos="9923"/>
      </w:tabs>
      <w:spacing w:before="60" w:after="360"/>
    </w:pPr>
  </w:style>
  <w:style w:type="paragraph" w:styleId="Footer">
    <w:name w:val="footer"/>
    <w:aliases w:val="blue"/>
    <w:basedOn w:val="Normal"/>
    <w:link w:val="FooterChar"/>
    <w:uiPriority w:val="99"/>
    <w:semiHidden/>
    <w:rsid w:val="00E05546"/>
    <w:pPr>
      <w:pBdr>
        <w:top w:val="single" w:sz="4" w:space="3" w:color="00B5E2" w:themeColor="accent1"/>
      </w:pBdr>
      <w:tabs>
        <w:tab w:val="center" w:pos="4153"/>
        <w:tab w:val="right" w:pos="8306"/>
      </w:tabs>
    </w:pPr>
  </w:style>
  <w:style w:type="paragraph" w:styleId="BodyText">
    <w:name w:val="Body Text"/>
    <w:basedOn w:val="Normal"/>
    <w:link w:val="BodyTextChar"/>
    <w:qFormat/>
    <w:rsid w:val="00957AEC"/>
    <w:rPr>
      <w:rFonts w:asciiTheme="minorHAnsi" w:hAnsiTheme="minorHAnsi"/>
    </w:rPr>
  </w:style>
  <w:style w:type="character" w:customStyle="1" w:styleId="BodyTextChar">
    <w:name w:val="Body Text Char"/>
    <w:basedOn w:val="DefaultParagraphFont"/>
    <w:link w:val="BodyText"/>
    <w:rsid w:val="00957AEC"/>
    <w:rPr>
      <w:rFonts w:asciiTheme="minorHAnsi" w:hAnsiTheme="minorHAnsi" w:cs="Arial"/>
      <w:szCs w:val="22"/>
    </w:rPr>
  </w:style>
  <w:style w:type="paragraph" w:styleId="ListBullet">
    <w:name w:val="List Bullet"/>
    <w:basedOn w:val="BodyText"/>
    <w:uiPriority w:val="3"/>
    <w:qFormat/>
    <w:rsid w:val="000817CD"/>
    <w:pPr>
      <w:numPr>
        <w:numId w:val="1"/>
      </w:numPr>
    </w:pPr>
    <w:rPr>
      <w:rFonts w:ascii="Roboto" w:hAnsi="Roboto"/>
      <w:lang w:val="en-US" w:eastAsia="en-US"/>
    </w:rPr>
  </w:style>
  <w:style w:type="paragraph" w:styleId="ListBullet2">
    <w:name w:val="List Bullet 2"/>
    <w:basedOn w:val="BodyText"/>
    <w:uiPriority w:val="4"/>
    <w:qFormat/>
    <w:rsid w:val="000817CD"/>
    <w:pPr>
      <w:numPr>
        <w:numId w:val="2"/>
      </w:numPr>
    </w:pPr>
    <w:rPr>
      <w:rFonts w:ascii="Roboto" w:hAnsi="Roboto"/>
      <w:lang w:val="en-US" w:eastAsia="en-US"/>
    </w:rPr>
  </w:style>
  <w:style w:type="paragraph" w:styleId="ListNumber">
    <w:name w:val="List Number"/>
    <w:basedOn w:val="BodyText"/>
    <w:uiPriority w:val="5"/>
    <w:qFormat/>
    <w:rsid w:val="000817CD"/>
    <w:pPr>
      <w:numPr>
        <w:numId w:val="3"/>
      </w:numPr>
      <w:ind w:left="357" w:hanging="357"/>
    </w:pPr>
    <w:rPr>
      <w:rFonts w:ascii="Roboto" w:hAnsi="Roboto"/>
      <w:lang w:val="en-US" w:eastAsia="en-US"/>
    </w:rPr>
  </w:style>
  <w:style w:type="paragraph" w:styleId="FootnoteText">
    <w:name w:val="footnote text"/>
    <w:basedOn w:val="Normal"/>
    <w:link w:val="FootnoteTextChar"/>
    <w:uiPriority w:val="99"/>
    <w:semiHidden/>
    <w:rsid w:val="003C44A5"/>
    <w:rPr>
      <w:szCs w:val="20"/>
    </w:rPr>
  </w:style>
  <w:style w:type="paragraph" w:styleId="TOC1">
    <w:name w:val="toc 1"/>
    <w:basedOn w:val="Normal"/>
    <w:next w:val="Normal"/>
    <w:autoRedefine/>
    <w:uiPriority w:val="11"/>
    <w:qFormat/>
    <w:rsid w:val="00216A32"/>
    <w:pPr>
      <w:tabs>
        <w:tab w:val="right" w:leader="dot" w:pos="9638"/>
      </w:tabs>
      <w:spacing w:before="240" w:after="240"/>
    </w:pPr>
    <w:rPr>
      <w:rFonts w:ascii="Arial" w:hAnsi="Arial" w:cstheme="minorHAnsi"/>
      <w:b/>
      <w:noProof/>
    </w:rPr>
  </w:style>
  <w:style w:type="paragraph" w:styleId="TOC2">
    <w:name w:val="toc 2"/>
    <w:basedOn w:val="Normal"/>
    <w:next w:val="BlockText"/>
    <w:autoRedefine/>
    <w:uiPriority w:val="11"/>
    <w:rsid w:val="00244F70"/>
    <w:pPr>
      <w:spacing w:before="240" w:after="240"/>
      <w:ind w:left="238"/>
    </w:pPr>
    <w:rPr>
      <w:rFonts w:ascii="Arial" w:hAnsi="Arial"/>
      <w:sz w:val="22"/>
    </w:rPr>
  </w:style>
  <w:style w:type="paragraph" w:styleId="TOC3">
    <w:name w:val="toc 3"/>
    <w:basedOn w:val="Normal"/>
    <w:next w:val="Normal"/>
    <w:autoRedefine/>
    <w:uiPriority w:val="11"/>
    <w:rsid w:val="00DE4631"/>
    <w:pPr>
      <w:ind w:left="482"/>
    </w:pPr>
  </w:style>
  <w:style w:type="character" w:styleId="Hyperlink">
    <w:name w:val="Hyperlink"/>
    <w:uiPriority w:val="99"/>
    <w:rsid w:val="00A646BC"/>
    <w:rPr>
      <w:rFonts w:asciiTheme="minorHAnsi" w:hAnsiTheme="minorHAnsi"/>
      <w:b w:val="0"/>
      <w:i w:val="0"/>
      <w:caps w:val="0"/>
      <w:smallCaps w:val="0"/>
      <w:strike w:val="0"/>
      <w:dstrike w:val="0"/>
      <w:vanish w:val="0"/>
      <w:color w:val="0000FF"/>
      <w:u w:val="single"/>
      <w:vertAlign w:val="baseline"/>
    </w:rPr>
  </w:style>
  <w:style w:type="character" w:customStyle="1" w:styleId="FootnoteTextChar">
    <w:name w:val="Footnote Text Char"/>
    <w:basedOn w:val="DefaultParagraphFont"/>
    <w:link w:val="FootnoteText"/>
    <w:uiPriority w:val="99"/>
    <w:semiHidden/>
    <w:rsid w:val="00263748"/>
    <w:rPr>
      <w:rFonts w:ascii="Roboto" w:hAnsi="Roboto" w:cs="Arial"/>
    </w:rPr>
  </w:style>
  <w:style w:type="character" w:styleId="FootnoteReference">
    <w:name w:val="footnote reference"/>
    <w:basedOn w:val="DefaultParagraphFont"/>
    <w:uiPriority w:val="99"/>
    <w:semiHidden/>
    <w:rsid w:val="003C44A5"/>
    <w:rPr>
      <w:vertAlign w:val="superscript"/>
    </w:rPr>
  </w:style>
  <w:style w:type="character" w:customStyle="1" w:styleId="Heading1Char">
    <w:name w:val="Heading 1 Char"/>
    <w:link w:val="Heading1"/>
    <w:uiPriority w:val="7"/>
    <w:rsid w:val="001E13DA"/>
    <w:rPr>
      <w:rFonts w:asciiTheme="majorHAnsi" w:hAnsiTheme="majorHAnsi"/>
      <w:b/>
      <w:bCs/>
      <w:color w:val="1B365D" w:themeColor="accent2"/>
      <w:kern w:val="32"/>
      <w:sz w:val="48"/>
      <w:szCs w:val="40"/>
    </w:rPr>
  </w:style>
  <w:style w:type="character" w:customStyle="1" w:styleId="Heading2Char">
    <w:name w:val="Heading 2 Char"/>
    <w:link w:val="Heading2"/>
    <w:uiPriority w:val="9"/>
    <w:rsid w:val="00583E62"/>
    <w:rPr>
      <w:rFonts w:asciiTheme="majorHAnsi" w:hAnsiTheme="majorHAnsi" w:cs="Arial"/>
      <w:b/>
      <w:bCs/>
      <w:iCs/>
      <w:color w:val="1B365D" w:themeColor="accent2"/>
      <w:sz w:val="36"/>
      <w:szCs w:val="28"/>
    </w:rPr>
  </w:style>
  <w:style w:type="character" w:customStyle="1" w:styleId="Heading3Char">
    <w:name w:val="Heading 3 Char"/>
    <w:link w:val="Heading3"/>
    <w:uiPriority w:val="9"/>
    <w:rsid w:val="003F7BB2"/>
    <w:rPr>
      <w:rFonts w:asciiTheme="majorHAnsi" w:hAnsiTheme="majorHAnsi" w:cs="Arial"/>
      <w:b/>
      <w:bCs/>
      <w:color w:val="1B365D" w:themeColor="accent2"/>
      <w:sz w:val="28"/>
      <w:szCs w:val="26"/>
    </w:rPr>
  </w:style>
  <w:style w:type="character" w:customStyle="1" w:styleId="Heading4Char">
    <w:name w:val="Heading 4 Char"/>
    <w:link w:val="Heading4"/>
    <w:uiPriority w:val="9"/>
    <w:rsid w:val="003F7BB2"/>
    <w:rPr>
      <w:rFonts w:asciiTheme="majorHAnsi" w:hAnsiTheme="majorHAnsi" w:cs="Arial"/>
      <w:b/>
      <w:bCs/>
      <w:color w:val="1B365D" w:themeColor="accent2"/>
      <w:sz w:val="24"/>
      <w:szCs w:val="22"/>
    </w:rPr>
  </w:style>
  <w:style w:type="paragraph" w:styleId="TOCHeading">
    <w:name w:val="TOC Heading"/>
    <w:basedOn w:val="Heading1"/>
    <w:next w:val="Normal"/>
    <w:uiPriority w:val="10"/>
    <w:qFormat/>
    <w:rsid w:val="0082227F"/>
    <w:pPr>
      <w:keepLines/>
      <w:spacing w:after="0" w:line="259" w:lineRule="auto"/>
      <w:outlineLvl w:val="9"/>
    </w:pPr>
    <w:rPr>
      <w:rFonts w:ascii="Arial" w:eastAsiaTheme="majorEastAsia" w:hAnsi="Arial" w:cstheme="majorBidi"/>
      <w:bCs w:val="0"/>
      <w:kern w:val="0"/>
      <w:sz w:val="40"/>
      <w:lang w:val="en-US" w:eastAsia="en-US"/>
    </w:rPr>
  </w:style>
  <w:style w:type="table" w:styleId="ListTable3-Accent1">
    <w:name w:val="List Table 3 Accent 1"/>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00B5E2" w:themeColor="accent1"/>
        <w:left w:val="single" w:sz="4" w:space="0" w:color="00B5E2" w:themeColor="accent1"/>
        <w:bottom w:val="single" w:sz="4" w:space="0" w:color="00B5E2" w:themeColor="accent1"/>
        <w:right w:val="single" w:sz="4" w:space="0" w:color="00B5E2" w:themeColor="accent1"/>
      </w:tblBorders>
    </w:tblPr>
    <w:tblStylePr w:type="firstRow">
      <w:rPr>
        <w:b/>
        <w:bCs/>
        <w:color w:val="FFFFFF" w:themeColor="background1"/>
      </w:rPr>
      <w:tblPr/>
      <w:tcPr>
        <w:shd w:val="clear" w:color="auto" w:fill="00B5E2" w:themeFill="accent1"/>
      </w:tcPr>
    </w:tblStylePr>
    <w:tblStylePr w:type="lastRow">
      <w:rPr>
        <w:b/>
        <w:bCs/>
      </w:rPr>
      <w:tblPr/>
      <w:tcPr>
        <w:tcBorders>
          <w:top w:val="double" w:sz="4" w:space="0" w:color="00B5E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5E2" w:themeColor="accent1"/>
          <w:right w:val="single" w:sz="4" w:space="0" w:color="00B5E2" w:themeColor="accent1"/>
        </w:tcBorders>
      </w:tcPr>
    </w:tblStylePr>
    <w:tblStylePr w:type="band1Horz">
      <w:tblPr/>
      <w:tcPr>
        <w:tcBorders>
          <w:top w:val="single" w:sz="4" w:space="0" w:color="00B5E2" w:themeColor="accent1"/>
          <w:bottom w:val="single" w:sz="4" w:space="0" w:color="00B5E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5E2" w:themeColor="accent1"/>
          <w:left w:val="nil"/>
        </w:tcBorders>
      </w:tcPr>
    </w:tblStylePr>
    <w:tblStylePr w:type="swCell">
      <w:tblPr/>
      <w:tcPr>
        <w:tcBorders>
          <w:top w:val="double" w:sz="4" w:space="0" w:color="00B5E2" w:themeColor="accent1"/>
          <w:right w:val="nil"/>
        </w:tcBorders>
      </w:tcPr>
    </w:tblStylePr>
  </w:style>
  <w:style w:type="table" w:styleId="TableGrid">
    <w:name w:val="Table Grid"/>
    <w:basedOn w:val="TableNormal"/>
    <w:rsid w:val="0015364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5">
    <w:name w:val="List Table 3 Accent 5"/>
    <w:basedOn w:val="TableNormal"/>
    <w:uiPriority w:val="48"/>
    <w:rsid w:val="0015364A"/>
    <w:rPr>
      <w:rFonts w:asciiTheme="minorHAnsi" w:eastAsiaTheme="minorHAnsi" w:hAnsiTheme="minorHAnsi" w:cstheme="minorBidi"/>
      <w:sz w:val="22"/>
      <w:szCs w:val="22"/>
      <w:lang w:eastAsia="en-US"/>
    </w:rPr>
    <w:tblPr>
      <w:tblStyleRowBandSize w:val="1"/>
      <w:tblStyleColBandSize w:val="1"/>
      <w:tblBorders>
        <w:top w:val="single" w:sz="4" w:space="0" w:color="6F263D" w:themeColor="accent5"/>
        <w:left w:val="single" w:sz="4" w:space="0" w:color="6F263D" w:themeColor="accent5"/>
        <w:bottom w:val="single" w:sz="4" w:space="0" w:color="6F263D" w:themeColor="accent5"/>
        <w:right w:val="single" w:sz="4" w:space="0" w:color="6F263D" w:themeColor="accent5"/>
      </w:tblBorders>
    </w:tblPr>
    <w:tblStylePr w:type="firstRow">
      <w:rPr>
        <w:b/>
        <w:bCs/>
        <w:color w:val="FFFFFF" w:themeColor="background1"/>
      </w:rPr>
      <w:tblPr/>
      <w:tcPr>
        <w:shd w:val="clear" w:color="auto" w:fill="6F263D" w:themeFill="accent5"/>
      </w:tcPr>
    </w:tblStylePr>
    <w:tblStylePr w:type="lastRow">
      <w:rPr>
        <w:b/>
        <w:bCs/>
      </w:rPr>
      <w:tblPr/>
      <w:tcPr>
        <w:tcBorders>
          <w:top w:val="double" w:sz="4" w:space="0" w:color="6F263D"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263D" w:themeColor="accent5"/>
          <w:right w:val="single" w:sz="4" w:space="0" w:color="6F263D" w:themeColor="accent5"/>
        </w:tcBorders>
      </w:tcPr>
    </w:tblStylePr>
    <w:tblStylePr w:type="band1Horz">
      <w:tblPr/>
      <w:tcPr>
        <w:tcBorders>
          <w:top w:val="single" w:sz="4" w:space="0" w:color="6F263D" w:themeColor="accent5"/>
          <w:bottom w:val="single" w:sz="4" w:space="0" w:color="6F263D"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263D" w:themeColor="accent5"/>
          <w:left w:val="nil"/>
        </w:tcBorders>
      </w:tcPr>
    </w:tblStylePr>
    <w:tblStylePr w:type="swCell">
      <w:tblPr/>
      <w:tcPr>
        <w:tcBorders>
          <w:top w:val="double" w:sz="4" w:space="0" w:color="6F263D" w:themeColor="accent5"/>
          <w:right w:val="nil"/>
        </w:tcBorders>
      </w:tcPr>
    </w:tblStylePr>
  </w:style>
  <w:style w:type="paragraph" w:styleId="NormalWeb">
    <w:name w:val="Normal (Web)"/>
    <w:basedOn w:val="Normal"/>
    <w:uiPriority w:val="99"/>
    <w:semiHidden/>
    <w:rsid w:val="00906E19"/>
    <w:pPr>
      <w:spacing w:before="100" w:beforeAutospacing="1" w:after="100" w:afterAutospacing="1"/>
    </w:pPr>
  </w:style>
  <w:style w:type="paragraph" w:styleId="BalloonText">
    <w:name w:val="Balloon Text"/>
    <w:basedOn w:val="Normal"/>
    <w:link w:val="BalloonTextChar"/>
    <w:semiHidden/>
    <w:rsid w:val="00337BE1"/>
    <w:rPr>
      <w:rFonts w:ascii="Segoe UI" w:hAnsi="Segoe UI" w:cs="Segoe UI"/>
      <w:sz w:val="18"/>
      <w:szCs w:val="18"/>
    </w:rPr>
  </w:style>
  <w:style w:type="character" w:customStyle="1" w:styleId="BalloonTextChar">
    <w:name w:val="Balloon Text Char"/>
    <w:basedOn w:val="DefaultParagraphFont"/>
    <w:link w:val="BalloonText"/>
    <w:semiHidden/>
    <w:rsid w:val="00263748"/>
    <w:rPr>
      <w:rFonts w:ascii="Segoe UI" w:hAnsi="Segoe UI" w:cs="Segoe UI"/>
      <w:sz w:val="18"/>
      <w:szCs w:val="18"/>
    </w:rPr>
  </w:style>
  <w:style w:type="table" w:styleId="GridTable1Light">
    <w:name w:val="Grid Table 1 Light"/>
    <w:basedOn w:val="TableNormal"/>
    <w:uiPriority w:val="46"/>
    <w:rsid w:val="00A326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Number2">
    <w:name w:val="List Number 2"/>
    <w:basedOn w:val="BodyText"/>
    <w:uiPriority w:val="6"/>
    <w:qFormat/>
    <w:rsid w:val="000817CD"/>
    <w:pPr>
      <w:numPr>
        <w:numId w:val="4"/>
      </w:numPr>
      <w:ind w:left="680" w:hanging="340"/>
    </w:pPr>
    <w:rPr>
      <w:rFonts w:ascii="Roboto" w:hAnsi="Roboto"/>
      <w:lang w:val="en-US" w:eastAsia="en-US"/>
    </w:rPr>
  </w:style>
  <w:style w:type="paragraph" w:styleId="BlockText">
    <w:name w:val="Block Text"/>
    <w:basedOn w:val="Normal"/>
    <w:semiHidden/>
    <w:rsid w:val="007570D6"/>
    <w:pPr>
      <w:pBdr>
        <w:top w:val="single" w:sz="2" w:space="10" w:color="00B5E2" w:themeColor="accent1" w:shadow="1"/>
        <w:left w:val="single" w:sz="2" w:space="10" w:color="00B5E2" w:themeColor="accent1" w:shadow="1"/>
        <w:bottom w:val="single" w:sz="2" w:space="10" w:color="00B5E2" w:themeColor="accent1" w:shadow="1"/>
        <w:right w:val="single" w:sz="2" w:space="10" w:color="00B5E2" w:themeColor="accent1" w:shadow="1"/>
      </w:pBdr>
      <w:ind w:left="1152" w:right="1152"/>
    </w:pPr>
    <w:rPr>
      <w:rFonts w:asciiTheme="minorHAnsi" w:eastAsiaTheme="minorEastAsia" w:hAnsiTheme="minorHAnsi" w:cstheme="minorBidi"/>
      <w:i/>
      <w:iCs/>
      <w:color w:val="00B5E2" w:themeColor="accent1"/>
    </w:rPr>
  </w:style>
  <w:style w:type="table" w:customStyle="1" w:styleId="ServicesAustralia">
    <w:name w:val="Services Australia"/>
    <w:basedOn w:val="ListTable5Dark-Accent4"/>
    <w:uiPriority w:val="99"/>
    <w:rsid w:val="002C7DAA"/>
    <w:rPr>
      <w:rFonts w:asciiTheme="minorHAnsi" w:eastAsiaTheme="minorEastAsia" w:hAnsiTheme="minorHAnsi" w:cstheme="minorBidi"/>
      <w:color w:val="000000" w:themeColor="text1"/>
      <w:szCs w:val="22"/>
      <w:lang w:eastAsia="ko-KR"/>
    </w:rPr>
    <w:tblPr>
      <w:tblBorders>
        <w:top w:val="none" w:sz="0" w:space="0" w:color="auto"/>
        <w:left w:val="none" w:sz="0" w:space="0" w:color="auto"/>
        <w:bottom w:val="single" w:sz="4" w:space="0" w:color="00B5E2" w:themeColor="accent1"/>
        <w:right w:val="none" w:sz="0" w:space="0" w:color="auto"/>
        <w:insideH w:val="single" w:sz="4" w:space="0" w:color="00B5E2" w:themeColor="accent1"/>
      </w:tblBorders>
      <w:tblCellMar>
        <w:top w:w="57" w:type="dxa"/>
        <w:left w:w="170" w:type="dxa"/>
        <w:bottom w:w="57" w:type="dxa"/>
        <w:right w:w="57" w:type="dxa"/>
      </w:tblCellMar>
    </w:tblPr>
    <w:tcPr>
      <w:shd w:val="clear" w:color="auto" w:fill="auto"/>
    </w:tcPr>
    <w:tblStylePr w:type="firstRow">
      <w:pPr>
        <w:wordWrap/>
        <w:spacing w:afterLines="0" w:after="0" w:afterAutospacing="0"/>
      </w:pPr>
      <w:rPr>
        <w:rFonts w:asciiTheme="majorHAnsi" w:hAnsiTheme="majorHAnsi"/>
        <w:b/>
        <w:bCs/>
        <w:color w:val="auto"/>
        <w:sz w:val="22"/>
      </w:rPr>
      <w:tblPr/>
      <w:trPr>
        <w:tblHeader/>
      </w:trPr>
      <w:tcPr>
        <w:tcBorders>
          <w:top w:val="nil"/>
          <w:left w:val="nil"/>
          <w:bottom w:val="single" w:sz="12" w:space="0" w:color="00B5E2" w:themeColor="accent1"/>
          <w:right w:val="nil"/>
          <w:insideH w:val="nil"/>
          <w:insideV w:val="nil"/>
          <w:tl2br w:val="nil"/>
          <w:tr2bl w:val="nil"/>
        </w:tcBorders>
        <w:shd w:val="clear" w:color="auto" w:fill="1B365D" w:themeFill="accent2"/>
      </w:tcPr>
    </w:tblStylePr>
    <w:tblStylePr w:type="lastRow">
      <w:rPr>
        <w:b/>
        <w:bCs/>
      </w:rPr>
      <w:tblPr/>
      <w:tcPr>
        <w:tcBorders>
          <w:top w:val="single" w:sz="4" w:space="0" w:color="FFFFFF" w:themeColor="background1"/>
        </w:tcBorders>
      </w:tcPr>
    </w:tblStylePr>
    <w:tblStylePr w:type="firstCol">
      <w:rPr>
        <w:rFonts w:asciiTheme="majorHAnsi" w:hAnsiTheme="majorHAnsi"/>
        <w:b/>
        <w:bCs/>
        <w:color w:val="auto"/>
        <w:sz w:val="20"/>
      </w:rPr>
      <w:tblPr/>
      <w:tcPr>
        <w:tcBorders>
          <w:right w:val="single" w:sz="4" w:space="0" w:color="FFFFFF" w:themeColor="background1"/>
        </w:tcBorders>
        <w:shd w:val="clear" w:color="auto" w:fill="C6F3FF" w:themeFill="accent1" w:themeFillTint="33"/>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00B5E2" w:themeColor="accent1"/>
        </w:tcBorders>
        <w:shd w:val="clear" w:color="auto" w:fill="FFFFFF" w:themeFill="background1"/>
      </w:tcPr>
    </w:tblStylePr>
    <w:tblStylePr w:type="band2Horz">
      <w:tblPr/>
      <w:tcPr>
        <w:tcBorders>
          <w:bottom w:val="single" w:sz="4" w:space="0" w:color="00B5E2" w:themeColor="accent1"/>
        </w:tcBorders>
        <w:shd w:val="clear" w:color="auto" w:fill="FFFFFF" w:themeFill="background1"/>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3E5C6B"/>
    <w:rPr>
      <w:color w:val="FFFFFF" w:themeColor="background1"/>
    </w:rPr>
    <w:tblPr>
      <w:tblStyleRowBandSize w:val="1"/>
      <w:tblStyleColBandSize w:val="1"/>
      <w:tblBorders>
        <w:top w:val="single" w:sz="24" w:space="0" w:color="4B384C" w:themeColor="accent4"/>
        <w:left w:val="single" w:sz="24" w:space="0" w:color="4B384C" w:themeColor="accent4"/>
        <w:bottom w:val="single" w:sz="24" w:space="0" w:color="4B384C" w:themeColor="accent4"/>
        <w:right w:val="single" w:sz="24" w:space="0" w:color="4B384C" w:themeColor="accent4"/>
      </w:tblBorders>
    </w:tblPr>
    <w:tcPr>
      <w:shd w:val="clear" w:color="auto" w:fill="4B384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HeaderChar">
    <w:name w:val="Header Char"/>
    <w:aliases w:val="Blue Header Char"/>
    <w:basedOn w:val="DefaultParagraphFont"/>
    <w:link w:val="Header"/>
    <w:uiPriority w:val="99"/>
    <w:rsid w:val="00536041"/>
    <w:rPr>
      <w:rFonts w:ascii="Roboto" w:hAnsi="Roboto" w:cs="Arial"/>
      <w:szCs w:val="22"/>
    </w:rPr>
  </w:style>
  <w:style w:type="paragraph" w:customStyle="1" w:styleId="Introductory">
    <w:name w:val="Introductory"/>
    <w:basedOn w:val="BodyText"/>
    <w:uiPriority w:val="1"/>
    <w:qFormat/>
    <w:rsid w:val="00D635A5"/>
    <w:pPr>
      <w:widowControl w:val="0"/>
      <w:pBdr>
        <w:top w:val="single" w:sz="48" w:space="4" w:color="E2E3E7" w:themeColor="background2"/>
        <w:left w:val="single" w:sz="48" w:space="4" w:color="E2E3E7" w:themeColor="background2"/>
        <w:bottom w:val="single" w:sz="48" w:space="4" w:color="E2E3E7" w:themeColor="background2"/>
        <w:right w:val="single" w:sz="48" w:space="4" w:color="E2E3E7" w:themeColor="background2"/>
      </w:pBdr>
      <w:shd w:val="clear" w:color="auto" w:fill="E2E3E7" w:themeFill="background2"/>
      <w:autoSpaceDE w:val="0"/>
      <w:autoSpaceDN w:val="0"/>
      <w:spacing w:after="170"/>
      <w:ind w:left="170" w:right="170"/>
    </w:pPr>
    <w:rPr>
      <w:rFonts w:eastAsia="Roboto" w:cs="Roboto"/>
      <w:sz w:val="28"/>
      <w:szCs w:val="28"/>
      <w:lang w:val="en-US" w:eastAsia="en-US"/>
    </w:rPr>
  </w:style>
  <w:style w:type="paragraph" w:customStyle="1" w:styleId="KeyInfo">
    <w:name w:val="Key Info"/>
    <w:basedOn w:val="BodyText"/>
    <w:uiPriority w:val="2"/>
    <w:qFormat/>
    <w:rsid w:val="00D635A5"/>
    <w:pPr>
      <w:widowControl w:val="0"/>
      <w:pBdr>
        <w:top w:val="single" w:sz="48" w:space="4" w:color="C6F3FF" w:themeColor="accent1" w:themeTint="33"/>
        <w:left w:val="single" w:sz="48" w:space="4" w:color="C6F3FF" w:themeColor="accent1" w:themeTint="33"/>
        <w:bottom w:val="single" w:sz="48" w:space="4" w:color="C6F3FF" w:themeColor="accent1" w:themeTint="33"/>
        <w:right w:val="single" w:sz="48" w:space="4" w:color="C6F3FF" w:themeColor="accent1" w:themeTint="33"/>
      </w:pBdr>
      <w:shd w:val="clear" w:color="auto" w:fill="C6F3FF" w:themeFill="accent1" w:themeFillTint="33"/>
      <w:autoSpaceDE w:val="0"/>
      <w:autoSpaceDN w:val="0"/>
      <w:spacing w:line="260" w:lineRule="exact"/>
      <w:ind w:left="170" w:right="170"/>
    </w:pPr>
    <w:rPr>
      <w:rFonts w:eastAsia="Roboto" w:cs="Roboto"/>
      <w:szCs w:val="20"/>
      <w:lang w:eastAsia="en-US"/>
    </w:rPr>
  </w:style>
  <w:style w:type="character" w:styleId="PlaceholderText">
    <w:name w:val="Placeholder Text"/>
    <w:basedOn w:val="DefaultParagraphFont"/>
    <w:uiPriority w:val="99"/>
    <w:semiHidden/>
    <w:rsid w:val="00244F70"/>
    <w:rPr>
      <w:color w:val="808080"/>
    </w:rPr>
  </w:style>
  <w:style w:type="table" w:styleId="PlainTable1">
    <w:name w:val="Plain Table 1"/>
    <w:basedOn w:val="TableNormal"/>
    <w:uiPriority w:val="41"/>
    <w:rsid w:val="004B053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Heading">
    <w:name w:val="Table Heading"/>
    <w:link w:val="TableHeadingChar"/>
    <w:uiPriority w:val="99"/>
    <w:semiHidden/>
    <w:qFormat/>
    <w:rsid w:val="000E4C5F"/>
    <w:pPr>
      <w:spacing w:before="120" w:after="120"/>
    </w:pPr>
    <w:rPr>
      <w:rFonts w:ascii="Roboto" w:eastAsiaTheme="minorEastAsia" w:hAnsi="Roboto" w:cstheme="minorBidi"/>
      <w:b/>
      <w:color w:val="FFFFFF" w:themeColor="background1"/>
      <w:sz w:val="22"/>
      <w:szCs w:val="24"/>
      <w:lang w:eastAsia="ko-KR"/>
    </w:rPr>
  </w:style>
  <w:style w:type="character" w:customStyle="1" w:styleId="TableHeadingChar">
    <w:name w:val="Table Heading Char"/>
    <w:basedOn w:val="DefaultParagraphFont"/>
    <w:link w:val="TableHeading"/>
    <w:uiPriority w:val="99"/>
    <w:semiHidden/>
    <w:rsid w:val="00263748"/>
    <w:rPr>
      <w:rFonts w:ascii="Roboto" w:eastAsiaTheme="minorEastAsia" w:hAnsi="Roboto" w:cstheme="minorBidi"/>
      <w:b/>
      <w:color w:val="FFFFFF" w:themeColor="background1"/>
      <w:sz w:val="22"/>
      <w:szCs w:val="24"/>
      <w:lang w:eastAsia="ko-KR"/>
    </w:rPr>
  </w:style>
  <w:style w:type="paragraph" w:styleId="Title">
    <w:name w:val="Title"/>
    <w:basedOn w:val="BodyText"/>
    <w:next w:val="BodyText"/>
    <w:link w:val="TitleChar"/>
    <w:uiPriority w:val="6"/>
    <w:qFormat/>
    <w:rsid w:val="001E13DA"/>
    <w:pPr>
      <w:spacing w:before="1200" w:after="0"/>
      <w:contextualSpacing/>
    </w:pPr>
    <w:rPr>
      <w:rFonts w:asciiTheme="majorHAnsi" w:eastAsiaTheme="majorEastAsia" w:hAnsiTheme="majorHAnsi" w:cstheme="majorBidi"/>
      <w:b/>
      <w:color w:val="1B365D" w:themeColor="accent2"/>
      <w:spacing w:val="-10"/>
      <w:kern w:val="28"/>
      <w:sz w:val="64"/>
      <w:szCs w:val="56"/>
    </w:rPr>
  </w:style>
  <w:style w:type="character" w:customStyle="1" w:styleId="TitleChar">
    <w:name w:val="Title Char"/>
    <w:basedOn w:val="DefaultParagraphFont"/>
    <w:link w:val="Title"/>
    <w:uiPriority w:val="6"/>
    <w:rsid w:val="001E13DA"/>
    <w:rPr>
      <w:rFonts w:asciiTheme="majorHAnsi" w:eastAsiaTheme="majorEastAsia" w:hAnsiTheme="majorHAnsi" w:cstheme="majorBidi"/>
      <w:b/>
      <w:color w:val="1B365D" w:themeColor="accent2"/>
      <w:spacing w:val="-10"/>
      <w:kern w:val="28"/>
      <w:sz w:val="64"/>
      <w:szCs w:val="56"/>
    </w:rPr>
  </w:style>
  <w:style w:type="character" w:customStyle="1" w:styleId="Heading5Char">
    <w:name w:val="Heading 5 Char"/>
    <w:basedOn w:val="DefaultParagraphFont"/>
    <w:link w:val="Heading5"/>
    <w:uiPriority w:val="9"/>
    <w:rsid w:val="003F7BB2"/>
    <w:rPr>
      <w:rFonts w:asciiTheme="majorHAnsi" w:eastAsiaTheme="majorEastAsia" w:hAnsiTheme="majorHAnsi" w:cstheme="majorBidi"/>
      <w:color w:val="1B365D" w:themeColor="accent2"/>
      <w:sz w:val="24"/>
      <w:szCs w:val="22"/>
    </w:rPr>
  </w:style>
  <w:style w:type="paragraph" w:customStyle="1" w:styleId="Classification">
    <w:name w:val="Classification"/>
    <w:basedOn w:val="BodyText"/>
    <w:link w:val="ClassificationChar"/>
    <w:uiPriority w:val="99"/>
    <w:rsid w:val="003E2305"/>
    <w:pPr>
      <w:jc w:val="center"/>
    </w:pPr>
    <w:rPr>
      <w:b/>
      <w:bCs/>
      <w:color w:val="FF0000"/>
      <w:szCs w:val="40"/>
      <w:lang w:eastAsia="en-US"/>
    </w:rPr>
  </w:style>
  <w:style w:type="character" w:customStyle="1" w:styleId="ClassificationChar">
    <w:name w:val="Classification Char"/>
    <w:basedOn w:val="BodyTextChar"/>
    <w:link w:val="Classification"/>
    <w:uiPriority w:val="99"/>
    <w:rsid w:val="003E2305"/>
    <w:rPr>
      <w:rFonts w:asciiTheme="minorHAnsi" w:hAnsiTheme="minorHAnsi" w:cs="Arial"/>
      <w:b/>
      <w:bCs/>
      <w:color w:val="FF0000"/>
      <w:szCs w:val="40"/>
      <w:lang w:eastAsia="en-US"/>
    </w:rPr>
  </w:style>
  <w:style w:type="character" w:customStyle="1" w:styleId="FooterChar">
    <w:name w:val="Footer Char"/>
    <w:aliases w:val="blue Char"/>
    <w:basedOn w:val="DefaultParagraphFont"/>
    <w:link w:val="Footer"/>
    <w:uiPriority w:val="99"/>
    <w:semiHidden/>
    <w:rsid w:val="00E05546"/>
    <w:rPr>
      <w:rFonts w:ascii="Roboto" w:hAnsi="Roboto" w:cs="Arial"/>
      <w:szCs w:val="22"/>
    </w:rPr>
  </w:style>
  <w:style w:type="paragraph" w:styleId="ListParagraph">
    <w:name w:val="List Paragraph"/>
    <w:basedOn w:val="Normal"/>
    <w:uiPriority w:val="34"/>
    <w:rsid w:val="00657A41"/>
    <w:pPr>
      <w:spacing w:before="0"/>
      <w:ind w:left="720"/>
      <w:contextualSpacing/>
    </w:pPr>
  </w:style>
  <w:style w:type="character" w:styleId="UnresolvedMention">
    <w:name w:val="Unresolved Mention"/>
    <w:basedOn w:val="DefaultParagraphFont"/>
    <w:uiPriority w:val="99"/>
    <w:semiHidden/>
    <w:unhideWhenUsed/>
    <w:rsid w:val="008A6B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6730">
      <w:bodyDiv w:val="1"/>
      <w:marLeft w:val="0"/>
      <w:marRight w:val="0"/>
      <w:marTop w:val="0"/>
      <w:marBottom w:val="0"/>
      <w:divBdr>
        <w:top w:val="none" w:sz="0" w:space="0" w:color="auto"/>
        <w:left w:val="none" w:sz="0" w:space="0" w:color="auto"/>
        <w:bottom w:val="none" w:sz="0" w:space="0" w:color="auto"/>
        <w:right w:val="none" w:sz="0" w:space="0" w:color="auto"/>
      </w:divBdr>
    </w:div>
    <w:div w:id="47001986">
      <w:bodyDiv w:val="1"/>
      <w:marLeft w:val="0"/>
      <w:marRight w:val="0"/>
      <w:marTop w:val="0"/>
      <w:marBottom w:val="0"/>
      <w:divBdr>
        <w:top w:val="none" w:sz="0" w:space="0" w:color="auto"/>
        <w:left w:val="none" w:sz="0" w:space="0" w:color="auto"/>
        <w:bottom w:val="none" w:sz="0" w:space="0" w:color="auto"/>
        <w:right w:val="none" w:sz="0" w:space="0" w:color="auto"/>
      </w:divBdr>
    </w:div>
    <w:div w:id="243420958">
      <w:bodyDiv w:val="1"/>
      <w:marLeft w:val="0"/>
      <w:marRight w:val="0"/>
      <w:marTop w:val="0"/>
      <w:marBottom w:val="0"/>
      <w:divBdr>
        <w:top w:val="none" w:sz="0" w:space="0" w:color="auto"/>
        <w:left w:val="none" w:sz="0" w:space="0" w:color="auto"/>
        <w:bottom w:val="none" w:sz="0" w:space="0" w:color="auto"/>
        <w:right w:val="none" w:sz="0" w:space="0" w:color="auto"/>
      </w:divBdr>
    </w:div>
    <w:div w:id="280965085">
      <w:bodyDiv w:val="1"/>
      <w:marLeft w:val="0"/>
      <w:marRight w:val="0"/>
      <w:marTop w:val="0"/>
      <w:marBottom w:val="0"/>
      <w:divBdr>
        <w:top w:val="none" w:sz="0" w:space="0" w:color="auto"/>
        <w:left w:val="none" w:sz="0" w:space="0" w:color="auto"/>
        <w:bottom w:val="none" w:sz="0" w:space="0" w:color="auto"/>
        <w:right w:val="none" w:sz="0" w:space="0" w:color="auto"/>
      </w:divBdr>
    </w:div>
    <w:div w:id="373821090">
      <w:bodyDiv w:val="1"/>
      <w:marLeft w:val="0"/>
      <w:marRight w:val="0"/>
      <w:marTop w:val="0"/>
      <w:marBottom w:val="0"/>
      <w:divBdr>
        <w:top w:val="none" w:sz="0" w:space="0" w:color="auto"/>
        <w:left w:val="none" w:sz="0" w:space="0" w:color="auto"/>
        <w:bottom w:val="none" w:sz="0" w:space="0" w:color="auto"/>
        <w:right w:val="none" w:sz="0" w:space="0" w:color="auto"/>
      </w:divBdr>
    </w:div>
    <w:div w:id="385564068">
      <w:bodyDiv w:val="1"/>
      <w:marLeft w:val="0"/>
      <w:marRight w:val="0"/>
      <w:marTop w:val="0"/>
      <w:marBottom w:val="0"/>
      <w:divBdr>
        <w:top w:val="none" w:sz="0" w:space="0" w:color="auto"/>
        <w:left w:val="none" w:sz="0" w:space="0" w:color="auto"/>
        <w:bottom w:val="none" w:sz="0" w:space="0" w:color="auto"/>
        <w:right w:val="none" w:sz="0" w:space="0" w:color="auto"/>
      </w:divBdr>
    </w:div>
    <w:div w:id="417871070">
      <w:bodyDiv w:val="1"/>
      <w:marLeft w:val="0"/>
      <w:marRight w:val="0"/>
      <w:marTop w:val="0"/>
      <w:marBottom w:val="0"/>
      <w:divBdr>
        <w:top w:val="none" w:sz="0" w:space="0" w:color="auto"/>
        <w:left w:val="none" w:sz="0" w:space="0" w:color="auto"/>
        <w:bottom w:val="none" w:sz="0" w:space="0" w:color="auto"/>
        <w:right w:val="none" w:sz="0" w:space="0" w:color="auto"/>
      </w:divBdr>
    </w:div>
    <w:div w:id="532572761">
      <w:bodyDiv w:val="1"/>
      <w:marLeft w:val="0"/>
      <w:marRight w:val="0"/>
      <w:marTop w:val="0"/>
      <w:marBottom w:val="0"/>
      <w:divBdr>
        <w:top w:val="none" w:sz="0" w:space="0" w:color="auto"/>
        <w:left w:val="none" w:sz="0" w:space="0" w:color="auto"/>
        <w:bottom w:val="none" w:sz="0" w:space="0" w:color="auto"/>
        <w:right w:val="none" w:sz="0" w:space="0" w:color="auto"/>
      </w:divBdr>
    </w:div>
    <w:div w:id="565728875">
      <w:bodyDiv w:val="1"/>
      <w:marLeft w:val="0"/>
      <w:marRight w:val="0"/>
      <w:marTop w:val="0"/>
      <w:marBottom w:val="0"/>
      <w:divBdr>
        <w:top w:val="none" w:sz="0" w:space="0" w:color="auto"/>
        <w:left w:val="none" w:sz="0" w:space="0" w:color="auto"/>
        <w:bottom w:val="none" w:sz="0" w:space="0" w:color="auto"/>
        <w:right w:val="none" w:sz="0" w:space="0" w:color="auto"/>
      </w:divBdr>
    </w:div>
    <w:div w:id="789399321">
      <w:bodyDiv w:val="1"/>
      <w:marLeft w:val="0"/>
      <w:marRight w:val="0"/>
      <w:marTop w:val="0"/>
      <w:marBottom w:val="0"/>
      <w:divBdr>
        <w:top w:val="none" w:sz="0" w:space="0" w:color="auto"/>
        <w:left w:val="none" w:sz="0" w:space="0" w:color="auto"/>
        <w:bottom w:val="none" w:sz="0" w:space="0" w:color="auto"/>
        <w:right w:val="none" w:sz="0" w:space="0" w:color="auto"/>
      </w:divBdr>
    </w:div>
    <w:div w:id="807405052">
      <w:bodyDiv w:val="1"/>
      <w:marLeft w:val="0"/>
      <w:marRight w:val="0"/>
      <w:marTop w:val="0"/>
      <w:marBottom w:val="0"/>
      <w:divBdr>
        <w:top w:val="none" w:sz="0" w:space="0" w:color="auto"/>
        <w:left w:val="none" w:sz="0" w:space="0" w:color="auto"/>
        <w:bottom w:val="none" w:sz="0" w:space="0" w:color="auto"/>
        <w:right w:val="none" w:sz="0" w:space="0" w:color="auto"/>
      </w:divBdr>
    </w:div>
    <w:div w:id="837383915">
      <w:bodyDiv w:val="1"/>
      <w:marLeft w:val="0"/>
      <w:marRight w:val="0"/>
      <w:marTop w:val="0"/>
      <w:marBottom w:val="0"/>
      <w:divBdr>
        <w:top w:val="none" w:sz="0" w:space="0" w:color="auto"/>
        <w:left w:val="none" w:sz="0" w:space="0" w:color="auto"/>
        <w:bottom w:val="none" w:sz="0" w:space="0" w:color="auto"/>
        <w:right w:val="none" w:sz="0" w:space="0" w:color="auto"/>
      </w:divBdr>
    </w:div>
    <w:div w:id="893274678">
      <w:bodyDiv w:val="1"/>
      <w:marLeft w:val="0"/>
      <w:marRight w:val="0"/>
      <w:marTop w:val="0"/>
      <w:marBottom w:val="0"/>
      <w:divBdr>
        <w:top w:val="none" w:sz="0" w:space="0" w:color="auto"/>
        <w:left w:val="none" w:sz="0" w:space="0" w:color="auto"/>
        <w:bottom w:val="none" w:sz="0" w:space="0" w:color="auto"/>
        <w:right w:val="none" w:sz="0" w:space="0" w:color="auto"/>
      </w:divBdr>
    </w:div>
    <w:div w:id="991981001">
      <w:bodyDiv w:val="1"/>
      <w:marLeft w:val="0"/>
      <w:marRight w:val="0"/>
      <w:marTop w:val="0"/>
      <w:marBottom w:val="0"/>
      <w:divBdr>
        <w:top w:val="none" w:sz="0" w:space="0" w:color="auto"/>
        <w:left w:val="none" w:sz="0" w:space="0" w:color="auto"/>
        <w:bottom w:val="none" w:sz="0" w:space="0" w:color="auto"/>
        <w:right w:val="none" w:sz="0" w:space="0" w:color="auto"/>
      </w:divBdr>
    </w:div>
    <w:div w:id="1035886030">
      <w:bodyDiv w:val="1"/>
      <w:marLeft w:val="0"/>
      <w:marRight w:val="0"/>
      <w:marTop w:val="0"/>
      <w:marBottom w:val="0"/>
      <w:divBdr>
        <w:top w:val="none" w:sz="0" w:space="0" w:color="auto"/>
        <w:left w:val="none" w:sz="0" w:space="0" w:color="auto"/>
        <w:bottom w:val="none" w:sz="0" w:space="0" w:color="auto"/>
        <w:right w:val="none" w:sz="0" w:space="0" w:color="auto"/>
      </w:divBdr>
    </w:div>
    <w:div w:id="1158687982">
      <w:bodyDiv w:val="1"/>
      <w:marLeft w:val="0"/>
      <w:marRight w:val="0"/>
      <w:marTop w:val="0"/>
      <w:marBottom w:val="0"/>
      <w:divBdr>
        <w:top w:val="none" w:sz="0" w:space="0" w:color="auto"/>
        <w:left w:val="none" w:sz="0" w:space="0" w:color="auto"/>
        <w:bottom w:val="none" w:sz="0" w:space="0" w:color="auto"/>
        <w:right w:val="none" w:sz="0" w:space="0" w:color="auto"/>
      </w:divBdr>
    </w:div>
    <w:div w:id="1284573473">
      <w:bodyDiv w:val="1"/>
      <w:marLeft w:val="0"/>
      <w:marRight w:val="0"/>
      <w:marTop w:val="0"/>
      <w:marBottom w:val="0"/>
      <w:divBdr>
        <w:top w:val="none" w:sz="0" w:space="0" w:color="auto"/>
        <w:left w:val="none" w:sz="0" w:space="0" w:color="auto"/>
        <w:bottom w:val="none" w:sz="0" w:space="0" w:color="auto"/>
        <w:right w:val="none" w:sz="0" w:space="0" w:color="auto"/>
      </w:divBdr>
    </w:div>
    <w:div w:id="1295595128">
      <w:bodyDiv w:val="1"/>
      <w:marLeft w:val="0"/>
      <w:marRight w:val="0"/>
      <w:marTop w:val="0"/>
      <w:marBottom w:val="0"/>
      <w:divBdr>
        <w:top w:val="none" w:sz="0" w:space="0" w:color="auto"/>
        <w:left w:val="none" w:sz="0" w:space="0" w:color="auto"/>
        <w:bottom w:val="none" w:sz="0" w:space="0" w:color="auto"/>
        <w:right w:val="none" w:sz="0" w:space="0" w:color="auto"/>
      </w:divBdr>
    </w:div>
    <w:div w:id="1307396080">
      <w:bodyDiv w:val="1"/>
      <w:marLeft w:val="0"/>
      <w:marRight w:val="0"/>
      <w:marTop w:val="0"/>
      <w:marBottom w:val="0"/>
      <w:divBdr>
        <w:top w:val="none" w:sz="0" w:space="0" w:color="auto"/>
        <w:left w:val="none" w:sz="0" w:space="0" w:color="auto"/>
        <w:bottom w:val="none" w:sz="0" w:space="0" w:color="auto"/>
        <w:right w:val="none" w:sz="0" w:space="0" w:color="auto"/>
      </w:divBdr>
    </w:div>
    <w:div w:id="1314062664">
      <w:bodyDiv w:val="1"/>
      <w:marLeft w:val="0"/>
      <w:marRight w:val="0"/>
      <w:marTop w:val="0"/>
      <w:marBottom w:val="0"/>
      <w:divBdr>
        <w:top w:val="none" w:sz="0" w:space="0" w:color="auto"/>
        <w:left w:val="none" w:sz="0" w:space="0" w:color="auto"/>
        <w:bottom w:val="none" w:sz="0" w:space="0" w:color="auto"/>
        <w:right w:val="none" w:sz="0" w:space="0" w:color="auto"/>
      </w:divBdr>
    </w:div>
    <w:div w:id="1362048338">
      <w:bodyDiv w:val="1"/>
      <w:marLeft w:val="0"/>
      <w:marRight w:val="0"/>
      <w:marTop w:val="0"/>
      <w:marBottom w:val="0"/>
      <w:divBdr>
        <w:top w:val="none" w:sz="0" w:space="0" w:color="auto"/>
        <w:left w:val="none" w:sz="0" w:space="0" w:color="auto"/>
        <w:bottom w:val="none" w:sz="0" w:space="0" w:color="auto"/>
        <w:right w:val="none" w:sz="0" w:space="0" w:color="auto"/>
      </w:divBdr>
    </w:div>
    <w:div w:id="1396004745">
      <w:bodyDiv w:val="1"/>
      <w:marLeft w:val="0"/>
      <w:marRight w:val="0"/>
      <w:marTop w:val="0"/>
      <w:marBottom w:val="0"/>
      <w:divBdr>
        <w:top w:val="none" w:sz="0" w:space="0" w:color="auto"/>
        <w:left w:val="none" w:sz="0" w:space="0" w:color="auto"/>
        <w:bottom w:val="none" w:sz="0" w:space="0" w:color="auto"/>
        <w:right w:val="none" w:sz="0" w:space="0" w:color="auto"/>
      </w:divBdr>
    </w:div>
    <w:div w:id="1397163149">
      <w:bodyDiv w:val="1"/>
      <w:marLeft w:val="0"/>
      <w:marRight w:val="0"/>
      <w:marTop w:val="0"/>
      <w:marBottom w:val="0"/>
      <w:divBdr>
        <w:top w:val="none" w:sz="0" w:space="0" w:color="auto"/>
        <w:left w:val="none" w:sz="0" w:space="0" w:color="auto"/>
        <w:bottom w:val="none" w:sz="0" w:space="0" w:color="auto"/>
        <w:right w:val="none" w:sz="0" w:space="0" w:color="auto"/>
      </w:divBdr>
    </w:div>
    <w:div w:id="1546677841">
      <w:bodyDiv w:val="1"/>
      <w:marLeft w:val="0"/>
      <w:marRight w:val="0"/>
      <w:marTop w:val="0"/>
      <w:marBottom w:val="0"/>
      <w:divBdr>
        <w:top w:val="none" w:sz="0" w:space="0" w:color="auto"/>
        <w:left w:val="none" w:sz="0" w:space="0" w:color="auto"/>
        <w:bottom w:val="none" w:sz="0" w:space="0" w:color="auto"/>
        <w:right w:val="none" w:sz="0" w:space="0" w:color="auto"/>
      </w:divBdr>
    </w:div>
    <w:div w:id="1561819433">
      <w:bodyDiv w:val="1"/>
      <w:marLeft w:val="0"/>
      <w:marRight w:val="0"/>
      <w:marTop w:val="0"/>
      <w:marBottom w:val="0"/>
      <w:divBdr>
        <w:top w:val="none" w:sz="0" w:space="0" w:color="auto"/>
        <w:left w:val="none" w:sz="0" w:space="0" w:color="auto"/>
        <w:bottom w:val="none" w:sz="0" w:space="0" w:color="auto"/>
        <w:right w:val="none" w:sz="0" w:space="0" w:color="auto"/>
      </w:divBdr>
    </w:div>
    <w:div w:id="1595474744">
      <w:bodyDiv w:val="1"/>
      <w:marLeft w:val="0"/>
      <w:marRight w:val="0"/>
      <w:marTop w:val="0"/>
      <w:marBottom w:val="0"/>
      <w:divBdr>
        <w:top w:val="none" w:sz="0" w:space="0" w:color="auto"/>
        <w:left w:val="none" w:sz="0" w:space="0" w:color="auto"/>
        <w:bottom w:val="none" w:sz="0" w:space="0" w:color="auto"/>
        <w:right w:val="none" w:sz="0" w:space="0" w:color="auto"/>
      </w:divBdr>
    </w:div>
    <w:div w:id="1622566545">
      <w:bodyDiv w:val="1"/>
      <w:marLeft w:val="0"/>
      <w:marRight w:val="0"/>
      <w:marTop w:val="0"/>
      <w:marBottom w:val="0"/>
      <w:divBdr>
        <w:top w:val="none" w:sz="0" w:space="0" w:color="auto"/>
        <w:left w:val="none" w:sz="0" w:space="0" w:color="auto"/>
        <w:bottom w:val="none" w:sz="0" w:space="0" w:color="auto"/>
        <w:right w:val="none" w:sz="0" w:space="0" w:color="auto"/>
      </w:divBdr>
    </w:div>
    <w:div w:id="1722367615">
      <w:bodyDiv w:val="1"/>
      <w:marLeft w:val="0"/>
      <w:marRight w:val="0"/>
      <w:marTop w:val="0"/>
      <w:marBottom w:val="0"/>
      <w:divBdr>
        <w:top w:val="none" w:sz="0" w:space="0" w:color="auto"/>
        <w:left w:val="none" w:sz="0" w:space="0" w:color="auto"/>
        <w:bottom w:val="none" w:sz="0" w:space="0" w:color="auto"/>
        <w:right w:val="none" w:sz="0" w:space="0" w:color="auto"/>
      </w:divBdr>
    </w:div>
    <w:div w:id="1872723726">
      <w:bodyDiv w:val="1"/>
      <w:marLeft w:val="0"/>
      <w:marRight w:val="0"/>
      <w:marTop w:val="0"/>
      <w:marBottom w:val="0"/>
      <w:divBdr>
        <w:top w:val="none" w:sz="0" w:space="0" w:color="auto"/>
        <w:left w:val="none" w:sz="0" w:space="0" w:color="auto"/>
        <w:bottom w:val="none" w:sz="0" w:space="0" w:color="auto"/>
        <w:right w:val="none" w:sz="0" w:space="0" w:color="auto"/>
      </w:divBdr>
    </w:div>
    <w:div w:id="1903783223">
      <w:bodyDiv w:val="1"/>
      <w:marLeft w:val="0"/>
      <w:marRight w:val="0"/>
      <w:marTop w:val="0"/>
      <w:marBottom w:val="0"/>
      <w:divBdr>
        <w:top w:val="none" w:sz="0" w:space="0" w:color="auto"/>
        <w:left w:val="none" w:sz="0" w:space="0" w:color="auto"/>
        <w:bottom w:val="none" w:sz="0" w:space="0" w:color="auto"/>
        <w:right w:val="none" w:sz="0" w:space="0" w:color="auto"/>
      </w:divBdr>
    </w:div>
    <w:div w:id="1918441418">
      <w:bodyDiv w:val="1"/>
      <w:marLeft w:val="0"/>
      <w:marRight w:val="0"/>
      <w:marTop w:val="0"/>
      <w:marBottom w:val="0"/>
      <w:divBdr>
        <w:top w:val="none" w:sz="0" w:space="0" w:color="auto"/>
        <w:left w:val="none" w:sz="0" w:space="0" w:color="auto"/>
        <w:bottom w:val="none" w:sz="0" w:space="0" w:color="auto"/>
        <w:right w:val="none" w:sz="0" w:space="0" w:color="auto"/>
      </w:divBdr>
    </w:div>
    <w:div w:id="1961181077">
      <w:bodyDiv w:val="1"/>
      <w:marLeft w:val="0"/>
      <w:marRight w:val="0"/>
      <w:marTop w:val="0"/>
      <w:marBottom w:val="0"/>
      <w:divBdr>
        <w:top w:val="none" w:sz="0" w:space="0" w:color="auto"/>
        <w:left w:val="none" w:sz="0" w:space="0" w:color="auto"/>
        <w:bottom w:val="none" w:sz="0" w:space="0" w:color="auto"/>
        <w:right w:val="none" w:sz="0" w:space="0" w:color="auto"/>
      </w:divBdr>
    </w:div>
    <w:div w:id="1985347877">
      <w:bodyDiv w:val="1"/>
      <w:marLeft w:val="0"/>
      <w:marRight w:val="0"/>
      <w:marTop w:val="0"/>
      <w:marBottom w:val="0"/>
      <w:divBdr>
        <w:top w:val="none" w:sz="0" w:space="0" w:color="auto"/>
        <w:left w:val="none" w:sz="0" w:space="0" w:color="auto"/>
        <w:bottom w:val="none" w:sz="0" w:space="0" w:color="auto"/>
        <w:right w:val="none" w:sz="0" w:space="0" w:color="auto"/>
      </w:divBdr>
    </w:div>
    <w:div w:id="2035694917">
      <w:bodyDiv w:val="1"/>
      <w:marLeft w:val="0"/>
      <w:marRight w:val="0"/>
      <w:marTop w:val="0"/>
      <w:marBottom w:val="0"/>
      <w:divBdr>
        <w:top w:val="none" w:sz="0" w:space="0" w:color="auto"/>
        <w:left w:val="none" w:sz="0" w:space="0" w:color="auto"/>
        <w:bottom w:val="none" w:sz="0" w:space="0" w:color="auto"/>
        <w:right w:val="none" w:sz="0" w:space="0" w:color="auto"/>
      </w:divBdr>
    </w:div>
    <w:div w:id="2039112630">
      <w:bodyDiv w:val="1"/>
      <w:marLeft w:val="0"/>
      <w:marRight w:val="0"/>
      <w:marTop w:val="0"/>
      <w:marBottom w:val="0"/>
      <w:divBdr>
        <w:top w:val="none" w:sz="0" w:space="0" w:color="auto"/>
        <w:left w:val="none" w:sz="0" w:space="0" w:color="auto"/>
        <w:bottom w:val="none" w:sz="0" w:space="0" w:color="auto"/>
        <w:right w:val="none" w:sz="0" w:space="0" w:color="auto"/>
      </w:divBdr>
    </w:div>
    <w:div w:id="2050639343">
      <w:bodyDiv w:val="1"/>
      <w:marLeft w:val="0"/>
      <w:marRight w:val="0"/>
      <w:marTop w:val="0"/>
      <w:marBottom w:val="0"/>
      <w:divBdr>
        <w:top w:val="none" w:sz="0" w:space="0" w:color="auto"/>
        <w:left w:val="none" w:sz="0" w:space="0" w:color="auto"/>
        <w:bottom w:val="none" w:sz="0" w:space="0" w:color="auto"/>
        <w:right w:val="none" w:sz="0" w:space="0" w:color="auto"/>
      </w:divBdr>
    </w:div>
    <w:div w:id="206884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88043133p.sharepoint.com/sites/OfficeTemplates/Shared%20Documents/corp-op-a4-short-nocover-blue.dotx" TargetMode="External"/></Relationships>
</file>

<file path=word/theme/theme1.xml><?xml version="1.0" encoding="utf-8"?>
<a:theme xmlns:a="http://schemas.openxmlformats.org/drawingml/2006/main" name="Office Theme">
  <a:themeElements>
    <a:clrScheme name="Services Australia">
      <a:dk1>
        <a:sysClr val="windowText" lastClr="000000"/>
      </a:dk1>
      <a:lt1>
        <a:sysClr val="window" lastClr="FFFFFF"/>
      </a:lt1>
      <a:dk2>
        <a:srgbClr val="75787B"/>
      </a:dk2>
      <a:lt2>
        <a:srgbClr val="E2E3E7"/>
      </a:lt2>
      <a:accent1>
        <a:srgbClr val="00B5E2"/>
      </a:accent1>
      <a:accent2>
        <a:srgbClr val="1B365D"/>
      </a:accent2>
      <a:accent3>
        <a:srgbClr val="FF8674"/>
      </a:accent3>
      <a:accent4>
        <a:srgbClr val="4B384C"/>
      </a:accent4>
      <a:accent5>
        <a:srgbClr val="6F263D"/>
      </a:accent5>
      <a:accent6>
        <a:srgbClr val="A5A5A5"/>
      </a:accent6>
      <a:hlink>
        <a:srgbClr val="1B365D"/>
      </a:hlink>
      <a:folHlink>
        <a:srgbClr val="1B365D"/>
      </a:folHlink>
    </a:clrScheme>
    <a:fontScheme name="SA font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80E34A52F76145811F6E9D7E68DC3D" ma:contentTypeVersion="4" ma:contentTypeDescription="Create a new document." ma:contentTypeScope="" ma:versionID="7790940b5a063f81b5f7aa65f09c934d">
  <xsd:schema xmlns:xsd="http://www.w3.org/2001/XMLSchema" xmlns:xs="http://www.w3.org/2001/XMLSchema" xmlns:p="http://schemas.microsoft.com/office/2006/metadata/properties" xmlns:ns2="3d054db3-a3e6-4dbd-aa10-6026ba02ac3f" targetNamespace="http://schemas.microsoft.com/office/2006/metadata/properties" ma:root="true" ma:fieldsID="0032570ff2eb5c9627747f4acd243b56" ns2:_="">
    <xsd:import namespace="3d054db3-a3e6-4dbd-aa10-6026ba02ac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054db3-a3e6-4dbd-aa10-6026ba02a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580AA-41E9-4B5D-B156-C6A925DCA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054db3-a3e6-4dbd-aa10-6026ba02ac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ED498-AC02-463C-815B-10E6B2EBDF59}">
  <ds:schemaRefs>
    <ds:schemaRef ds:uri="http://schemas.microsoft.com/sharepoint/v3/contenttype/forms"/>
  </ds:schemaRefs>
</ds:datastoreItem>
</file>

<file path=customXml/itemProps3.xml><?xml version="1.0" encoding="utf-8"?>
<ds:datastoreItem xmlns:ds="http://schemas.openxmlformats.org/officeDocument/2006/customXml" ds:itemID="{BD77A567-8FB9-4F42-A81A-47F2258C3C4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corp-op-a4-short-nocover-blue.dotx</Template>
  <TotalTime>0</TotalTime>
  <Pages>7</Pages>
  <Words>2619</Words>
  <Characters>13753</Characters>
  <DocSecurity>0</DocSecurity>
  <Lines>416</Lines>
  <Paragraphs>194</Paragraphs>
  <ScaleCrop>false</ScaleCrop>
  <HeadingPairs>
    <vt:vector size="2" baseType="variant">
      <vt:variant>
        <vt:lpstr>Title</vt:lpstr>
      </vt:variant>
      <vt:variant>
        <vt:i4>1</vt:i4>
      </vt:variant>
    </vt:vector>
  </HeadingPairs>
  <TitlesOfParts>
    <vt:vector size="1" baseType="lpstr">
      <vt:lpstr>corp-op-a4-short-nocover-blue</vt:lpstr>
    </vt:vector>
  </TitlesOfParts>
  <Manager/>
  <Company/>
  <LinksUpToDate>false</LinksUpToDate>
  <CharactersWithSpaces>16178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Services Australia - Protect yourself from scams transcript</dc:title>
  <dc:subject/>
  <dc:creator>Services Australia</dc:creator>
  <dc:description/>
  <cp:lastModifiedBy/>
  <dcterms:created xsi:type="dcterms:W3CDTF">2026-05-27T00:03:00Z</dcterms:created>
  <dcterms:modified xsi:type="dcterms:W3CDTF">2026-05-27T04:56:00Z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50e755fc,16757922,1089a44e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33dcf14b,4b54bb00,161287d6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40e82d99-dbf6-4839-b1ef-e3c26ab15f73_Enabled">
    <vt:lpwstr>true</vt:lpwstr>
  </property>
  <property fmtid="{D5CDD505-2E9C-101B-9397-08002B2CF9AE}" pid="9" name="MSIP_Label_40e82d99-dbf6-4839-b1ef-e3c26ab15f73_SetDate">
    <vt:lpwstr>2026-04-14T04:24:05Z</vt:lpwstr>
  </property>
  <property fmtid="{D5CDD505-2E9C-101B-9397-08002B2CF9AE}" pid="10" name="MSIP_Label_40e82d99-dbf6-4839-b1ef-e3c26ab15f73_Method">
    <vt:lpwstr>Privileged</vt:lpwstr>
  </property>
  <property fmtid="{D5CDD505-2E9C-101B-9397-08002B2CF9AE}" pid="11" name="MSIP_Label_40e82d99-dbf6-4839-b1ef-e3c26ab15f73_Name">
    <vt:lpwstr>lbl-official</vt:lpwstr>
  </property>
  <property fmtid="{D5CDD505-2E9C-101B-9397-08002B2CF9AE}" pid="12" name="MSIP_Label_40e82d99-dbf6-4839-b1ef-e3c26ab15f73_SiteId">
    <vt:lpwstr>627250e6-3e29-4861-a084-aad68ccfcccc</vt:lpwstr>
  </property>
  <property fmtid="{D5CDD505-2E9C-101B-9397-08002B2CF9AE}" pid="13" name="MSIP_Label_40e82d99-dbf6-4839-b1ef-e3c26ab15f73_ActionId">
    <vt:lpwstr>2df99c60-eac5-408a-a9b9-7c9093dddfe8</vt:lpwstr>
  </property>
  <property fmtid="{D5CDD505-2E9C-101B-9397-08002B2CF9AE}" pid="14" name="MSIP_Label_40e82d99-dbf6-4839-b1ef-e3c26ab15f73_ContentBits">
    <vt:lpwstr>3</vt:lpwstr>
  </property>
  <property fmtid="{D5CDD505-2E9C-101B-9397-08002B2CF9AE}" pid="15" name="MSIP_Label_40e82d99-dbf6-4839-b1ef-e3c26ab15f73_Tag">
    <vt:lpwstr>10, 0, 1, 1</vt:lpwstr>
  </property>
  <property fmtid="{D5CDD505-2E9C-101B-9397-08002B2CF9AE}" pid="16" name="ContentTypeId">
    <vt:lpwstr>0x010100F880E34A52F76145811F6E9D7E68DC3D</vt:lpwstr>
  </property>
</Properties>
</file>