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9EC" w:rsidRDefault="00A35B12" w:rsidP="006209EC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What do I do if my </w:t>
      </w:r>
      <w:r w:rsidR="001C512B">
        <w:rPr>
          <w:b/>
          <w:sz w:val="28"/>
          <w:szCs w:val="28"/>
        </w:rPr>
        <w:t xml:space="preserve">farm or business income </w:t>
      </w:r>
      <w:r>
        <w:rPr>
          <w:b/>
          <w:sz w:val="28"/>
          <w:szCs w:val="28"/>
        </w:rPr>
        <w:t>changes?</w:t>
      </w:r>
    </w:p>
    <w:p w:rsidR="006209EC" w:rsidRPr="007F16D4" w:rsidRDefault="006209EC" w:rsidP="006209EC">
      <w:pPr>
        <w:rPr>
          <w:rFonts w:cstheme="minorHAnsi"/>
        </w:rPr>
      </w:pPr>
      <w:r w:rsidRPr="007F16D4">
        <w:rPr>
          <w:rFonts w:cstheme="minorHAnsi"/>
        </w:rPr>
        <w:t xml:space="preserve">If </w:t>
      </w:r>
      <w:proofErr w:type="gramStart"/>
      <w:r w:rsidRPr="007F16D4">
        <w:rPr>
          <w:rFonts w:cstheme="minorHAnsi"/>
        </w:rPr>
        <w:t>you’re</w:t>
      </w:r>
      <w:proofErr w:type="gramEnd"/>
      <w:r w:rsidRPr="007F16D4">
        <w:rPr>
          <w:rFonts w:cstheme="minorHAnsi"/>
        </w:rPr>
        <w:t xml:space="preserve"> receiving a payment from </w:t>
      </w:r>
      <w:r w:rsidR="00E86C56">
        <w:rPr>
          <w:rFonts w:cstheme="minorHAnsi"/>
        </w:rPr>
        <w:t>us</w:t>
      </w:r>
      <w:r w:rsidRPr="007F16D4">
        <w:rPr>
          <w:rFonts w:cstheme="minorHAnsi"/>
        </w:rPr>
        <w:t xml:space="preserve"> and running your own business or farm, the assessment of your income </w:t>
      </w:r>
      <w:r w:rsidR="00FB340D">
        <w:rPr>
          <w:rFonts w:cstheme="minorHAnsi"/>
        </w:rPr>
        <w:t xml:space="preserve">may be </w:t>
      </w:r>
      <w:r w:rsidRPr="007F16D4">
        <w:rPr>
          <w:rFonts w:cstheme="minorHAnsi"/>
        </w:rPr>
        <w:t xml:space="preserve">based on your latest tax returns. Sometimes, though, your personal or business circumstances change and your last tax return </w:t>
      </w:r>
      <w:proofErr w:type="gramStart"/>
      <w:r w:rsidRPr="007F16D4">
        <w:rPr>
          <w:rFonts w:cstheme="minorHAnsi"/>
        </w:rPr>
        <w:t>doesn’t</w:t>
      </w:r>
      <w:proofErr w:type="gramEnd"/>
      <w:r w:rsidRPr="007F16D4">
        <w:rPr>
          <w:rFonts w:cstheme="minorHAnsi"/>
        </w:rPr>
        <w:t xml:space="preserve"> properly show what your income for this year is going to be.</w:t>
      </w:r>
    </w:p>
    <w:p w:rsidR="006209EC" w:rsidRDefault="006209EC" w:rsidP="006209EC">
      <w:pPr>
        <w:rPr>
          <w:rFonts w:cstheme="minorHAnsi"/>
        </w:rPr>
      </w:pPr>
      <w:r w:rsidRPr="007F16D4">
        <w:rPr>
          <w:rFonts w:cstheme="minorHAnsi"/>
        </w:rPr>
        <w:t xml:space="preserve">You can lodge an interim profit and loss statement or an estimate of your new income for this financial year if you think there’s been a big change. </w:t>
      </w:r>
      <w:r w:rsidR="00E86C56">
        <w:rPr>
          <w:rFonts w:cstheme="minorHAnsi"/>
        </w:rPr>
        <w:t>We</w:t>
      </w:r>
      <w:r w:rsidRPr="007F16D4">
        <w:rPr>
          <w:rFonts w:cstheme="minorHAnsi"/>
        </w:rPr>
        <w:t xml:space="preserve"> may be able to use that estimate as the way your payments </w:t>
      </w:r>
      <w:proofErr w:type="gramStart"/>
      <w:r w:rsidRPr="007F16D4">
        <w:rPr>
          <w:rFonts w:cstheme="minorHAnsi"/>
        </w:rPr>
        <w:t>are worked out</w:t>
      </w:r>
      <w:proofErr w:type="gramEnd"/>
      <w:r w:rsidRPr="007F16D4">
        <w:rPr>
          <w:rFonts w:cstheme="minorHAnsi"/>
        </w:rPr>
        <w:t xml:space="preserve"> for the rest of the financial year.</w:t>
      </w:r>
    </w:p>
    <w:p w:rsidR="00FB340D" w:rsidRPr="00163021" w:rsidRDefault="00FB340D" w:rsidP="00FB340D">
      <w:pPr>
        <w:spacing w:afterLines="120" w:after="288"/>
        <w:rPr>
          <w:rFonts w:cstheme="minorHAnsi"/>
          <w:bCs/>
          <w:iCs/>
          <w:color w:val="323E4F" w:themeColor="text2" w:themeShade="BF"/>
        </w:rPr>
      </w:pPr>
      <w:r w:rsidRPr="00163021">
        <w:rPr>
          <w:rFonts w:cstheme="minorHAnsi"/>
          <w:bCs/>
          <w:iCs/>
          <w:color w:val="323E4F" w:themeColor="text2" w:themeShade="BF"/>
        </w:rPr>
        <w:t>Sometimes we don’</w:t>
      </w:r>
      <w:r w:rsidRPr="00FB340D">
        <w:rPr>
          <w:rFonts w:cstheme="minorHAnsi"/>
          <w:bCs/>
          <w:iCs/>
          <w:color w:val="323E4F" w:themeColor="text2" w:themeShade="BF"/>
        </w:rPr>
        <w:t>t use your tax returns and you may need to provide oth</w:t>
      </w:r>
      <w:r w:rsidRPr="00163021">
        <w:rPr>
          <w:rFonts w:cstheme="minorHAnsi"/>
          <w:bCs/>
          <w:iCs/>
          <w:color w:val="323E4F" w:themeColor="text2" w:themeShade="BF"/>
        </w:rPr>
        <w:t>er information to assess your income.</w:t>
      </w:r>
    </w:p>
    <w:p w:rsidR="00FB340D" w:rsidRPr="007F16D4" w:rsidRDefault="00FB340D" w:rsidP="006209EC">
      <w:pPr>
        <w:rPr>
          <w:rFonts w:cstheme="minorHAnsi"/>
        </w:rPr>
      </w:pPr>
    </w:p>
    <w:p w:rsidR="001E37C9" w:rsidRDefault="00F05192" w:rsidP="006209EC"/>
    <w:sectPr w:rsidR="001E37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40E6A"/>
    <w:multiLevelType w:val="hybridMultilevel"/>
    <w:tmpl w:val="75049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01AB9"/>
    <w:multiLevelType w:val="hybridMultilevel"/>
    <w:tmpl w:val="AAA89C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EB"/>
    <w:rsid w:val="00163021"/>
    <w:rsid w:val="001C512B"/>
    <w:rsid w:val="003416AB"/>
    <w:rsid w:val="00422086"/>
    <w:rsid w:val="005E54EB"/>
    <w:rsid w:val="006209EC"/>
    <w:rsid w:val="007F16D4"/>
    <w:rsid w:val="009E1585"/>
    <w:rsid w:val="00A3422B"/>
    <w:rsid w:val="00A35B12"/>
    <w:rsid w:val="00A536F5"/>
    <w:rsid w:val="00B773A2"/>
    <w:rsid w:val="00E86C56"/>
    <w:rsid w:val="00F05192"/>
    <w:rsid w:val="00F31BDB"/>
    <w:rsid w:val="00FA24D8"/>
    <w:rsid w:val="00FB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4DC311-A7F1-4FB6-8E50-18BEF388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4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4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4E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54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4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4E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4E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4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4E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536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Services Australia</dc:creator>
  <cp:keywords/>
  <dc:description/>
  <cp:lastModifiedBy>McLoughlin, Andrea</cp:lastModifiedBy>
  <cp:revision>2</cp:revision>
  <dcterms:created xsi:type="dcterms:W3CDTF">2020-06-10T23:54:00Z</dcterms:created>
  <dcterms:modified xsi:type="dcterms:W3CDTF">2020-06-10T23:54:00Z</dcterms:modified>
</cp:coreProperties>
</file>