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1688C" w14:textId="38ECEF8E" w:rsidR="6566C08B" w:rsidRDefault="6566C08B" w:rsidP="32CA4947">
      <w:pPr>
        <w:spacing w:after="160" w:line="259" w:lineRule="auto"/>
        <w:rPr>
          <w:rFonts w:asciiTheme="majorHAnsi" w:eastAsiaTheme="majorEastAsia" w:hAnsiTheme="majorHAnsi" w:cstheme="majorBidi"/>
          <w:b/>
          <w:bCs/>
          <w:sz w:val="32"/>
          <w:szCs w:val="32"/>
          <w:lang w:eastAsia="en-US"/>
        </w:rPr>
      </w:pPr>
      <w:r w:rsidRPr="32CA4947">
        <w:rPr>
          <w:rFonts w:asciiTheme="majorHAnsi" w:eastAsiaTheme="majorEastAsia" w:hAnsiTheme="majorHAnsi" w:cstheme="majorBidi"/>
          <w:b/>
          <w:bCs/>
          <w:sz w:val="32"/>
          <w:szCs w:val="32"/>
          <w:lang w:eastAsia="en-US"/>
        </w:rPr>
        <w:t>Services Australia – Aged Care Service Offer transcript</w:t>
      </w:r>
    </w:p>
    <w:p w14:paraId="1FE2DFA1" w14:textId="0BCCB13F" w:rsidR="004C5582" w:rsidRPr="004C5582" w:rsidRDefault="004C5582" w:rsidP="32CA4947">
      <w:pPr>
        <w:spacing w:after="160" w:line="259" w:lineRule="auto"/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</w:pPr>
      <w:bookmarkStart w:id="0" w:name="_Toc142718988"/>
      <w:r w:rsidRPr="32CA4947"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  <w:t>If you need expert information on aged care, Services Australia can help</w:t>
      </w:r>
      <w:r w:rsidR="1DA6CDB1" w:rsidRPr="32CA4947"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  <w:t>.</w:t>
      </w:r>
    </w:p>
    <w:p w14:paraId="0E2F3F2B" w14:textId="77777777" w:rsidR="004C5582" w:rsidRPr="004C5582" w:rsidRDefault="004C5582" w:rsidP="32CA4947">
      <w:pPr>
        <w:spacing w:after="160" w:line="259" w:lineRule="auto"/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32CA4947"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  <w:t>If you’re starting out on your aged care journey, you might only need general information. Our Service Officers can help you in person or over the phone with general information about:</w:t>
      </w:r>
    </w:p>
    <w:p w14:paraId="45970ADF" w14:textId="77777777" w:rsidR="004C5582" w:rsidRPr="004C5582" w:rsidRDefault="004C5582" w:rsidP="32CA4947">
      <w:pPr>
        <w:numPr>
          <w:ilvl w:val="0"/>
          <w:numId w:val="23"/>
        </w:numPr>
        <w:spacing w:after="160" w:line="259" w:lineRule="auto"/>
        <w:contextualSpacing/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32CA4947"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using the </w:t>
      </w:r>
      <w:proofErr w:type="spellStart"/>
      <w:r w:rsidRPr="32CA4947"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  <w:t>myagedcare</w:t>
      </w:r>
      <w:proofErr w:type="spellEnd"/>
      <w:r w:rsidRPr="32CA4947"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website, </w:t>
      </w:r>
    </w:p>
    <w:p w14:paraId="4E88D3F8" w14:textId="77777777" w:rsidR="004C5582" w:rsidRPr="004C5582" w:rsidRDefault="004C5582" w:rsidP="32CA4947">
      <w:pPr>
        <w:numPr>
          <w:ilvl w:val="0"/>
          <w:numId w:val="23"/>
        </w:numPr>
        <w:spacing w:after="160" w:line="259" w:lineRule="auto"/>
        <w:contextualSpacing/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32CA4947"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accessing the My Aged Care contact centre, </w:t>
      </w:r>
    </w:p>
    <w:p w14:paraId="7238AB74" w14:textId="3BF967B3" w:rsidR="004C5582" w:rsidRPr="004C5582" w:rsidRDefault="004C5582" w:rsidP="32CA4947">
      <w:pPr>
        <w:numPr>
          <w:ilvl w:val="0"/>
          <w:numId w:val="23"/>
        </w:numPr>
        <w:spacing w:after="160" w:line="259" w:lineRule="auto"/>
        <w:contextualSpacing/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32CA4947"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  <w:t>or connecting with an </w:t>
      </w:r>
      <w:r w:rsidRPr="00016F2C"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  <w:t>Aged Care Specialist Officer</w:t>
      </w:r>
      <w:r w:rsidRPr="32CA4947"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  <w:t>.</w:t>
      </w:r>
    </w:p>
    <w:p w14:paraId="2B21FEA3" w14:textId="428151E5" w:rsidR="32CA4947" w:rsidRDefault="32CA4947" w:rsidP="32CA4947">
      <w:pPr>
        <w:spacing w:after="160" w:line="259" w:lineRule="auto"/>
        <w:ind w:left="720"/>
        <w:contextualSpacing/>
        <w:rPr>
          <w:rFonts w:asciiTheme="minorHAnsi" w:eastAsiaTheme="minorEastAsia" w:hAnsiTheme="minorHAnsi" w:cstheme="minorBidi"/>
          <w:sz w:val="22"/>
          <w:szCs w:val="22"/>
          <w:lang w:eastAsia="en-US"/>
        </w:rPr>
      </w:pPr>
    </w:p>
    <w:p w14:paraId="03168398" w14:textId="1D02BA4A" w:rsidR="004C5582" w:rsidRPr="004C5582" w:rsidRDefault="004C5582" w:rsidP="32CA4947">
      <w:pPr>
        <w:spacing w:after="160" w:line="259" w:lineRule="auto"/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32CA4947"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To book a general, free, face to face appointment, you can use the Express Plus Centrelink mobile app, your Centrelink online account through </w:t>
      </w:r>
      <w:proofErr w:type="spellStart"/>
      <w:r w:rsidRPr="32CA4947"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  <w:t>myGov</w:t>
      </w:r>
      <w:proofErr w:type="spellEnd"/>
      <w:r w:rsidRPr="32CA4947"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, call the </w:t>
      </w:r>
      <w:r w:rsidRPr="003E6E9F"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  <w:t>Aged Care Line</w:t>
      </w:r>
      <w:r w:rsidRPr="32CA4947"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on </w:t>
      </w:r>
      <w:hyperlink r:id="rId11">
        <w:r w:rsidRPr="32CA4947">
          <w:rPr>
            <w:rFonts w:asciiTheme="minorHAnsi" w:eastAsiaTheme="minorEastAsia" w:hAnsiTheme="minorHAnsi" w:cstheme="minorBidi"/>
            <w:b/>
            <w:bCs/>
            <w:kern w:val="2"/>
            <w:sz w:val="22"/>
            <w:szCs w:val="22"/>
            <w:lang w:eastAsia="en-US"/>
            <w14:ligatures w14:val="standardContextual"/>
          </w:rPr>
          <w:t>1800 227 475</w:t>
        </w:r>
      </w:hyperlink>
      <w:r w:rsidRPr="32CA4947"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  <w:t>, or visit a service centre. </w:t>
      </w:r>
    </w:p>
    <w:p w14:paraId="11C31AD7" w14:textId="77777777" w:rsidR="004C5582" w:rsidRPr="004C5582" w:rsidRDefault="004C5582" w:rsidP="32CA4947">
      <w:pPr>
        <w:spacing w:after="160" w:line="259" w:lineRule="auto"/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32CA4947"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  <w:t>If you need in-depth, detailed information, an Aged Care Specialist Officer can help.</w:t>
      </w:r>
    </w:p>
    <w:p w14:paraId="7C905258" w14:textId="77777777" w:rsidR="004C5582" w:rsidRPr="004C5582" w:rsidRDefault="004C5582" w:rsidP="32CA4947">
      <w:pPr>
        <w:spacing w:after="160" w:line="259" w:lineRule="auto"/>
        <w:rPr>
          <w:rFonts w:asciiTheme="minorHAnsi" w:eastAsiaTheme="minorEastAsia" w:hAnsiTheme="minorHAnsi" w:cstheme="minorBidi"/>
          <w:sz w:val="22"/>
          <w:szCs w:val="22"/>
          <w:lang w:eastAsia="en-US"/>
        </w:rPr>
      </w:pPr>
      <w:r w:rsidRPr="32CA4947"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  <w:t>They can</w:t>
      </w:r>
    </w:p>
    <w:p w14:paraId="046F8F9E" w14:textId="259D19C4" w:rsidR="004C5582" w:rsidRPr="004C5582" w:rsidRDefault="004C5582" w:rsidP="32CA4947">
      <w:pPr>
        <w:pStyle w:val="ListParagraph"/>
        <w:numPr>
          <w:ilvl w:val="0"/>
          <w:numId w:val="23"/>
        </w:numPr>
        <w:spacing w:after="160" w:line="259" w:lineRule="auto"/>
        <w:rPr>
          <w:rFonts w:asciiTheme="minorHAnsi" w:eastAsiaTheme="minorEastAsia" w:hAnsiTheme="minorHAnsi" w:cstheme="minorBidi"/>
          <w:sz w:val="22"/>
          <w:szCs w:val="22"/>
          <w:lang w:eastAsia="en-US"/>
        </w:rPr>
      </w:pPr>
      <w:r w:rsidRPr="32CA4947"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talk you through the different types of aged care services available, </w:t>
      </w:r>
    </w:p>
    <w:p w14:paraId="430BFE78" w14:textId="159A89CE" w:rsidR="004C5582" w:rsidRPr="004C5582" w:rsidRDefault="004C5582" w:rsidP="53E4DFD5">
      <w:pPr>
        <w:pStyle w:val="ListParagraph"/>
        <w:numPr>
          <w:ilvl w:val="0"/>
          <w:numId w:val="23"/>
        </w:numPr>
        <w:spacing w:after="160" w:line="259" w:lineRule="auto"/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53E4DFD5"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  <w:t>make a referral</w:t>
      </w:r>
      <w:r w:rsidR="6028FAC8" w:rsidRPr="53E4DFD5"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for </w:t>
      </w:r>
      <w:r w:rsidR="001C32B3" w:rsidRPr="53E4DFD5"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you </w:t>
      </w:r>
      <w:r w:rsidR="001C32B3" w:rsidRPr="53E4DFD5">
        <w:rPr>
          <w:rFonts w:asciiTheme="minorHAnsi" w:eastAsiaTheme="minorEastAsia" w:hAnsiTheme="minorHAnsi" w:cstheme="minorBidi"/>
          <w:sz w:val="22"/>
          <w:szCs w:val="22"/>
          <w:lang w:eastAsia="en-US"/>
        </w:rPr>
        <w:t>to</w:t>
      </w:r>
      <w:r w:rsidR="00E56FA0" w:rsidRPr="53E4DFD5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an assessment organisation</w:t>
      </w:r>
      <w:r w:rsidRPr="53E4DFD5"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for an aged care assessment.</w:t>
      </w:r>
    </w:p>
    <w:p w14:paraId="3E2E1FA1" w14:textId="77777777" w:rsidR="004C5582" w:rsidRPr="004C5582" w:rsidRDefault="004C5582" w:rsidP="32CA4947">
      <w:pPr>
        <w:spacing w:after="160" w:line="259" w:lineRule="auto"/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32CA4947"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They can also </w:t>
      </w:r>
    </w:p>
    <w:p w14:paraId="0A803BC2" w14:textId="3AFE6760" w:rsidR="004C5582" w:rsidRPr="004C5582" w:rsidRDefault="004C5582" w:rsidP="32CA4947">
      <w:pPr>
        <w:numPr>
          <w:ilvl w:val="0"/>
          <w:numId w:val="23"/>
        </w:numPr>
        <w:spacing w:after="160" w:line="259" w:lineRule="auto"/>
        <w:contextualSpacing/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32CA4947"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help you appoint a </w:t>
      </w:r>
      <w:r w:rsidR="00E56FA0"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registered supporter </w:t>
      </w:r>
      <w:r w:rsidRPr="32CA4947"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for My Aged Care, </w:t>
      </w:r>
    </w:p>
    <w:p w14:paraId="748133E7" w14:textId="77777777" w:rsidR="004C5582" w:rsidRPr="004C5582" w:rsidRDefault="004C5582" w:rsidP="32CA4947">
      <w:pPr>
        <w:numPr>
          <w:ilvl w:val="0"/>
          <w:numId w:val="23"/>
        </w:numPr>
        <w:spacing w:after="160" w:line="259" w:lineRule="auto"/>
        <w:contextualSpacing/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32CA4947"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provide financial information about aged care services, </w:t>
      </w:r>
    </w:p>
    <w:p w14:paraId="1BB10820" w14:textId="77777777" w:rsidR="004C5582" w:rsidRPr="004C5582" w:rsidRDefault="004C5582" w:rsidP="32CA4947">
      <w:pPr>
        <w:numPr>
          <w:ilvl w:val="0"/>
          <w:numId w:val="23"/>
        </w:numPr>
        <w:spacing w:after="160" w:line="259" w:lineRule="auto"/>
        <w:contextualSpacing/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32CA4947"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or connect you to local support services. </w:t>
      </w:r>
    </w:p>
    <w:p w14:paraId="6FFF1C2C" w14:textId="33823563" w:rsidR="32CA4947" w:rsidRDefault="32CA4947" w:rsidP="32CA4947">
      <w:pPr>
        <w:spacing w:after="160" w:line="259" w:lineRule="auto"/>
        <w:ind w:left="720"/>
        <w:contextualSpacing/>
        <w:rPr>
          <w:rFonts w:asciiTheme="minorHAnsi" w:eastAsiaTheme="minorEastAsia" w:hAnsiTheme="minorHAnsi" w:cstheme="minorBidi"/>
          <w:sz w:val="22"/>
          <w:szCs w:val="22"/>
          <w:lang w:eastAsia="en-US"/>
        </w:rPr>
      </w:pPr>
    </w:p>
    <w:p w14:paraId="719179FB" w14:textId="77777777" w:rsidR="004C5582" w:rsidRPr="004C5582" w:rsidRDefault="004C5582" w:rsidP="32CA4947">
      <w:pPr>
        <w:spacing w:after="160" w:line="259" w:lineRule="auto"/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32CA4947"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To book an appointment with an Aged Care Specialist Officer call the </w:t>
      </w:r>
      <w:hyperlink r:id="rId12" w:history="1">
        <w:r w:rsidRPr="003E6E9F"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US"/>
            <w14:ligatures w14:val="standardContextual"/>
          </w:rPr>
          <w:t>Aged Care Line</w:t>
        </w:r>
      </w:hyperlink>
      <w:r w:rsidRPr="32CA4947"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on </w:t>
      </w:r>
      <w:hyperlink r:id="rId13" w:history="1">
        <w:r w:rsidRPr="32CA4947">
          <w:rPr>
            <w:rFonts w:asciiTheme="minorHAnsi" w:eastAsiaTheme="minorEastAsia" w:hAnsiTheme="minorHAnsi" w:cstheme="minorBidi"/>
            <w:b/>
            <w:bCs/>
            <w:kern w:val="2"/>
            <w:sz w:val="22"/>
            <w:szCs w:val="22"/>
            <w:lang w:eastAsia="en-US"/>
            <w14:ligatures w14:val="standardContextual"/>
          </w:rPr>
          <w:t>1800 227 475</w:t>
        </w:r>
      </w:hyperlink>
      <w:r w:rsidRPr="32CA4947">
        <w:rPr>
          <w:rFonts w:asciiTheme="minorHAnsi" w:eastAsiaTheme="minorEastAsia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32CA4947"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or visit a service centre. Your appointment can be in person or via video chat. </w:t>
      </w:r>
    </w:p>
    <w:p w14:paraId="75018186" w14:textId="77777777" w:rsidR="004C5582" w:rsidRPr="004C5582" w:rsidRDefault="004C5582" w:rsidP="32CA4947">
      <w:pPr>
        <w:spacing w:after="160" w:line="259" w:lineRule="auto"/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32CA4947"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For more information go to </w:t>
      </w:r>
      <w:hyperlink r:id="rId14" w:history="1">
        <w:r w:rsidRPr="32CA4947">
          <w:rPr>
            <w:rFonts w:asciiTheme="minorHAnsi" w:eastAsiaTheme="minorEastAsia" w:hAnsiTheme="minorHAnsi" w:cstheme="minorBidi"/>
            <w:color w:val="0563C1"/>
            <w:kern w:val="2"/>
            <w:sz w:val="22"/>
            <w:szCs w:val="22"/>
            <w:u w:val="single"/>
            <w:lang w:eastAsia="en-US"/>
            <w14:ligatures w14:val="standardContextual"/>
          </w:rPr>
          <w:t>www.servicesaustralia.gov.au/ageing</w:t>
        </w:r>
      </w:hyperlink>
    </w:p>
    <w:p w14:paraId="55D2EEE2" w14:textId="77777777" w:rsidR="004C5582" w:rsidRPr="004C5582" w:rsidRDefault="004C5582" w:rsidP="004C5582">
      <w:pPr>
        <w:spacing w:after="160" w:line="259" w:lineRule="auto"/>
        <w:rPr>
          <w:rFonts w:ascii="Aptos" w:eastAsia="Aptos" w:hAnsi="Aptos"/>
          <w:kern w:val="2"/>
          <w:sz w:val="22"/>
          <w:szCs w:val="22"/>
          <w:lang w:eastAsia="en-US"/>
          <w14:ligatures w14:val="standardContextual"/>
        </w:rPr>
      </w:pPr>
    </w:p>
    <w:bookmarkEnd w:id="0"/>
    <w:p w14:paraId="5857A9AD" w14:textId="6E481F70" w:rsidR="0007792E" w:rsidRDefault="0007792E" w:rsidP="0007792E">
      <w:pPr>
        <w:pStyle w:val="ListBullet"/>
        <w:numPr>
          <w:ilvl w:val="0"/>
          <w:numId w:val="0"/>
        </w:numPr>
        <w:rPr>
          <w:sz w:val="22"/>
        </w:rPr>
      </w:pPr>
    </w:p>
    <w:sectPr w:rsidR="0007792E" w:rsidSect="00041CDB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1702" w:right="1134" w:bottom="1440" w:left="1134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B5450" w14:textId="77777777" w:rsidR="008D54B9" w:rsidRDefault="008D54B9">
      <w:r>
        <w:separator/>
      </w:r>
    </w:p>
  </w:endnote>
  <w:endnote w:type="continuationSeparator" w:id="0">
    <w:p w14:paraId="26AA7056" w14:textId="77777777" w:rsidR="008D54B9" w:rsidRDefault="008D5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9ABDF" w14:textId="77777777" w:rsidR="007B4F51" w:rsidRPr="00C65032" w:rsidRDefault="00C65032" w:rsidP="00C65032">
    <w:pPr>
      <w:pStyle w:val="Footer"/>
      <w:pBdr>
        <w:top w:val="single" w:sz="4" w:space="3" w:color="auto"/>
      </w:pBdr>
    </w:pPr>
    <w:r w:rsidRPr="00AA311A">
      <w:t xml:space="preserve">Page </w:t>
    </w:r>
    <w:r w:rsidRPr="00AA311A">
      <w:fldChar w:fldCharType="begin"/>
    </w:r>
    <w:r w:rsidRPr="00AA311A">
      <w:instrText xml:space="preserve"> PAGE  \* Arabic  \* MERGEFORMAT </w:instrText>
    </w:r>
    <w:r w:rsidRPr="00AA311A">
      <w:fldChar w:fldCharType="separate"/>
    </w:r>
    <w:r>
      <w:t>1</w:t>
    </w:r>
    <w:r w:rsidRPr="00AA311A">
      <w:fldChar w:fldCharType="end"/>
    </w:r>
    <w:r w:rsidRPr="00AA311A">
      <w:t xml:space="preserve"> of </w:t>
    </w:r>
    <w:fldSimple w:instr="NUMPAGES  \* Arabic  \* MERGEFORMAT">
      <w:r>
        <w:t>3</w:t>
      </w:r>
    </w:fldSimple>
    <w:r>
      <w:ptab w:relativeTo="margin" w:alignment="center" w:leader="none"/>
    </w:r>
    <w:r w:rsidRPr="0039152E">
      <w:rPr>
        <w:b/>
        <w:bCs/>
        <w:color w:val="ED0000"/>
        <w:sz w:val="24"/>
        <w:szCs w:val="24"/>
      </w:rPr>
      <w:t>[Insert classification – delete if not required]</w:t>
    </w:r>
    <w:r>
      <w:ptab w:relativeTo="margin" w:alignment="right" w:leader="none"/>
    </w:r>
    <w:r>
      <w:t>Services Australia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8F929" w14:textId="72C3F4F7" w:rsidR="007B4F51" w:rsidRPr="00C65032" w:rsidRDefault="007B4F51" w:rsidP="00C65032">
    <w:pPr>
      <w:pStyle w:val="Footer"/>
      <w:pBdr>
        <w:top w:val="single" w:sz="4" w:space="3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6285A" w14:textId="77777777" w:rsidR="008D54B9" w:rsidRDefault="008D54B9">
      <w:r>
        <w:separator/>
      </w:r>
    </w:p>
  </w:footnote>
  <w:footnote w:type="continuationSeparator" w:id="0">
    <w:p w14:paraId="43212BE0" w14:textId="77777777" w:rsidR="008D54B9" w:rsidRDefault="008D5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351DB" w14:textId="77777777" w:rsidR="00041CDB" w:rsidRPr="004C5582" w:rsidRDefault="00041CDB" w:rsidP="00041CDB">
    <w:pPr>
      <w:pStyle w:val="Header"/>
      <w:spacing w:after="120"/>
      <w:jc w:val="center"/>
      <w:rPr>
        <w:rFonts w:ascii="Aptos" w:hAnsi="Aptos"/>
        <w:b/>
        <w:bCs/>
        <w:color w:val="FF0000"/>
      </w:rPr>
    </w:pPr>
    <w:bookmarkStart w:id="1" w:name="_Hlk187931112"/>
    <w:r w:rsidRPr="004C5582">
      <w:rPr>
        <w:rFonts w:ascii="Aptos" w:hAnsi="Aptos"/>
        <w:b/>
        <w:bCs/>
        <w:color w:val="FF0000"/>
      </w:rPr>
      <w:t>[Insert classification – delete if not required]</w:t>
    </w:r>
  </w:p>
  <w:p w14:paraId="4CD822E3" w14:textId="77777777" w:rsidR="00041CDB" w:rsidRPr="00415BA9" w:rsidRDefault="00041CDB" w:rsidP="00041CDB">
    <w:pPr>
      <w:pStyle w:val="BodyText"/>
      <w:pBdr>
        <w:bottom w:val="single" w:sz="4" w:space="3" w:color="auto"/>
      </w:pBdr>
    </w:pPr>
    <w:r>
      <w:t>Document title</w:t>
    </w:r>
  </w:p>
  <w:bookmarkEnd w:id="1"/>
  <w:p w14:paraId="1ABF40B3" w14:textId="77777777" w:rsidR="00041CDB" w:rsidRDefault="00041CDB" w:rsidP="00041C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6E1B4" w14:textId="77777777" w:rsidR="007B4F51" w:rsidRDefault="00041CDB" w:rsidP="0095568B">
    <w:pPr>
      <w:pStyle w:val="Header"/>
      <w:ind w:left="-142"/>
    </w:pPr>
    <w:r>
      <w:rPr>
        <w:noProof/>
      </w:rPr>
      <w:drawing>
        <wp:inline distT="0" distB="0" distL="0" distR="0" wp14:anchorId="7AEE9801" wp14:editId="2E4A5D85">
          <wp:extent cx="2236484" cy="610716"/>
          <wp:effectExtent l="0" t="0" r="0" b="0"/>
          <wp:docPr id="21" name="Picture 0" descr="Australian Government Services Australi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0" descr="Australian Government Services Australi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53031" cy="615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ACD05A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03CAC1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E794B9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B64C2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9434ED"/>
    <w:multiLevelType w:val="hybridMultilevel"/>
    <w:tmpl w:val="5694F0B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34684FC">
      <w:start w:val="1"/>
      <w:numFmt w:val="bullet"/>
      <w:lvlText w:val="o"/>
      <w:lvlJc w:val="left"/>
      <w:pPr>
        <w:ind w:left="680" w:hanging="34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14594F"/>
    <w:multiLevelType w:val="multilevel"/>
    <w:tmpl w:val="3BCE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D44E34"/>
    <w:multiLevelType w:val="multilevel"/>
    <w:tmpl w:val="B70E390A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20886"/>
    <w:multiLevelType w:val="hybridMultilevel"/>
    <w:tmpl w:val="47EEC1F8"/>
    <w:lvl w:ilvl="0" w:tplc="C76CFB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412A1"/>
    <w:multiLevelType w:val="hybridMultilevel"/>
    <w:tmpl w:val="AD981C16"/>
    <w:lvl w:ilvl="0" w:tplc="78BE8D84">
      <w:start w:val="1"/>
      <w:numFmt w:val="bullet"/>
      <w:pStyle w:val="ListBullet2"/>
      <w:lvlText w:val=""/>
      <w:lvlJc w:val="left"/>
      <w:pPr>
        <w:ind w:left="7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4B0ADA"/>
    <w:multiLevelType w:val="hybridMultilevel"/>
    <w:tmpl w:val="1884067E"/>
    <w:lvl w:ilvl="0" w:tplc="EDCC675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98EE8FA2">
      <w:start w:val="1"/>
      <w:numFmt w:val="lowerLetter"/>
      <w:lvlText w:val="%2."/>
      <w:lvlJc w:val="left"/>
      <w:pPr>
        <w:ind w:left="680" w:hanging="34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4059D4"/>
    <w:multiLevelType w:val="hybridMultilevel"/>
    <w:tmpl w:val="D27A4020"/>
    <w:lvl w:ilvl="0" w:tplc="EDCC675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D060DE"/>
    <w:multiLevelType w:val="hybridMultilevel"/>
    <w:tmpl w:val="7FE88DAA"/>
    <w:lvl w:ilvl="0" w:tplc="0C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635A5207"/>
    <w:multiLevelType w:val="hybridMultilevel"/>
    <w:tmpl w:val="1B54A74A"/>
    <w:lvl w:ilvl="0" w:tplc="514E9D94">
      <w:start w:val="1"/>
      <w:numFmt w:val="decimal"/>
      <w:pStyle w:val="ListNumb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B31082"/>
    <w:multiLevelType w:val="hybridMultilevel"/>
    <w:tmpl w:val="208626AC"/>
    <w:lvl w:ilvl="0" w:tplc="EF6A4FAA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16401A"/>
    <w:multiLevelType w:val="hybridMultilevel"/>
    <w:tmpl w:val="B70E390A"/>
    <w:lvl w:ilvl="0" w:tplc="50A2BA7E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9C40F8"/>
    <w:multiLevelType w:val="hybridMultilevel"/>
    <w:tmpl w:val="E46ED0B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697" w:hanging="357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D4343E8"/>
    <w:multiLevelType w:val="hybridMultilevel"/>
    <w:tmpl w:val="DE446A40"/>
    <w:lvl w:ilvl="0" w:tplc="785A75D2">
      <w:start w:val="1"/>
      <w:numFmt w:val="lowerLetter"/>
      <w:pStyle w:val="ListNumber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E41F01"/>
    <w:multiLevelType w:val="hybridMultilevel"/>
    <w:tmpl w:val="3BCEC33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0105430">
    <w:abstractNumId w:val="17"/>
  </w:num>
  <w:num w:numId="2" w16cid:durableId="54861649">
    <w:abstractNumId w:val="5"/>
  </w:num>
  <w:num w:numId="3" w16cid:durableId="763303470">
    <w:abstractNumId w:val="14"/>
  </w:num>
  <w:num w:numId="4" w16cid:durableId="1095901808">
    <w:abstractNumId w:val="6"/>
  </w:num>
  <w:num w:numId="5" w16cid:durableId="1502701863">
    <w:abstractNumId w:val="13"/>
  </w:num>
  <w:num w:numId="6" w16cid:durableId="623775699">
    <w:abstractNumId w:val="8"/>
  </w:num>
  <w:num w:numId="7" w16cid:durableId="1154176510">
    <w:abstractNumId w:val="12"/>
  </w:num>
  <w:num w:numId="8" w16cid:durableId="445584599">
    <w:abstractNumId w:val="16"/>
  </w:num>
  <w:num w:numId="9" w16cid:durableId="1305771394">
    <w:abstractNumId w:val="9"/>
  </w:num>
  <w:num w:numId="10" w16cid:durableId="1944997895">
    <w:abstractNumId w:val="10"/>
  </w:num>
  <w:num w:numId="11" w16cid:durableId="1895726644">
    <w:abstractNumId w:val="4"/>
  </w:num>
  <w:num w:numId="12" w16cid:durableId="2117556505">
    <w:abstractNumId w:val="3"/>
  </w:num>
  <w:num w:numId="13" w16cid:durableId="200172076">
    <w:abstractNumId w:val="13"/>
  </w:num>
  <w:num w:numId="14" w16cid:durableId="715393514">
    <w:abstractNumId w:val="1"/>
  </w:num>
  <w:num w:numId="15" w16cid:durableId="292713384">
    <w:abstractNumId w:val="8"/>
  </w:num>
  <w:num w:numId="16" w16cid:durableId="1791624181">
    <w:abstractNumId w:val="2"/>
  </w:num>
  <w:num w:numId="17" w16cid:durableId="2005663950">
    <w:abstractNumId w:val="12"/>
  </w:num>
  <w:num w:numId="18" w16cid:durableId="234358802">
    <w:abstractNumId w:val="0"/>
  </w:num>
  <w:num w:numId="19" w16cid:durableId="2038654332">
    <w:abstractNumId w:val="16"/>
  </w:num>
  <w:num w:numId="20" w16cid:durableId="448471936">
    <w:abstractNumId w:val="15"/>
  </w:num>
  <w:num w:numId="21" w16cid:durableId="1668899484">
    <w:abstractNumId w:val="11"/>
  </w:num>
  <w:num w:numId="22" w16cid:durableId="123550403">
    <w:abstractNumId w:val="12"/>
    <w:lvlOverride w:ilvl="0">
      <w:startOverride w:val="1"/>
    </w:lvlOverride>
  </w:num>
  <w:num w:numId="23" w16cid:durableId="18255067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784"/>
    <w:rsid w:val="00016F2C"/>
    <w:rsid w:val="00026916"/>
    <w:rsid w:val="00041A39"/>
    <w:rsid w:val="00041CDB"/>
    <w:rsid w:val="00062997"/>
    <w:rsid w:val="0007792E"/>
    <w:rsid w:val="00082A25"/>
    <w:rsid w:val="00086EA1"/>
    <w:rsid w:val="000C6C57"/>
    <w:rsid w:val="000D0E18"/>
    <w:rsid w:val="000E5887"/>
    <w:rsid w:val="000F770A"/>
    <w:rsid w:val="00112F82"/>
    <w:rsid w:val="001240E8"/>
    <w:rsid w:val="001636EE"/>
    <w:rsid w:val="001A1B66"/>
    <w:rsid w:val="001A4EB0"/>
    <w:rsid w:val="001C32B3"/>
    <w:rsid w:val="001C65B3"/>
    <w:rsid w:val="001D1F61"/>
    <w:rsid w:val="001D4174"/>
    <w:rsid w:val="001E6CFA"/>
    <w:rsid w:val="001F7324"/>
    <w:rsid w:val="00244CA1"/>
    <w:rsid w:val="00284ADE"/>
    <w:rsid w:val="00290FA5"/>
    <w:rsid w:val="002B70C0"/>
    <w:rsid w:val="002C19E4"/>
    <w:rsid w:val="00300015"/>
    <w:rsid w:val="00360E34"/>
    <w:rsid w:val="00361ECB"/>
    <w:rsid w:val="00362784"/>
    <w:rsid w:val="00366164"/>
    <w:rsid w:val="0038253F"/>
    <w:rsid w:val="003A012C"/>
    <w:rsid w:val="003A0C5C"/>
    <w:rsid w:val="003A53A0"/>
    <w:rsid w:val="003B1E78"/>
    <w:rsid w:val="003B453F"/>
    <w:rsid w:val="003E5A27"/>
    <w:rsid w:val="003E6E9F"/>
    <w:rsid w:val="003F72E8"/>
    <w:rsid w:val="00414BF8"/>
    <w:rsid w:val="0041526C"/>
    <w:rsid w:val="00415BA9"/>
    <w:rsid w:val="004203AA"/>
    <w:rsid w:val="00426CFE"/>
    <w:rsid w:val="00432428"/>
    <w:rsid w:val="004722D7"/>
    <w:rsid w:val="004C5582"/>
    <w:rsid w:val="004E078A"/>
    <w:rsid w:val="004E0DA8"/>
    <w:rsid w:val="00504AA8"/>
    <w:rsid w:val="00506052"/>
    <w:rsid w:val="00507EB2"/>
    <w:rsid w:val="00516D40"/>
    <w:rsid w:val="00571396"/>
    <w:rsid w:val="00571C3F"/>
    <w:rsid w:val="00573C0E"/>
    <w:rsid w:val="0058563F"/>
    <w:rsid w:val="005A7C7E"/>
    <w:rsid w:val="005C738D"/>
    <w:rsid w:val="005C7D3C"/>
    <w:rsid w:val="00622896"/>
    <w:rsid w:val="00627D9E"/>
    <w:rsid w:val="0067371F"/>
    <w:rsid w:val="0067669C"/>
    <w:rsid w:val="006825DB"/>
    <w:rsid w:val="006839C5"/>
    <w:rsid w:val="00685C7C"/>
    <w:rsid w:val="006964A3"/>
    <w:rsid w:val="00715039"/>
    <w:rsid w:val="00756927"/>
    <w:rsid w:val="00772C06"/>
    <w:rsid w:val="007B4F51"/>
    <w:rsid w:val="007C1389"/>
    <w:rsid w:val="007E7611"/>
    <w:rsid w:val="00801D1A"/>
    <w:rsid w:val="0083510C"/>
    <w:rsid w:val="008457BC"/>
    <w:rsid w:val="00863A82"/>
    <w:rsid w:val="00873080"/>
    <w:rsid w:val="0087534C"/>
    <w:rsid w:val="008968B7"/>
    <w:rsid w:val="008D54B9"/>
    <w:rsid w:val="00907D7A"/>
    <w:rsid w:val="009174A0"/>
    <w:rsid w:val="00923854"/>
    <w:rsid w:val="00925623"/>
    <w:rsid w:val="00932AA3"/>
    <w:rsid w:val="0095568B"/>
    <w:rsid w:val="009635D0"/>
    <w:rsid w:val="00965631"/>
    <w:rsid w:val="0097065D"/>
    <w:rsid w:val="009905A7"/>
    <w:rsid w:val="00995023"/>
    <w:rsid w:val="009A099C"/>
    <w:rsid w:val="009E1E1B"/>
    <w:rsid w:val="009E3B3A"/>
    <w:rsid w:val="00A16C8F"/>
    <w:rsid w:val="00A2357A"/>
    <w:rsid w:val="00A3536B"/>
    <w:rsid w:val="00A52AE3"/>
    <w:rsid w:val="00A848C2"/>
    <w:rsid w:val="00AC34FD"/>
    <w:rsid w:val="00AC3CE1"/>
    <w:rsid w:val="00AE0688"/>
    <w:rsid w:val="00AE1125"/>
    <w:rsid w:val="00AF4424"/>
    <w:rsid w:val="00B362B6"/>
    <w:rsid w:val="00B46C32"/>
    <w:rsid w:val="00B86E2B"/>
    <w:rsid w:val="00B9008C"/>
    <w:rsid w:val="00BB7DE5"/>
    <w:rsid w:val="00BF0990"/>
    <w:rsid w:val="00C021DC"/>
    <w:rsid w:val="00C025D8"/>
    <w:rsid w:val="00C049ED"/>
    <w:rsid w:val="00C15DA5"/>
    <w:rsid w:val="00C207C1"/>
    <w:rsid w:val="00C27EAD"/>
    <w:rsid w:val="00C44D10"/>
    <w:rsid w:val="00C46EFA"/>
    <w:rsid w:val="00C60743"/>
    <w:rsid w:val="00C65032"/>
    <w:rsid w:val="00C74B43"/>
    <w:rsid w:val="00C87853"/>
    <w:rsid w:val="00CB4F98"/>
    <w:rsid w:val="00CE56A0"/>
    <w:rsid w:val="00D13062"/>
    <w:rsid w:val="00D14B82"/>
    <w:rsid w:val="00D15B45"/>
    <w:rsid w:val="00D220CD"/>
    <w:rsid w:val="00D438FF"/>
    <w:rsid w:val="00D95C6D"/>
    <w:rsid w:val="00DB7DD8"/>
    <w:rsid w:val="00DD49A2"/>
    <w:rsid w:val="00DD517B"/>
    <w:rsid w:val="00DE29B5"/>
    <w:rsid w:val="00E076AE"/>
    <w:rsid w:val="00E27214"/>
    <w:rsid w:val="00E277F4"/>
    <w:rsid w:val="00E31B70"/>
    <w:rsid w:val="00E409B0"/>
    <w:rsid w:val="00E5034B"/>
    <w:rsid w:val="00E56FA0"/>
    <w:rsid w:val="00E5725A"/>
    <w:rsid w:val="00E63EC2"/>
    <w:rsid w:val="00E768D0"/>
    <w:rsid w:val="00E91438"/>
    <w:rsid w:val="00EA2350"/>
    <w:rsid w:val="00EE78F0"/>
    <w:rsid w:val="00F17318"/>
    <w:rsid w:val="00F34E10"/>
    <w:rsid w:val="00F8091B"/>
    <w:rsid w:val="00F85299"/>
    <w:rsid w:val="00F85641"/>
    <w:rsid w:val="00FA7748"/>
    <w:rsid w:val="00FC3645"/>
    <w:rsid w:val="00FE6C27"/>
    <w:rsid w:val="176336A5"/>
    <w:rsid w:val="1D357B74"/>
    <w:rsid w:val="1DA6CDB1"/>
    <w:rsid w:val="2C05C9E6"/>
    <w:rsid w:val="32CA4947"/>
    <w:rsid w:val="34B01BE4"/>
    <w:rsid w:val="4D251E17"/>
    <w:rsid w:val="53E4DFD5"/>
    <w:rsid w:val="6028FAC8"/>
    <w:rsid w:val="6566C08B"/>
    <w:rsid w:val="65888960"/>
    <w:rsid w:val="766CC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61EF1F"/>
  <w15:chartTrackingRefBased/>
  <w15:docId w15:val="{E532A10D-8597-4436-918A-3D56ABA00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1" w:qFormat="1"/>
    <w:lsdException w:name="List Number" w:uiPriority="5" w:qFormat="1"/>
    <w:lsdException w:name="List Bullet 2" w:uiPriority="1" w:qFormat="1"/>
    <w:lsdException w:name="List Number 2" w:uiPriority="1" w:qFormat="1"/>
    <w:lsdException w:name="Title" w:uiPriority="8" w:qFormat="1"/>
    <w:lsdException w:name="Body Text" w:qFormat="1"/>
    <w:lsdException w:name="Hyperlink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rsid w:val="00C207C1"/>
    <w:rPr>
      <w:sz w:val="24"/>
      <w:szCs w:val="24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3B1E78"/>
    <w:pPr>
      <w:keepNext/>
      <w:spacing w:before="480" w:after="360"/>
      <w:outlineLvl w:val="0"/>
    </w:pPr>
    <w:rPr>
      <w:rFonts w:asciiTheme="majorHAnsi" w:hAnsiTheme="majorHAnsi"/>
      <w:b/>
      <w:bCs/>
      <w:kern w:val="32"/>
      <w:sz w:val="40"/>
      <w:szCs w:val="40"/>
    </w:rPr>
  </w:style>
  <w:style w:type="paragraph" w:styleId="Heading2">
    <w:name w:val="heading 2"/>
    <w:basedOn w:val="BodyText"/>
    <w:next w:val="BodyText"/>
    <w:link w:val="Heading2Char"/>
    <w:uiPriority w:val="9"/>
    <w:unhideWhenUsed/>
    <w:qFormat/>
    <w:rsid w:val="003B1E78"/>
    <w:pPr>
      <w:keepNext/>
      <w:spacing w:before="60" w:after="240"/>
      <w:outlineLvl w:val="1"/>
    </w:pPr>
    <w:rPr>
      <w:rFonts w:asciiTheme="majorHAnsi" w:hAnsiTheme="majorHAnsi"/>
      <w:b/>
      <w:bCs/>
      <w:iCs/>
      <w:color w:val="000000"/>
      <w:sz w:val="32"/>
      <w:szCs w:val="28"/>
    </w:rPr>
  </w:style>
  <w:style w:type="paragraph" w:styleId="Heading3">
    <w:name w:val="heading 3"/>
    <w:basedOn w:val="BodyText"/>
    <w:next w:val="BodyText"/>
    <w:link w:val="Heading3Char"/>
    <w:uiPriority w:val="9"/>
    <w:unhideWhenUsed/>
    <w:qFormat/>
    <w:rsid w:val="003B1E78"/>
    <w:pPr>
      <w:keepNext/>
      <w:spacing w:before="60"/>
      <w:outlineLvl w:val="2"/>
    </w:pPr>
    <w:rPr>
      <w:rFonts w:asciiTheme="majorHAnsi" w:hAnsiTheme="majorHAnsi"/>
      <w:b/>
      <w:bCs/>
      <w:sz w:val="28"/>
      <w:szCs w:val="26"/>
    </w:rPr>
  </w:style>
  <w:style w:type="paragraph" w:styleId="Heading4">
    <w:name w:val="heading 4"/>
    <w:basedOn w:val="BodyText"/>
    <w:next w:val="BodyText"/>
    <w:link w:val="Heading4Char"/>
    <w:uiPriority w:val="9"/>
    <w:unhideWhenUsed/>
    <w:qFormat/>
    <w:rsid w:val="003B1E78"/>
    <w:pPr>
      <w:keepNext/>
      <w:spacing w:before="240" w:after="240"/>
      <w:outlineLvl w:val="3"/>
    </w:pPr>
    <w:rPr>
      <w:rFonts w:asciiTheme="majorHAnsi" w:hAnsiTheme="majorHAnsi"/>
      <w:b/>
      <w:b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B1E78"/>
    <w:pPr>
      <w:keepNext/>
      <w:keepLines/>
      <w:spacing w:before="240" w:after="240"/>
      <w:outlineLvl w:val="4"/>
    </w:pPr>
    <w:rPr>
      <w:rFonts w:asciiTheme="majorHAnsi" w:eastAsiaTheme="majorEastAsia" w:hAnsiTheme="majorHAnsi" w:cstheme="maj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Blue Header"/>
    <w:basedOn w:val="Normal"/>
    <w:link w:val="HeaderChar"/>
    <w:uiPriority w:val="99"/>
    <w:rsid w:val="00290FA5"/>
    <w:pPr>
      <w:tabs>
        <w:tab w:val="center" w:pos="4153"/>
        <w:tab w:val="right" w:pos="8306"/>
      </w:tabs>
    </w:pPr>
  </w:style>
  <w:style w:type="paragraph" w:styleId="Footer">
    <w:name w:val="footer"/>
    <w:basedOn w:val="BodyText"/>
    <w:link w:val="FooterChar"/>
    <w:uiPriority w:val="99"/>
    <w:rsid w:val="00290FA5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qFormat/>
    <w:rsid w:val="00506052"/>
    <w:pPr>
      <w:spacing w:after="120"/>
    </w:pPr>
    <w:rPr>
      <w:rFonts w:ascii="Roboto" w:hAnsi="Roboto" w:cs="Arial"/>
      <w:sz w:val="20"/>
      <w:szCs w:val="22"/>
    </w:rPr>
  </w:style>
  <w:style w:type="character" w:customStyle="1" w:styleId="BodyTextChar">
    <w:name w:val="Body Text Char"/>
    <w:basedOn w:val="DefaultParagraphFont"/>
    <w:link w:val="BodyText"/>
    <w:rsid w:val="00506052"/>
    <w:rPr>
      <w:rFonts w:ascii="Roboto" w:hAnsi="Roboto" w:cs="Arial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3B1E78"/>
    <w:rPr>
      <w:rFonts w:asciiTheme="majorHAnsi" w:eastAsiaTheme="majorEastAsia" w:hAnsiTheme="majorHAnsi" w:cstheme="majorBidi"/>
      <w:sz w:val="24"/>
      <w:szCs w:val="22"/>
    </w:rPr>
  </w:style>
  <w:style w:type="paragraph" w:styleId="ListBullet">
    <w:name w:val="List Bullet"/>
    <w:basedOn w:val="BodyText"/>
    <w:uiPriority w:val="1"/>
    <w:unhideWhenUsed/>
    <w:qFormat/>
    <w:rsid w:val="00506052"/>
    <w:pPr>
      <w:numPr>
        <w:numId w:val="13"/>
      </w:numPr>
    </w:pPr>
  </w:style>
  <w:style w:type="paragraph" w:styleId="ListBullet2">
    <w:name w:val="List Bullet 2"/>
    <w:basedOn w:val="BodyText"/>
    <w:uiPriority w:val="1"/>
    <w:unhideWhenUsed/>
    <w:qFormat/>
    <w:rsid w:val="00506052"/>
    <w:pPr>
      <w:numPr>
        <w:numId w:val="15"/>
      </w:numPr>
    </w:pPr>
  </w:style>
  <w:style w:type="paragraph" w:styleId="ListNumber">
    <w:name w:val="List Number"/>
    <w:basedOn w:val="BodyText"/>
    <w:uiPriority w:val="5"/>
    <w:unhideWhenUsed/>
    <w:qFormat/>
    <w:rsid w:val="00506052"/>
    <w:pPr>
      <w:numPr>
        <w:numId w:val="17"/>
      </w:numPr>
      <w:ind w:left="284" w:hanging="284"/>
    </w:pPr>
  </w:style>
  <w:style w:type="paragraph" w:styleId="TOC1">
    <w:name w:val="toc 1"/>
    <w:basedOn w:val="Normal"/>
    <w:next w:val="Normal"/>
    <w:autoRedefine/>
    <w:semiHidden/>
    <w:rsid w:val="009E3B3A"/>
    <w:pPr>
      <w:spacing w:after="120"/>
    </w:pPr>
    <w:rPr>
      <w:rFonts w:ascii="Arial" w:hAnsi="Arial"/>
      <w:b/>
      <w:sz w:val="22"/>
    </w:rPr>
  </w:style>
  <w:style w:type="paragraph" w:styleId="TOC2">
    <w:name w:val="toc 2"/>
    <w:basedOn w:val="Normal"/>
    <w:next w:val="Normal"/>
    <w:autoRedefine/>
    <w:semiHidden/>
    <w:rsid w:val="009E3B3A"/>
    <w:pPr>
      <w:spacing w:after="120"/>
      <w:ind w:left="238"/>
    </w:pPr>
    <w:rPr>
      <w:rFonts w:ascii="Arial" w:hAnsi="Arial"/>
      <w:sz w:val="22"/>
    </w:rPr>
  </w:style>
  <w:style w:type="paragraph" w:styleId="TOC3">
    <w:name w:val="toc 3"/>
    <w:basedOn w:val="Normal"/>
    <w:next w:val="Normal"/>
    <w:autoRedefine/>
    <w:semiHidden/>
    <w:rsid w:val="00685C7C"/>
    <w:pPr>
      <w:spacing w:after="120"/>
      <w:ind w:left="482"/>
    </w:pPr>
    <w:rPr>
      <w:rFonts w:ascii="Arial" w:hAnsi="Arial"/>
      <w:sz w:val="22"/>
    </w:rPr>
  </w:style>
  <w:style w:type="character" w:styleId="Hyperlink">
    <w:name w:val="Hyperlink"/>
    <w:uiPriority w:val="99"/>
    <w:rsid w:val="00506052"/>
    <w:rPr>
      <w:color w:val="0000FF"/>
      <w:u w:val="single"/>
    </w:rPr>
  </w:style>
  <w:style w:type="paragraph" w:styleId="ListNumber2">
    <w:name w:val="List Number 2"/>
    <w:basedOn w:val="BodyText"/>
    <w:uiPriority w:val="1"/>
    <w:unhideWhenUsed/>
    <w:qFormat/>
    <w:rsid w:val="00506052"/>
    <w:pPr>
      <w:numPr>
        <w:numId w:val="19"/>
      </w:numPr>
    </w:pPr>
  </w:style>
  <w:style w:type="paragraph" w:styleId="Title">
    <w:name w:val="Title"/>
    <w:basedOn w:val="BodyText"/>
    <w:next w:val="BodyText"/>
    <w:link w:val="TitleChar"/>
    <w:uiPriority w:val="8"/>
    <w:qFormat/>
    <w:rsid w:val="006839C5"/>
    <w:pPr>
      <w:spacing w:before="480" w:after="360"/>
      <w:contextualSpacing/>
    </w:pPr>
    <w:rPr>
      <w:rFonts w:asciiTheme="majorHAnsi" w:eastAsiaTheme="majorEastAsia" w:hAnsiTheme="majorHAnsi" w:cstheme="majorBidi"/>
      <w:b/>
      <w:spacing w:val="-10"/>
      <w:kern w:val="28"/>
      <w:sz w:val="64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B1E78"/>
    <w:rPr>
      <w:rFonts w:asciiTheme="majorHAnsi" w:hAnsiTheme="majorHAnsi" w:cs="Arial"/>
      <w:b/>
      <w:bCs/>
      <w:kern w:val="3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B1E78"/>
    <w:rPr>
      <w:rFonts w:asciiTheme="majorHAnsi" w:hAnsiTheme="majorHAnsi" w:cs="Arial"/>
      <w:b/>
      <w:bCs/>
      <w:iCs/>
      <w:color w:val="000000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B1E78"/>
    <w:rPr>
      <w:rFonts w:asciiTheme="majorHAnsi" w:hAnsiTheme="majorHAnsi" w:cs="Arial"/>
      <w:b/>
      <w:bCs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B1E78"/>
    <w:rPr>
      <w:rFonts w:asciiTheme="majorHAnsi" w:hAnsiTheme="majorHAnsi" w:cs="Arial"/>
      <w:b/>
      <w:bCs/>
      <w:sz w:val="24"/>
      <w:szCs w:val="22"/>
    </w:rPr>
  </w:style>
  <w:style w:type="character" w:customStyle="1" w:styleId="TitleChar">
    <w:name w:val="Title Char"/>
    <w:basedOn w:val="DefaultParagraphFont"/>
    <w:link w:val="Title"/>
    <w:uiPriority w:val="8"/>
    <w:rsid w:val="006839C5"/>
    <w:rPr>
      <w:rFonts w:asciiTheme="majorHAnsi" w:eastAsiaTheme="majorEastAsia" w:hAnsiTheme="majorHAnsi" w:cstheme="majorBidi"/>
      <w:b/>
      <w:spacing w:val="-10"/>
      <w:kern w:val="28"/>
      <w:sz w:val="64"/>
      <w:szCs w:val="56"/>
    </w:rPr>
  </w:style>
  <w:style w:type="character" w:customStyle="1" w:styleId="FooterChar">
    <w:name w:val="Footer Char"/>
    <w:basedOn w:val="DefaultParagraphFont"/>
    <w:link w:val="Footer"/>
    <w:uiPriority w:val="99"/>
    <w:rsid w:val="00506052"/>
    <w:rPr>
      <w:rFonts w:ascii="Roboto" w:hAnsi="Roboto" w:cs="Arial"/>
      <w:szCs w:val="22"/>
    </w:rPr>
  </w:style>
  <w:style w:type="paragraph" w:customStyle="1" w:styleId="Classification">
    <w:name w:val="Classification"/>
    <w:basedOn w:val="BodyText"/>
    <w:link w:val="ClassificationChar"/>
    <w:uiPriority w:val="99"/>
    <w:rsid w:val="003B1E78"/>
    <w:pPr>
      <w:spacing w:before="120"/>
      <w:jc w:val="center"/>
    </w:pPr>
    <w:rPr>
      <w:b/>
      <w:bCs/>
      <w:color w:val="FF0000"/>
      <w:sz w:val="24"/>
      <w:szCs w:val="40"/>
    </w:rPr>
  </w:style>
  <w:style w:type="character" w:customStyle="1" w:styleId="ClassificationChar">
    <w:name w:val="Classification Char"/>
    <w:basedOn w:val="BodyTextChar"/>
    <w:link w:val="Classification"/>
    <w:uiPriority w:val="99"/>
    <w:rsid w:val="003B1E78"/>
    <w:rPr>
      <w:rFonts w:ascii="Roboto" w:hAnsi="Roboto" w:cs="Arial"/>
      <w:b/>
      <w:bCs/>
      <w:color w:val="FF0000"/>
      <w:sz w:val="24"/>
      <w:szCs w:val="40"/>
    </w:rPr>
  </w:style>
  <w:style w:type="character" w:customStyle="1" w:styleId="HeaderChar">
    <w:name w:val="Header Char"/>
    <w:aliases w:val="Blue Header Char"/>
    <w:basedOn w:val="DefaultParagraphFont"/>
    <w:link w:val="Header"/>
    <w:uiPriority w:val="99"/>
    <w:rsid w:val="003B1E78"/>
    <w:rPr>
      <w:sz w:val="24"/>
      <w:szCs w:val="24"/>
    </w:rPr>
  </w:style>
  <w:style w:type="table" w:styleId="GridTable2">
    <w:name w:val="Grid Table 2"/>
    <w:basedOn w:val="TableNormal"/>
    <w:uiPriority w:val="47"/>
    <w:rsid w:val="007C138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FollowedHyperlink">
    <w:name w:val="FollowedHyperlink"/>
    <w:basedOn w:val="DefaultParagraphFont"/>
    <w:rsid w:val="0007792E"/>
    <w:rPr>
      <w:color w:val="1B365D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32CA4947"/>
    <w:pPr>
      <w:ind w:left="720"/>
      <w:contextualSpacing/>
    </w:pPr>
  </w:style>
  <w:style w:type="paragraph" w:styleId="Revision">
    <w:name w:val="Revision"/>
    <w:hidden/>
    <w:uiPriority w:val="99"/>
    <w:semiHidden/>
    <w:rsid w:val="00E56FA0"/>
    <w:rPr>
      <w:sz w:val="24"/>
      <w:szCs w:val="24"/>
    </w:rPr>
  </w:style>
  <w:style w:type="character" w:styleId="CommentReference">
    <w:name w:val="annotation reference"/>
    <w:basedOn w:val="DefaultParagraphFont"/>
    <w:rsid w:val="00E56FA0"/>
    <w:rPr>
      <w:sz w:val="16"/>
      <w:szCs w:val="16"/>
    </w:rPr>
  </w:style>
  <w:style w:type="paragraph" w:styleId="CommentText">
    <w:name w:val="annotation text"/>
    <w:basedOn w:val="Normal"/>
    <w:link w:val="CommentTextChar"/>
    <w:rsid w:val="00E56F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56FA0"/>
  </w:style>
  <w:style w:type="paragraph" w:styleId="CommentSubject">
    <w:name w:val="annotation subject"/>
    <w:basedOn w:val="CommentText"/>
    <w:next w:val="CommentText"/>
    <w:link w:val="CommentSubjectChar"/>
    <w:rsid w:val="00E56F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56F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2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tel:1800227475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ervicesaustralia.gov.au/individuals/contact-us/phone-u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tel:1800227475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servicesaustralia.gov.au/agein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88043133p.sharepoint.com/sites/OfficeTemplates/Shared%20Documents/document-portrait-2001.dotx" TargetMode="External"/></Relationships>
</file>

<file path=word/theme/theme1.xml><?xml version="1.0" encoding="utf-8"?>
<a:theme xmlns:a="http://schemas.openxmlformats.org/drawingml/2006/main" name="Services_Australia">
  <a:themeElements>
    <a:clrScheme name="Services Australia">
      <a:dk1>
        <a:sysClr val="windowText" lastClr="000000"/>
      </a:dk1>
      <a:lt1>
        <a:sysClr val="window" lastClr="FFFFFF"/>
      </a:lt1>
      <a:dk2>
        <a:srgbClr val="75787B"/>
      </a:dk2>
      <a:lt2>
        <a:srgbClr val="E2E3E7"/>
      </a:lt2>
      <a:accent1>
        <a:srgbClr val="00B5E2"/>
      </a:accent1>
      <a:accent2>
        <a:srgbClr val="1B365D"/>
      </a:accent2>
      <a:accent3>
        <a:srgbClr val="FF8674"/>
      </a:accent3>
      <a:accent4>
        <a:srgbClr val="4B384C"/>
      </a:accent4>
      <a:accent5>
        <a:srgbClr val="6F263D"/>
      </a:accent5>
      <a:accent6>
        <a:srgbClr val="A5A5A5"/>
      </a:accent6>
      <a:hlink>
        <a:srgbClr val="1B365D"/>
      </a:hlink>
      <a:folHlink>
        <a:srgbClr val="1B365D"/>
      </a:folHlink>
    </a:clrScheme>
    <a:fontScheme name="SA fonts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A527D3587C7F4AA4BE084525A0A20B" ma:contentTypeVersion="17" ma:contentTypeDescription="Create a new document." ma:contentTypeScope="" ma:versionID="c3c2ad47776b902b6af5a3c1f89127c9">
  <xsd:schema xmlns:xsd="http://www.w3.org/2001/XMLSchema" xmlns:xs="http://www.w3.org/2001/XMLSchema" xmlns:p="http://schemas.microsoft.com/office/2006/metadata/properties" xmlns:ns1="http://schemas.microsoft.com/sharepoint/v3" xmlns:ns2="33575905-37c6-48c2-bbc2-4ff826307e28" xmlns:ns3="67bf9f20-9bb5-47ec-8df3-bd4417dedc23" targetNamespace="http://schemas.microsoft.com/office/2006/metadata/properties" ma:root="true" ma:fieldsID="21a785343df8b3ab11f72a78422e0c03" ns1:_="" ns2:_="" ns3:_="">
    <xsd:import namespace="http://schemas.microsoft.com/sharepoint/v3"/>
    <xsd:import namespace="33575905-37c6-48c2-bbc2-4ff826307e28"/>
    <xsd:import namespace="67bf9f20-9bb5-47ec-8df3-bd4417dedc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75905-37c6-48c2-bbc2-4ff826307e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6cfea7b-0d04-4edb-9ad5-f314978939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f9f20-9bb5-47ec-8df3-bd4417dedc2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ef059d2-67de-419e-aac2-8c850bcc1d0d}" ma:internalName="TaxCatchAll" ma:showField="CatchAllData" ma:web="67bf9f20-9bb5-47ec-8df3-bd4417dedc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67bf9f20-9bb5-47ec-8df3-bd4417dedc23" xsi:nil="true"/>
    <lcf76f155ced4ddcb4097134ff3c332f xmlns="33575905-37c6-48c2-bbc2-4ff826307e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1205A59-8D6E-4DA6-8448-637C23FC6D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652359-4A62-4FBC-A21E-18EC495B51E3}"/>
</file>

<file path=customXml/itemProps3.xml><?xml version="1.0" encoding="utf-8"?>
<ds:datastoreItem xmlns:ds="http://schemas.openxmlformats.org/officeDocument/2006/customXml" ds:itemID="{47180B8C-5538-4803-844E-C3CEA02122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594EB9-FFC2-4405-9915-1D73F103E791}">
  <ds:schemaRefs>
    <ds:schemaRef ds:uri="http://purl.org/dc/dcmitype/"/>
    <ds:schemaRef ds:uri="http://purl.org/dc/elements/1.1/"/>
    <ds:schemaRef ds:uri="http://www.w3.org/XML/1998/namespace"/>
    <ds:schemaRef ds:uri="cf3ededa-6e07-4d0c-a247-582d71fbccd7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a4198926-fcb4-4203-92f7-7c2f53353b14"/>
    <ds:schemaRef ds:uri="http://schemas.microsoft.com/sharepoint/v3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document-portrait-2001.dotx</Template>
  <TotalTime>4</TotalTime>
  <Pages>1</Pages>
  <Words>229</Words>
  <Characters>1307</Characters>
  <Application>Microsoft Office Word</Application>
  <DocSecurity>4</DocSecurity>
  <Lines>10</Lines>
  <Paragraphs>3</Paragraphs>
  <ScaleCrop>false</ScaleCrop>
  <Manager/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Aged Care Services Offer transcript</dc:title>
  <dc:subject/>
  <dc:creator>Services Australia</dc:creator>
  <cp:keywords/>
  <dc:description/>
  <cp:revision>2</cp:revision>
  <dcterms:created xsi:type="dcterms:W3CDTF">2025-12-11T02:19:00Z</dcterms:created>
  <dcterms:modified xsi:type="dcterms:W3CDTF">2025-12-11T02:19:00Z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0x01010035A527D3587C7F4AA4BE084525A0A20B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