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EB07" w14:textId="782A3D30" w:rsidR="00857DDC" w:rsidRPr="00251042" w:rsidRDefault="00314C87" w:rsidP="004E6AEA">
      <w:pPr>
        <w:pStyle w:val="Heading1"/>
      </w:pPr>
      <w:bookmarkStart w:id="0" w:name="_Toc142718988"/>
      <w:r>
        <w:t>How to set up and log into your SmartCard eIM app and online account</w:t>
      </w:r>
    </w:p>
    <w:p w14:paraId="65702BC1" w14:textId="54713529" w:rsidR="00857DDC" w:rsidRDefault="00B63023" w:rsidP="004E6AEA">
      <w:pPr>
        <w:pStyle w:val="Heading2"/>
      </w:pPr>
      <w:r>
        <w:t>Video transcript</w:t>
      </w:r>
    </w:p>
    <w:p w14:paraId="22DB6902" w14:textId="77777777" w:rsidR="00E03534" w:rsidRDefault="00E03534" w:rsidP="00E03534">
      <w:pPr>
        <w:pStyle w:val="Heading3"/>
      </w:pPr>
      <w:r>
        <w:t>Setting up your online account</w:t>
      </w:r>
    </w:p>
    <w:p w14:paraId="2D35ADA6" w14:textId="21E45447" w:rsidR="00E03534" w:rsidRDefault="00E03534" w:rsidP="00E03534">
      <w:pPr>
        <w:pStyle w:val="BodyText"/>
      </w:pPr>
      <w:r>
        <w:t>If you’re using your phone or another mobile device, you can download the SmartCard eIM app or TCU SmartCard eIM app. Open the App Store or Google Play and search ‘SmartCard eIM’. Choose the app based on the SmartCard you have.</w:t>
      </w:r>
    </w:p>
    <w:p w14:paraId="7F53753E" w14:textId="77777777" w:rsidR="00E03534" w:rsidRDefault="00E03534" w:rsidP="00E03534">
      <w:pPr>
        <w:pStyle w:val="BodyText"/>
      </w:pPr>
      <w:r>
        <w:t xml:space="preserve">If you’re using a computer, you can access your online account. Go to </w:t>
      </w:r>
      <w:r w:rsidRPr="00C9426C">
        <w:rPr>
          <w:b/>
          <w:bCs/>
        </w:rPr>
        <w:t>smartcard.com.au</w:t>
      </w:r>
      <w:r>
        <w:t xml:space="preserve">, or if you have a TCU SmartCard, go to </w:t>
      </w:r>
      <w:r w:rsidRPr="00C9426C">
        <w:rPr>
          <w:b/>
          <w:bCs/>
        </w:rPr>
        <w:t>tcu.com.au/smartcard</w:t>
      </w:r>
      <w:r>
        <w:t>. Click the ‘Account login’ page.</w:t>
      </w:r>
    </w:p>
    <w:p w14:paraId="3FC5D7B7" w14:textId="77777777" w:rsidR="00E03534" w:rsidRDefault="00E03534" w:rsidP="00E03534">
      <w:pPr>
        <w:pStyle w:val="BodyText"/>
      </w:pPr>
      <w:r>
        <w:t xml:space="preserve">You can set up your online account yourself when you are activating a SmartCard. </w:t>
      </w:r>
    </w:p>
    <w:p w14:paraId="23F15BA1" w14:textId="77777777" w:rsidR="00E03534" w:rsidRDefault="00E03534" w:rsidP="00E03534">
      <w:pPr>
        <w:pStyle w:val="BodyText"/>
      </w:pPr>
      <w:r>
        <w:t>In this example we will show you the SmartCard eIM app.</w:t>
      </w:r>
    </w:p>
    <w:p w14:paraId="7D54E249" w14:textId="77777777" w:rsidR="00E03534" w:rsidRDefault="00E03534" w:rsidP="00E03534">
      <w:pPr>
        <w:pStyle w:val="BodyText"/>
      </w:pPr>
      <w:r>
        <w:t xml:space="preserve">Open the SmartCard eIM app and select the ‘Menu’ on the top right-hand side of the screen. </w:t>
      </w:r>
    </w:p>
    <w:p w14:paraId="31DA62DE" w14:textId="480726B9" w:rsidR="00E03534" w:rsidRDefault="00E03534" w:rsidP="00E03534">
      <w:pPr>
        <w:pStyle w:val="BodyText"/>
      </w:pPr>
      <w:r>
        <w:t>Choose ‘Activate your card’. You’ll need your SmartCard and the activation code you got in the mail with your card.</w:t>
      </w:r>
    </w:p>
    <w:p w14:paraId="2E356DB8" w14:textId="5FCCC7B4" w:rsidR="00E03534" w:rsidRDefault="00E03534" w:rsidP="00E03534">
      <w:pPr>
        <w:pStyle w:val="BodyText"/>
      </w:pPr>
      <w:r>
        <w:t>Enter the Card ID printed on the back of your SmartCard. Enter the activation code that’s in your letter. Read and accept the ‘Conditions of Use’ by selecting the checkbox, then click ‘Submit’.</w:t>
      </w:r>
    </w:p>
    <w:p w14:paraId="52BEF858" w14:textId="77777777" w:rsidR="00E03534" w:rsidRDefault="00E03534" w:rsidP="00E03534">
      <w:pPr>
        <w:pStyle w:val="BodyText"/>
      </w:pPr>
      <w:r>
        <w:t xml:space="preserve">Next you need to verify your identity. </w:t>
      </w:r>
    </w:p>
    <w:p w14:paraId="034A3345" w14:textId="05B9BC04" w:rsidR="00E03534" w:rsidRDefault="00E03534" w:rsidP="00E03534">
      <w:pPr>
        <w:pStyle w:val="BodyText"/>
      </w:pPr>
      <w:r>
        <w:t xml:space="preserve">Enter: </w:t>
      </w:r>
    </w:p>
    <w:p w14:paraId="509D95BD" w14:textId="07F1F066" w:rsidR="00E03534" w:rsidRDefault="00E03534" w:rsidP="00E03534">
      <w:pPr>
        <w:pStyle w:val="BodyText"/>
        <w:numPr>
          <w:ilvl w:val="0"/>
          <w:numId w:val="14"/>
        </w:numPr>
      </w:pPr>
      <w:r>
        <w:t>your Centrelink Customer Reference Number (CRN)</w:t>
      </w:r>
    </w:p>
    <w:p w14:paraId="48864BEE" w14:textId="6B247CCD" w:rsidR="00E03534" w:rsidRDefault="00E03534" w:rsidP="00E03534">
      <w:pPr>
        <w:pStyle w:val="BodyText"/>
        <w:numPr>
          <w:ilvl w:val="0"/>
          <w:numId w:val="14"/>
        </w:numPr>
      </w:pPr>
      <w:r>
        <w:t xml:space="preserve">your date of birth, for example 01/01/1980 </w:t>
      </w:r>
    </w:p>
    <w:p w14:paraId="631BB2E4" w14:textId="6695D063" w:rsidR="00E03534" w:rsidRDefault="00E03534" w:rsidP="00E03534">
      <w:pPr>
        <w:pStyle w:val="BodyText"/>
        <w:numPr>
          <w:ilvl w:val="0"/>
          <w:numId w:val="14"/>
        </w:numPr>
      </w:pPr>
      <w:r>
        <w:t>the main payment you get from Centrelink, and</w:t>
      </w:r>
    </w:p>
    <w:p w14:paraId="38AAAEF8" w14:textId="56A911DF" w:rsidR="00E03534" w:rsidRDefault="00E03534" w:rsidP="00E03534">
      <w:pPr>
        <w:pStyle w:val="BodyText"/>
        <w:numPr>
          <w:ilvl w:val="0"/>
          <w:numId w:val="14"/>
        </w:numPr>
      </w:pPr>
      <w:r>
        <w:t>your regular bank account number.</w:t>
      </w:r>
    </w:p>
    <w:p w14:paraId="07072748" w14:textId="12D6731B" w:rsidR="00E03534" w:rsidRDefault="00E03534" w:rsidP="00E03534">
      <w:pPr>
        <w:pStyle w:val="BodyText"/>
      </w:pPr>
      <w:r>
        <w:t>Make sure you double-check your details before clicking ‘Submit’ as you only have 3 chances to verify your identity correctly.</w:t>
      </w:r>
    </w:p>
    <w:p w14:paraId="707848F0" w14:textId="18EDE48D" w:rsidR="00E03534" w:rsidRDefault="00E03534" w:rsidP="00E03534">
      <w:pPr>
        <w:pStyle w:val="BodyText"/>
      </w:pPr>
      <w:r>
        <w:t xml:space="preserve">Once your identity is verified, you can set up your online account. You can choose to use your email address or account number as your username. If you choose email address, it needs to be your own email address. If you choose account number, it will automatically fill in for you. </w:t>
      </w:r>
    </w:p>
    <w:p w14:paraId="51930790" w14:textId="77777777" w:rsidR="00E03534" w:rsidRDefault="00E03534" w:rsidP="00E03534">
      <w:pPr>
        <w:pStyle w:val="BodyText"/>
      </w:pPr>
      <w:r>
        <w:t xml:space="preserve">Create a password, security question and answer, then click ‘Continue’.  </w:t>
      </w:r>
    </w:p>
    <w:p w14:paraId="4379C1F7" w14:textId="185AB8D3" w:rsidR="00E03534" w:rsidRDefault="00E03534" w:rsidP="00E03534">
      <w:pPr>
        <w:pStyle w:val="BodyText"/>
      </w:pPr>
      <w:r>
        <w:t xml:space="preserve">Create a Personal Identification Number (PIN) for your SmartCard. Remember to create a PIN that cannot be easily guessed by other people. Confirm your PIN by entering it again and click the green button. </w:t>
      </w:r>
    </w:p>
    <w:p w14:paraId="3112F434" w14:textId="7F7D59B4" w:rsidR="00E03534" w:rsidRDefault="00E03534" w:rsidP="00E03534">
      <w:pPr>
        <w:pStyle w:val="BodyText"/>
      </w:pPr>
      <w:r>
        <w:t xml:space="preserve">You have now set up your online account, and your SmartCard is active and ready for use. </w:t>
      </w:r>
    </w:p>
    <w:p w14:paraId="3F2F2FB4" w14:textId="77777777" w:rsidR="00E03534" w:rsidRDefault="00E03534" w:rsidP="00E03534">
      <w:pPr>
        <w:pStyle w:val="Heading3"/>
      </w:pPr>
      <w:r>
        <w:t>Logging in</w:t>
      </w:r>
    </w:p>
    <w:p w14:paraId="1045EACE" w14:textId="77777777" w:rsidR="00E03534" w:rsidRDefault="00E03534" w:rsidP="00E03534">
      <w:pPr>
        <w:pStyle w:val="BodyText"/>
      </w:pPr>
      <w:r>
        <w:t>In the SmartCard eIM app, select the ‘Menu’ on the top right-hand side of the screen and then click ‘Login’.</w:t>
      </w:r>
    </w:p>
    <w:p w14:paraId="654D8F37" w14:textId="721906C0" w:rsidR="00E03534" w:rsidRDefault="00E03534" w:rsidP="00E03534">
      <w:pPr>
        <w:pStyle w:val="BodyText"/>
      </w:pPr>
      <w:r>
        <w:t>Enter your username. This will be your email address or your account number.</w:t>
      </w:r>
    </w:p>
    <w:p w14:paraId="1338EF20" w14:textId="4524D9BA" w:rsidR="00E03534" w:rsidRDefault="00E03534" w:rsidP="00E03534">
      <w:pPr>
        <w:pStyle w:val="BodyText"/>
      </w:pPr>
      <w:r>
        <w:t>Enter your Password. You can click the ‘Remember me’ box for a fast and easy log in next time. Don’t click this if you share your device with other people.</w:t>
      </w:r>
    </w:p>
    <w:p w14:paraId="0A3A5374" w14:textId="03B16E31" w:rsidR="00E03534" w:rsidRDefault="00E03534" w:rsidP="00E03534">
      <w:pPr>
        <w:pStyle w:val="BodyText"/>
      </w:pPr>
      <w:r>
        <w:t xml:space="preserve">Now click ‘Login’. </w:t>
      </w:r>
    </w:p>
    <w:p w14:paraId="7AA03EC9" w14:textId="77777777" w:rsidR="00E03534" w:rsidRDefault="00E03534" w:rsidP="00E03534">
      <w:pPr>
        <w:pStyle w:val="Heading3"/>
      </w:pPr>
      <w:r>
        <w:lastRenderedPageBreak/>
        <w:t>Forgot Password</w:t>
      </w:r>
    </w:p>
    <w:p w14:paraId="3840C9D5" w14:textId="75E2D9AE" w:rsidR="00E03534" w:rsidRDefault="00E03534" w:rsidP="00E03534">
      <w:pPr>
        <w:pStyle w:val="BodyText"/>
      </w:pPr>
      <w:r>
        <w:t xml:space="preserve">If you forget your password, you can reset it by selecting the ‘Forgot your password?’ link on the login page. Enter your username, then click ‘Submit’. </w:t>
      </w:r>
    </w:p>
    <w:p w14:paraId="16CB0D28" w14:textId="1AC5D310" w:rsidR="00E03534" w:rsidRDefault="00E03534" w:rsidP="00E03534">
      <w:pPr>
        <w:pStyle w:val="BodyText"/>
      </w:pPr>
      <w:r>
        <w:t>We’ll send you an email with a link to reset your password. Click on this link and answer the security question you chose when you set up your online account.</w:t>
      </w:r>
    </w:p>
    <w:p w14:paraId="06C469A9" w14:textId="77777777" w:rsidR="00E03534" w:rsidRDefault="00E03534" w:rsidP="00E03534">
      <w:pPr>
        <w:pStyle w:val="BodyText"/>
      </w:pPr>
      <w:r>
        <w:t>Enter a new password and then use it to log into your account.</w:t>
      </w:r>
    </w:p>
    <w:p w14:paraId="47AE54B0" w14:textId="577FEFC0" w:rsidR="00E03534" w:rsidRDefault="00E03534" w:rsidP="00E03534">
      <w:pPr>
        <w:pStyle w:val="BodyText"/>
      </w:pPr>
      <w:r>
        <w:t xml:space="preserve">If you need help or more information, go to </w:t>
      </w:r>
      <w:r w:rsidRPr="00C9426C">
        <w:rPr>
          <w:b/>
          <w:bCs/>
        </w:rPr>
        <w:t>servicesaustralia.gov.au/smartcard</w:t>
      </w:r>
      <w:r>
        <w:t xml:space="preserve">, call </w:t>
      </w:r>
      <w:r w:rsidRPr="00C9426C">
        <w:rPr>
          <w:b/>
          <w:bCs/>
        </w:rPr>
        <w:t>1800 252 604</w:t>
      </w:r>
      <w:r>
        <w:t xml:space="preserve"> (you can ask for an interpreter if you need one), or visit a service centre.</w:t>
      </w:r>
    </w:p>
    <w:p w14:paraId="2E4E2667" w14:textId="1F26520A" w:rsidR="00B63023" w:rsidRPr="00B63023" w:rsidRDefault="00E03534" w:rsidP="00E03534">
      <w:pPr>
        <w:pStyle w:val="BodyText"/>
      </w:pPr>
      <w:r>
        <w:t xml:space="preserve">If you have a TCU SmartCard, go to </w:t>
      </w:r>
      <w:r w:rsidRPr="00C9426C">
        <w:rPr>
          <w:b/>
          <w:bCs/>
        </w:rPr>
        <w:t>tcu.com.au/smartcard</w:t>
      </w:r>
      <w:r>
        <w:t xml:space="preserve">, call TCU on </w:t>
      </w:r>
      <w:r w:rsidRPr="00C9426C">
        <w:rPr>
          <w:b/>
          <w:bCs/>
        </w:rPr>
        <w:t>1800 828 232</w:t>
      </w:r>
      <w:r>
        <w:t>, or visit a TCU branch.</w:t>
      </w:r>
    </w:p>
    <w:bookmarkEnd w:id="0"/>
    <w:sectPr w:rsidR="00B63023" w:rsidRPr="00B63023" w:rsidSect="0018373A">
      <w:headerReference w:type="default" r:id="rId7"/>
      <w:footerReference w:type="default" r:id="rId8"/>
      <w:headerReference w:type="first" r:id="rId9"/>
      <w:footerReference w:type="first" r:id="rId10"/>
      <w:pgSz w:w="11906" w:h="16838"/>
      <w:pgMar w:top="1592" w:right="1133" w:bottom="993"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10E4" w14:textId="77777777" w:rsidR="00B63023" w:rsidRDefault="00B63023" w:rsidP="004E6AEA">
      <w:r>
        <w:separator/>
      </w:r>
    </w:p>
  </w:endnote>
  <w:endnote w:type="continuationSeparator" w:id="0">
    <w:p w14:paraId="7A89D1DF" w14:textId="77777777" w:rsidR="00B63023" w:rsidRDefault="00B63023" w:rsidP="004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9541" w14:textId="36CE6C42" w:rsidR="00857DDC" w:rsidRPr="0092265D" w:rsidRDefault="0092265D" w:rsidP="0092265D">
    <w:pPr>
      <w:pStyle w:val="Footer"/>
      <w:pBdr>
        <w:top w:val="single" w:sz="4" w:space="3" w:color="000000" w:themeColor="text1"/>
      </w:pBdr>
    </w:pPr>
    <w:r w:rsidRPr="00AA311A">
      <w:t xml:space="preserve">Page </w:t>
    </w:r>
    <w:r w:rsidRPr="00AA311A">
      <w:fldChar w:fldCharType="begin"/>
    </w:r>
    <w:r w:rsidRPr="00AA311A">
      <w:instrText xml:space="preserve"> PAGE  \* Arabic  \* MERGEFORMAT </w:instrText>
    </w:r>
    <w:r w:rsidRPr="00AA311A">
      <w:fldChar w:fldCharType="separate"/>
    </w:r>
    <w:r>
      <w:t>2</w:t>
    </w:r>
    <w:r w:rsidRPr="00AA311A">
      <w:fldChar w:fldCharType="end"/>
    </w:r>
    <w:r w:rsidRPr="00AA311A">
      <w:t xml:space="preserve"> of </w:t>
    </w:r>
    <w:fldSimple w:instr=" NUMPAGES  \* Arabic  \* MERGEFORMAT ">
      <w:r>
        <w:t>3</w:t>
      </w:r>
    </w:fldSimple>
    <w:r>
      <w:ptab w:relativeTo="margin" w:alignment="center" w:leader="none"/>
    </w:r>
    <w:r>
      <w:ptab w:relativeTo="margin" w:alignment="right" w:leader="none"/>
    </w:r>
    <w: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9D5B" w14:textId="5CC5C6AE" w:rsidR="00857DDC" w:rsidRPr="0092265D" w:rsidRDefault="0092265D" w:rsidP="0092265D">
    <w:pPr>
      <w:pStyle w:val="Footer"/>
      <w:pBdr>
        <w:top w:val="single" w:sz="4" w:space="3" w:color="auto"/>
      </w:pBdr>
    </w:pPr>
    <w:r w:rsidRPr="00AA311A">
      <w:t xml:space="preserve">Page </w:t>
    </w:r>
    <w:r w:rsidRPr="00AA311A">
      <w:fldChar w:fldCharType="begin"/>
    </w:r>
    <w:r w:rsidRPr="00AA311A">
      <w:instrText xml:space="preserve"> PAGE  \* Arabic  \* MERGEFORMAT </w:instrText>
    </w:r>
    <w:r w:rsidRPr="00AA311A">
      <w:fldChar w:fldCharType="separate"/>
    </w:r>
    <w:r>
      <w:t>1</w:t>
    </w:r>
    <w:r w:rsidRPr="00AA311A">
      <w:fldChar w:fldCharType="end"/>
    </w:r>
    <w:r w:rsidRPr="00AA311A">
      <w:t xml:space="preserve"> of </w:t>
    </w:r>
    <w:fldSimple w:instr=" NUMPAGES  \* Arabic  \* MERGEFORMAT ">
      <w:r>
        <w:t>3</w:t>
      </w:r>
    </w:fldSimple>
    <w:r>
      <w:ptab w:relativeTo="margin" w:alignment="center" w:leader="none"/>
    </w:r>
    <w:r>
      <w:ptab w:relativeTo="margin" w:alignment="right" w:leader="none"/>
    </w:r>
    <w: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B1DE" w14:textId="77777777" w:rsidR="00B63023" w:rsidRDefault="00B63023" w:rsidP="004E6AEA">
      <w:r>
        <w:separator/>
      </w:r>
    </w:p>
  </w:footnote>
  <w:footnote w:type="continuationSeparator" w:id="0">
    <w:p w14:paraId="5106532A" w14:textId="77777777" w:rsidR="00B63023" w:rsidRDefault="00B63023" w:rsidP="004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B903" w14:textId="1E4F4261" w:rsidR="0092265D" w:rsidRPr="00415BA9" w:rsidRDefault="00066B32" w:rsidP="0092265D">
    <w:pPr>
      <w:pStyle w:val="BodyText"/>
      <w:pBdr>
        <w:bottom w:val="single" w:sz="4" w:space="3" w:color="auto"/>
      </w:pBdr>
    </w:pPr>
    <w:r>
      <w:t>How to set up and log into your SmartCard eIM app and online account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1B54" w14:textId="77777777" w:rsidR="001F77EC" w:rsidRDefault="001F77EC">
    <w:pPr>
      <w:pStyle w:val="Header"/>
    </w:pPr>
    <w:r>
      <w:rPr>
        <w:noProof/>
      </w:rPr>
      <w:drawing>
        <wp:inline distT="0" distB="0" distL="0" distR="0" wp14:anchorId="7A5B380D" wp14:editId="18824934">
          <wp:extent cx="3028950" cy="619029"/>
          <wp:effectExtent l="0" t="0" r="0" b="0"/>
          <wp:docPr id="358225171" name="Picture 358225171"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ustralian Government Services Australia logo"/>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88B5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696B8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ABE30B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B062D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D34A83"/>
    <w:multiLevelType w:val="hybridMultilevel"/>
    <w:tmpl w:val="B082F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2412A1"/>
    <w:multiLevelType w:val="hybridMultilevel"/>
    <w:tmpl w:val="AD981C16"/>
    <w:lvl w:ilvl="0" w:tplc="78BE8D84">
      <w:start w:val="1"/>
      <w:numFmt w:val="bullet"/>
      <w:pStyle w:val="ListBullet2"/>
      <w:lvlText w:val=""/>
      <w:lvlJc w:val="left"/>
      <w:pPr>
        <w:ind w:left="7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8B2A5F"/>
    <w:multiLevelType w:val="hybridMultilevel"/>
    <w:tmpl w:val="70A00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35A5207"/>
    <w:multiLevelType w:val="hybridMultilevel"/>
    <w:tmpl w:val="1B54A74A"/>
    <w:lvl w:ilvl="0" w:tplc="514E9D94">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9C40F8"/>
    <w:multiLevelType w:val="hybridMultilevel"/>
    <w:tmpl w:val="E46ED0B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697" w:hanging="357"/>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6866874">
    <w:abstractNumId w:val="8"/>
  </w:num>
  <w:num w:numId="2" w16cid:durableId="2062051101">
    <w:abstractNumId w:val="5"/>
  </w:num>
  <w:num w:numId="3" w16cid:durableId="963118892">
    <w:abstractNumId w:val="7"/>
  </w:num>
  <w:num w:numId="4" w16cid:durableId="1235821825">
    <w:abstractNumId w:val="10"/>
  </w:num>
  <w:num w:numId="5" w16cid:durableId="859704797">
    <w:abstractNumId w:val="3"/>
  </w:num>
  <w:num w:numId="6" w16cid:durableId="1858618860">
    <w:abstractNumId w:val="1"/>
  </w:num>
  <w:num w:numId="7" w16cid:durableId="595096502">
    <w:abstractNumId w:val="2"/>
  </w:num>
  <w:num w:numId="8" w16cid:durableId="840705557">
    <w:abstractNumId w:val="0"/>
  </w:num>
  <w:num w:numId="9" w16cid:durableId="448471936">
    <w:abstractNumId w:val="9"/>
  </w:num>
  <w:num w:numId="10" w16cid:durableId="1807893906">
    <w:abstractNumId w:val="2"/>
  </w:num>
  <w:num w:numId="11" w16cid:durableId="56783567">
    <w:abstractNumId w:val="7"/>
    <w:lvlOverride w:ilvl="0">
      <w:startOverride w:val="1"/>
    </w:lvlOverride>
  </w:num>
  <w:num w:numId="12" w16cid:durableId="1811752231">
    <w:abstractNumId w:val="7"/>
    <w:lvlOverride w:ilvl="0">
      <w:startOverride w:val="1"/>
    </w:lvlOverride>
  </w:num>
  <w:num w:numId="13" w16cid:durableId="1301769591">
    <w:abstractNumId w:val="6"/>
  </w:num>
  <w:num w:numId="14" w16cid:durableId="368334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23"/>
    <w:rsid w:val="00037BBD"/>
    <w:rsid w:val="00066B32"/>
    <w:rsid w:val="000A05EC"/>
    <w:rsid w:val="000B15CD"/>
    <w:rsid w:val="00104537"/>
    <w:rsid w:val="00133096"/>
    <w:rsid w:val="00145C8E"/>
    <w:rsid w:val="0018373A"/>
    <w:rsid w:val="001D4AB4"/>
    <w:rsid w:val="001F77EC"/>
    <w:rsid w:val="002355E7"/>
    <w:rsid w:val="00242A4E"/>
    <w:rsid w:val="00283885"/>
    <w:rsid w:val="002C14C3"/>
    <w:rsid w:val="00314C87"/>
    <w:rsid w:val="00382659"/>
    <w:rsid w:val="003B62E1"/>
    <w:rsid w:val="003E1BD8"/>
    <w:rsid w:val="0041526C"/>
    <w:rsid w:val="004722D7"/>
    <w:rsid w:val="0048747A"/>
    <w:rsid w:val="00492E73"/>
    <w:rsid w:val="004A65EC"/>
    <w:rsid w:val="004C26DC"/>
    <w:rsid w:val="004E1A66"/>
    <w:rsid w:val="004E6AEA"/>
    <w:rsid w:val="005A1C4D"/>
    <w:rsid w:val="005A59A0"/>
    <w:rsid w:val="006103A0"/>
    <w:rsid w:val="00621F5A"/>
    <w:rsid w:val="0064368D"/>
    <w:rsid w:val="006531C0"/>
    <w:rsid w:val="006759D4"/>
    <w:rsid w:val="00683B89"/>
    <w:rsid w:val="006938FD"/>
    <w:rsid w:val="006C6DBC"/>
    <w:rsid w:val="006D0926"/>
    <w:rsid w:val="006E33EA"/>
    <w:rsid w:val="00711788"/>
    <w:rsid w:val="00717384"/>
    <w:rsid w:val="00730090"/>
    <w:rsid w:val="00741D07"/>
    <w:rsid w:val="0077712B"/>
    <w:rsid w:val="00800268"/>
    <w:rsid w:val="00816AC0"/>
    <w:rsid w:val="00844838"/>
    <w:rsid w:val="008557F5"/>
    <w:rsid w:val="00856048"/>
    <w:rsid w:val="00857DDC"/>
    <w:rsid w:val="008D6724"/>
    <w:rsid w:val="008E2D47"/>
    <w:rsid w:val="0092265D"/>
    <w:rsid w:val="00925623"/>
    <w:rsid w:val="009646C2"/>
    <w:rsid w:val="009804D4"/>
    <w:rsid w:val="009B2AC7"/>
    <w:rsid w:val="00A00510"/>
    <w:rsid w:val="00A27071"/>
    <w:rsid w:val="00A34437"/>
    <w:rsid w:val="00AC4960"/>
    <w:rsid w:val="00AF0290"/>
    <w:rsid w:val="00B06B52"/>
    <w:rsid w:val="00B63023"/>
    <w:rsid w:val="00B666E9"/>
    <w:rsid w:val="00C034F3"/>
    <w:rsid w:val="00C36735"/>
    <w:rsid w:val="00C702D4"/>
    <w:rsid w:val="00C72793"/>
    <w:rsid w:val="00C8706A"/>
    <w:rsid w:val="00C878FD"/>
    <w:rsid w:val="00C93577"/>
    <w:rsid w:val="00C9426C"/>
    <w:rsid w:val="00D036A3"/>
    <w:rsid w:val="00D90EB3"/>
    <w:rsid w:val="00E03534"/>
    <w:rsid w:val="00E4569C"/>
    <w:rsid w:val="00E61B08"/>
    <w:rsid w:val="00E74ED5"/>
    <w:rsid w:val="00F031F8"/>
    <w:rsid w:val="00F04C7F"/>
    <w:rsid w:val="00FA2C46"/>
    <w:rsid w:val="00FA42ED"/>
    <w:rsid w:val="00FA601C"/>
    <w:rsid w:val="00FD4325"/>
    <w:rsid w:val="00FE6C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1D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semiHidden/>
    <w:rsid w:val="00683B89"/>
    <w:pPr>
      <w:spacing w:after="120" w:line="240" w:lineRule="auto"/>
    </w:pPr>
    <w:rPr>
      <w:rFonts w:ascii="Roboto" w:eastAsia="Times New Roman" w:hAnsi="Roboto" w:cs="Arial"/>
      <w:sz w:val="20"/>
      <w:lang w:eastAsia="en-AU"/>
    </w:rPr>
  </w:style>
  <w:style w:type="paragraph" w:styleId="Heading1">
    <w:name w:val="heading 1"/>
    <w:basedOn w:val="BodyText"/>
    <w:next w:val="BodyText"/>
    <w:link w:val="Heading1Char"/>
    <w:uiPriority w:val="9"/>
    <w:qFormat/>
    <w:rsid w:val="004E6AEA"/>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4E6AEA"/>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800268"/>
    <w:pPr>
      <w:keepNext/>
      <w:spacing w:before="60"/>
      <w:outlineLvl w:val="2"/>
    </w:pPr>
    <w:rPr>
      <w:rFonts w:asciiTheme="majorHAnsi" w:hAnsiTheme="majorHAnsi"/>
      <w:b/>
      <w:bCs/>
      <w:sz w:val="28"/>
      <w:szCs w:val="26"/>
    </w:rPr>
  </w:style>
  <w:style w:type="paragraph" w:styleId="Heading4">
    <w:name w:val="heading 4"/>
    <w:basedOn w:val="BodyText"/>
    <w:next w:val="BodyText"/>
    <w:link w:val="Heading4Char"/>
    <w:uiPriority w:val="9"/>
    <w:unhideWhenUsed/>
    <w:qFormat/>
    <w:rsid w:val="00800268"/>
    <w:pPr>
      <w:keepNext/>
      <w:spacing w:before="240" w:after="240"/>
      <w:outlineLvl w:val="3"/>
    </w:pPr>
    <w:rPr>
      <w:rFonts w:asciiTheme="majorHAnsi" w:hAnsiTheme="majorHAnsi"/>
      <w:b/>
      <w:bCs/>
      <w:sz w:val="24"/>
    </w:rPr>
  </w:style>
  <w:style w:type="paragraph" w:styleId="Heading5">
    <w:name w:val="heading 5"/>
    <w:basedOn w:val="Normal"/>
    <w:next w:val="Normal"/>
    <w:link w:val="Heading5Char"/>
    <w:uiPriority w:val="9"/>
    <w:unhideWhenUsed/>
    <w:rsid w:val="00800268"/>
    <w:pPr>
      <w:keepNext/>
      <w:keepLines/>
      <w:spacing w:before="240" w:after="240"/>
      <w:outlineLvl w:val="4"/>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uiPriority w:val="99"/>
    <w:rsid w:val="00857DDC"/>
    <w:pPr>
      <w:tabs>
        <w:tab w:val="center" w:pos="4513"/>
        <w:tab w:val="right" w:pos="9026"/>
      </w:tabs>
      <w:spacing w:after="0"/>
    </w:pPr>
  </w:style>
  <w:style w:type="character" w:customStyle="1" w:styleId="HeaderChar">
    <w:name w:val="Header Char"/>
    <w:aliases w:val="Blue Header Char"/>
    <w:basedOn w:val="DefaultParagraphFont"/>
    <w:link w:val="Header"/>
    <w:uiPriority w:val="99"/>
    <w:rsid w:val="00037BBD"/>
    <w:rPr>
      <w:rFonts w:ascii="Roboto" w:eastAsia="Times New Roman" w:hAnsi="Roboto" w:cs="Arial"/>
      <w:sz w:val="20"/>
      <w:lang w:eastAsia="en-AU"/>
    </w:rPr>
  </w:style>
  <w:style w:type="paragraph" w:styleId="Footer">
    <w:name w:val="footer"/>
    <w:basedOn w:val="BodyText"/>
    <w:link w:val="FooterChar"/>
    <w:uiPriority w:val="99"/>
    <w:rsid w:val="00857DDC"/>
    <w:pPr>
      <w:tabs>
        <w:tab w:val="center" w:pos="4513"/>
        <w:tab w:val="right" w:pos="9026"/>
      </w:tabs>
      <w:spacing w:after="0"/>
    </w:pPr>
  </w:style>
  <w:style w:type="character" w:customStyle="1" w:styleId="FooterChar">
    <w:name w:val="Footer Char"/>
    <w:basedOn w:val="DefaultParagraphFont"/>
    <w:link w:val="Footer"/>
    <w:uiPriority w:val="99"/>
    <w:rsid w:val="00037BBD"/>
    <w:rPr>
      <w:rFonts w:ascii="Roboto" w:eastAsia="Times New Roman" w:hAnsi="Roboto" w:cs="Arial"/>
      <w:sz w:val="20"/>
      <w:lang w:eastAsia="en-AU"/>
    </w:rPr>
  </w:style>
  <w:style w:type="paragraph" w:styleId="ListBullet">
    <w:name w:val="List Bullet"/>
    <w:basedOn w:val="BodyText"/>
    <w:uiPriority w:val="1"/>
    <w:qFormat/>
    <w:rsid w:val="009B2AC7"/>
    <w:pPr>
      <w:numPr>
        <w:numId w:val="1"/>
      </w:numPr>
    </w:pPr>
  </w:style>
  <w:style w:type="paragraph" w:styleId="ListBullet2">
    <w:name w:val="List Bullet 2"/>
    <w:basedOn w:val="BodyText"/>
    <w:uiPriority w:val="1"/>
    <w:qFormat/>
    <w:rsid w:val="008E2D47"/>
    <w:pPr>
      <w:numPr>
        <w:numId w:val="2"/>
      </w:numPr>
    </w:pPr>
  </w:style>
  <w:style w:type="paragraph" w:styleId="ListNumber">
    <w:name w:val="List Number"/>
    <w:basedOn w:val="BodyText"/>
    <w:uiPriority w:val="5"/>
    <w:qFormat/>
    <w:rsid w:val="009B2AC7"/>
    <w:pPr>
      <w:numPr>
        <w:numId w:val="3"/>
      </w:numPr>
      <w:ind w:left="357" w:hanging="357"/>
    </w:pPr>
  </w:style>
  <w:style w:type="paragraph" w:styleId="ListNumber2">
    <w:name w:val="List Number 2"/>
    <w:basedOn w:val="BodyText"/>
    <w:uiPriority w:val="2"/>
    <w:qFormat/>
    <w:rsid w:val="009B2AC7"/>
    <w:pPr>
      <w:numPr>
        <w:numId w:val="4"/>
      </w:numPr>
      <w:ind w:left="680" w:hanging="340"/>
    </w:pPr>
  </w:style>
  <w:style w:type="character" w:styleId="Hyperlink">
    <w:name w:val="Hyperlink"/>
    <w:uiPriority w:val="99"/>
    <w:semiHidden/>
    <w:rsid w:val="00857DDC"/>
    <w:rPr>
      <w:color w:val="0000FF"/>
      <w:u w:val="single"/>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AEA"/>
    <w:rPr>
      <w:rFonts w:asciiTheme="majorHAnsi" w:eastAsia="Times New Roman" w:hAnsiTheme="majorHAnsi" w:cs="Arial"/>
      <w:b/>
      <w:bCs/>
      <w:kern w:val="32"/>
      <w:sz w:val="40"/>
      <w:szCs w:val="40"/>
      <w:lang w:eastAsia="en-AU"/>
    </w:rPr>
  </w:style>
  <w:style w:type="character" w:customStyle="1" w:styleId="Heading2Char">
    <w:name w:val="Heading 2 Char"/>
    <w:basedOn w:val="DefaultParagraphFont"/>
    <w:link w:val="Heading2"/>
    <w:uiPriority w:val="9"/>
    <w:rsid w:val="004E6AEA"/>
    <w:rPr>
      <w:rFonts w:asciiTheme="majorHAnsi" w:eastAsia="Times New Roman" w:hAnsiTheme="majorHAnsi" w:cs="Arial"/>
      <w:b/>
      <w:bCs/>
      <w:iCs/>
      <w:color w:val="000000"/>
      <w:sz w:val="32"/>
      <w:szCs w:val="28"/>
      <w:lang w:eastAsia="en-AU"/>
    </w:rPr>
  </w:style>
  <w:style w:type="character" w:customStyle="1" w:styleId="Heading3Char">
    <w:name w:val="Heading 3 Char"/>
    <w:basedOn w:val="DefaultParagraphFont"/>
    <w:link w:val="Heading3"/>
    <w:uiPriority w:val="9"/>
    <w:rsid w:val="00800268"/>
    <w:rPr>
      <w:rFonts w:asciiTheme="majorHAnsi" w:eastAsia="Times New Roman" w:hAnsiTheme="majorHAnsi" w:cs="Arial"/>
      <w:b/>
      <w:bCs/>
      <w:sz w:val="28"/>
      <w:szCs w:val="26"/>
      <w:lang w:eastAsia="en-AU"/>
    </w:rPr>
  </w:style>
  <w:style w:type="character" w:customStyle="1" w:styleId="Heading4Char">
    <w:name w:val="Heading 4 Char"/>
    <w:basedOn w:val="DefaultParagraphFont"/>
    <w:link w:val="Heading4"/>
    <w:uiPriority w:val="9"/>
    <w:rsid w:val="00800268"/>
    <w:rPr>
      <w:rFonts w:asciiTheme="majorHAnsi" w:eastAsia="Times New Roman" w:hAnsiTheme="majorHAnsi" w:cs="Arial"/>
      <w:b/>
      <w:bCs/>
      <w:sz w:val="24"/>
      <w:lang w:eastAsia="en-AU"/>
    </w:rPr>
  </w:style>
  <w:style w:type="paragraph" w:styleId="BodyText">
    <w:name w:val="Body Text"/>
    <w:basedOn w:val="Normal"/>
    <w:link w:val="BodyTextChar"/>
    <w:qFormat/>
    <w:rsid w:val="006531C0"/>
  </w:style>
  <w:style w:type="character" w:customStyle="1" w:styleId="BodyTextChar">
    <w:name w:val="Body Text Char"/>
    <w:basedOn w:val="DefaultParagraphFont"/>
    <w:link w:val="BodyText"/>
    <w:rsid w:val="008E2D47"/>
    <w:rPr>
      <w:rFonts w:ascii="Roboto" w:eastAsia="Times New Roman" w:hAnsi="Roboto" w:cs="Arial"/>
      <w:sz w:val="20"/>
      <w:lang w:eastAsia="en-AU"/>
    </w:rPr>
  </w:style>
  <w:style w:type="character" w:customStyle="1" w:styleId="Heading5Char">
    <w:name w:val="Heading 5 Char"/>
    <w:basedOn w:val="DefaultParagraphFont"/>
    <w:link w:val="Heading5"/>
    <w:uiPriority w:val="9"/>
    <w:rsid w:val="00800268"/>
    <w:rPr>
      <w:rFonts w:asciiTheme="majorHAnsi" w:eastAsiaTheme="majorEastAsia" w:hAnsiTheme="majorHAnsi" w:cstheme="majorBidi"/>
      <w:sz w:val="24"/>
      <w:lang w:eastAsia="en-AU"/>
    </w:rPr>
  </w:style>
  <w:style w:type="paragraph" w:styleId="Title">
    <w:name w:val="Title"/>
    <w:basedOn w:val="BodyText"/>
    <w:next w:val="BodyText"/>
    <w:link w:val="TitleChar"/>
    <w:uiPriority w:val="8"/>
    <w:qFormat/>
    <w:rsid w:val="00683B89"/>
    <w:pPr>
      <w:spacing w:before="720" w:after="360"/>
      <w:contextualSpacing/>
    </w:pPr>
    <w:rPr>
      <w:rFonts w:asciiTheme="majorHAnsi" w:eastAsiaTheme="majorEastAsia" w:hAnsiTheme="majorHAnsi" w:cstheme="majorBidi"/>
      <w:b/>
      <w:spacing w:val="-10"/>
      <w:kern w:val="28"/>
      <w:sz w:val="64"/>
      <w:szCs w:val="56"/>
    </w:rPr>
  </w:style>
  <w:style w:type="character" w:customStyle="1" w:styleId="TitleChar">
    <w:name w:val="Title Char"/>
    <w:basedOn w:val="DefaultParagraphFont"/>
    <w:link w:val="Title"/>
    <w:uiPriority w:val="8"/>
    <w:rsid w:val="00683B89"/>
    <w:rPr>
      <w:rFonts w:asciiTheme="majorHAnsi" w:eastAsiaTheme="majorEastAsia" w:hAnsiTheme="majorHAnsi" w:cstheme="majorBidi"/>
      <w:b/>
      <w:spacing w:val="-10"/>
      <w:kern w:val="28"/>
      <w:sz w:val="64"/>
      <w:szCs w:val="56"/>
      <w:lang w:eastAsia="en-AU"/>
    </w:rPr>
  </w:style>
  <w:style w:type="paragraph" w:customStyle="1" w:styleId="Classification">
    <w:name w:val="Classification"/>
    <w:basedOn w:val="BodyText"/>
    <w:link w:val="ClassificationChar"/>
    <w:uiPriority w:val="99"/>
    <w:rsid w:val="00283885"/>
    <w:pPr>
      <w:spacing w:before="120"/>
      <w:jc w:val="center"/>
    </w:pPr>
    <w:rPr>
      <w:b/>
      <w:bCs/>
      <w:color w:val="FF0000"/>
      <w:szCs w:val="40"/>
    </w:rPr>
  </w:style>
  <w:style w:type="character" w:customStyle="1" w:styleId="ClassificationChar">
    <w:name w:val="Classification Char"/>
    <w:basedOn w:val="BodyTextChar"/>
    <w:link w:val="Classification"/>
    <w:uiPriority w:val="99"/>
    <w:rsid w:val="00283885"/>
    <w:rPr>
      <w:rFonts w:ascii="Roboto" w:eastAsia="Times New Roman" w:hAnsi="Roboto" w:cs="Arial"/>
      <w:b/>
      <w:bCs/>
      <w:color w:val="FF0000"/>
      <w:sz w:val="20"/>
      <w:szCs w:val="40"/>
      <w:lang w:eastAsia="en-AU"/>
    </w:rPr>
  </w:style>
  <w:style w:type="table" w:styleId="TableGridLight">
    <w:name w:val="Grid Table Light"/>
    <w:basedOn w:val="TableNormal"/>
    <w:uiPriority w:val="40"/>
    <w:rsid w:val="001F77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1F77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
    <w:name w:val="List Table 1 Light"/>
    <w:basedOn w:val="TableNormal"/>
    <w:uiPriority w:val="46"/>
    <w:rsid w:val="001F77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1F77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ervicesAustralia-mono">
    <w:name w:val="Services Australia - mono"/>
    <w:basedOn w:val="TableNormal"/>
    <w:uiPriority w:val="99"/>
    <w:rsid w:val="001F77EC"/>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A0BFADE9B4C45A8337931D707D62B" ma:contentTypeVersion="18" ma:contentTypeDescription="Create a new document." ma:contentTypeScope="" ma:versionID="92be0280e313f7e76ac0847c15d89465">
  <xsd:schema xmlns:xsd="http://www.w3.org/2001/XMLSchema" xmlns:xs="http://www.w3.org/2001/XMLSchema" xmlns:p="http://schemas.microsoft.com/office/2006/metadata/properties" xmlns:ns1="http://schemas.microsoft.com/sharepoint/v3" xmlns:ns2="38b7459e-eee1-4203-af9f-c5496284dcdf" xmlns:ns3="bda415e6-e861-499c-b863-0e74d60c9b03" targetNamespace="http://schemas.microsoft.com/office/2006/metadata/properties" ma:root="true" ma:fieldsID="b930c4f34db8a7ced87b7631a0be4721" ns1:_="" ns2:_="" ns3:_="">
    <xsd:import namespace="http://schemas.microsoft.com/sharepoint/v3"/>
    <xsd:import namespace="38b7459e-eee1-4203-af9f-c5496284dcdf"/>
    <xsd:import namespace="bda415e6-e861-499c-b863-0e74d60c9b0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7459e-eee1-4203-af9f-c5496284d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415e6-e861-499c-b863-0e74d60c9b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7358cc-43c9-42ed-918c-87c04eaf9444}" ma:internalName="TaxCatchAll" ma:showField="CatchAllData" ma:web="bda415e6-e861-499c-b863-0e74d60c9b0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a415e6-e861-499c-b863-0e74d60c9b03" xsi:nil="true"/>
    <_ip_UnifiedCompliancePolicyProperties xmlns="http://schemas.microsoft.com/sharepoint/v3" xsi:nil="true"/>
    <lcf76f155ced4ddcb4097134ff3c332f xmlns="38b7459e-eee1-4203-af9f-c5496284d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CFA7DE-66E1-45AD-ABC5-82A4FC63CDB8}"/>
</file>

<file path=customXml/itemProps2.xml><?xml version="1.0" encoding="utf-8"?>
<ds:datastoreItem xmlns:ds="http://schemas.openxmlformats.org/officeDocument/2006/customXml" ds:itemID="{8D9BCF6F-E694-47CA-A05C-E3C5E19501DE}"/>
</file>

<file path=customXml/itemProps3.xml><?xml version="1.0" encoding="utf-8"?>
<ds:datastoreItem xmlns:ds="http://schemas.openxmlformats.org/officeDocument/2006/customXml" ds:itemID="{5D8A59A1-8DAA-48D2-A5CF-756D2D33E2AB}"/>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2646</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set up and log into your SmartCard eIM app and online account transcript</dc:title>
  <dc:subject/>
  <dc:creator>Services Australia</dc:creator>
  <cp:keywords/>
  <dc:description/>
  <cp:lastModifiedBy/>
  <dcterms:created xsi:type="dcterms:W3CDTF">2025-02-18T01:51:00Z</dcterms:created>
  <dcterms:modified xsi:type="dcterms:W3CDTF">2025-03-20T05:13:00Z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0x0101000AFA0BFADE9B4C45A8337931D707D62B</vt:lpwstr>
  </property>
</Properties>
</file>