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0A10" w14:textId="2EF222C6" w:rsidR="00B228FD" w:rsidRPr="007C6F89" w:rsidRDefault="00C008AC" w:rsidP="007C6F89">
      <w:pPr>
        <w:pStyle w:val="Title"/>
      </w:pPr>
      <w:bookmarkStart w:id="0" w:name="_Toc142718988"/>
      <w:r>
        <w:t>Community Engagement and Servicing Redesign</w:t>
      </w:r>
    </w:p>
    <w:p w14:paraId="2E280552" w14:textId="05A661BC" w:rsidR="00311B9F" w:rsidRPr="00D16CD9" w:rsidRDefault="00C84414" w:rsidP="00D16CD9">
      <w:pPr>
        <w:pStyle w:val="Subtitle"/>
      </w:pPr>
      <w:r>
        <w:t>Community Servicing Model</w:t>
      </w:r>
    </w:p>
    <w:p w14:paraId="29532E9C" w14:textId="77777777" w:rsidR="00352DA9" w:rsidRPr="007C6F89" w:rsidRDefault="00352DA9" w:rsidP="00352DA9">
      <w:pPr>
        <w:pStyle w:val="Date"/>
        <w:spacing w:before="8280"/>
        <w:sectPr w:rsidR="00352DA9" w:rsidRPr="007C6F89" w:rsidSect="00352DA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321" w:right="964" w:bottom="1134" w:left="964" w:header="284" w:footer="510" w:gutter="0"/>
          <w:cols w:space="708"/>
          <w:titlePg/>
          <w:docGrid w:linePitch="360"/>
        </w:sectPr>
      </w:pPr>
      <w:r>
        <w:t>February 2026</w:t>
      </w:r>
    </w:p>
    <w:bookmarkEnd w:id="0"/>
    <w:p w14:paraId="54D81D06" w14:textId="4C5442AA" w:rsidR="00C3138C" w:rsidRDefault="00C3138C" w:rsidP="00361EA1">
      <w:pPr>
        <w:spacing w:before="0" w:after="0"/>
        <w:rPr>
          <w:rFonts w:asciiTheme="majorHAnsi" w:hAnsiTheme="majorHAnsi"/>
          <w:b/>
          <w:color w:val="1B365D" w:themeColor="accent2"/>
          <w:sz w:val="28"/>
          <w:szCs w:val="26"/>
        </w:rPr>
      </w:pPr>
    </w:p>
    <w:p w14:paraId="1C05B847" w14:textId="77777777" w:rsidR="007934F9" w:rsidRDefault="007934F9" w:rsidP="00361EA1">
      <w:pPr>
        <w:spacing w:before="0" w:after="0"/>
        <w:rPr>
          <w:rFonts w:asciiTheme="majorHAnsi" w:hAnsiTheme="majorHAnsi"/>
          <w:b/>
          <w:color w:val="1B365D" w:themeColor="accent2"/>
          <w:sz w:val="28"/>
          <w:szCs w:val="26"/>
        </w:rPr>
      </w:pPr>
    </w:p>
    <w:p w14:paraId="5BFA5ADE" w14:textId="77777777" w:rsidR="007934F9" w:rsidRPr="002E296B" w:rsidRDefault="007934F9" w:rsidP="00361EA1">
      <w:pPr>
        <w:spacing w:before="0" w:after="0"/>
        <w:rPr>
          <w:rFonts w:asciiTheme="majorHAnsi" w:hAnsiTheme="majorHAnsi"/>
          <w:b/>
          <w:color w:val="1B365D" w:themeColor="accent2"/>
          <w:sz w:val="24"/>
          <w:szCs w:val="24"/>
        </w:rPr>
      </w:pPr>
    </w:p>
    <w:p w14:paraId="28405B2F" w14:textId="77777777" w:rsidR="000C658D" w:rsidRPr="002E296B" w:rsidRDefault="000C658D" w:rsidP="000C658D">
      <w:pPr>
        <w:spacing w:before="0" w:after="0"/>
        <w:rPr>
          <w:rFonts w:asciiTheme="majorHAnsi" w:hAnsiTheme="majorHAnsi"/>
          <w:b/>
          <w:bCs/>
          <w:color w:val="1B365D" w:themeColor="accent2"/>
          <w:sz w:val="24"/>
          <w:szCs w:val="24"/>
        </w:rPr>
      </w:pPr>
      <w:r w:rsidRPr="002E296B">
        <w:rPr>
          <w:rFonts w:asciiTheme="majorHAnsi" w:hAnsiTheme="majorHAnsi"/>
          <w:b/>
          <w:bCs/>
          <w:color w:val="1B365D" w:themeColor="accent2"/>
          <w:sz w:val="24"/>
          <w:szCs w:val="24"/>
        </w:rPr>
        <w:t xml:space="preserve">Acknowledgement of Country and Traditional Owners </w:t>
      </w:r>
    </w:p>
    <w:p w14:paraId="022232B1" w14:textId="77777777" w:rsidR="00C16CEC" w:rsidRPr="000C658D" w:rsidRDefault="00C16CEC" w:rsidP="000C658D">
      <w:pPr>
        <w:spacing w:before="0" w:after="0"/>
        <w:rPr>
          <w:rFonts w:asciiTheme="majorHAnsi" w:hAnsiTheme="majorHAnsi"/>
          <w:b/>
          <w:color w:val="1B365D" w:themeColor="accent2"/>
          <w:sz w:val="28"/>
          <w:szCs w:val="26"/>
        </w:rPr>
      </w:pPr>
    </w:p>
    <w:p w14:paraId="47F6E228" w14:textId="77777777" w:rsidR="000C658D" w:rsidRPr="002E296B" w:rsidRDefault="000C658D" w:rsidP="000C658D">
      <w:pPr>
        <w:spacing w:before="0" w:after="0"/>
        <w:rPr>
          <w:rFonts w:asciiTheme="majorHAnsi" w:hAnsiTheme="majorHAnsi"/>
          <w:bCs/>
          <w:color w:val="1B365D" w:themeColor="accent2"/>
          <w:szCs w:val="20"/>
        </w:rPr>
      </w:pPr>
      <w:r w:rsidRPr="002E296B">
        <w:rPr>
          <w:rFonts w:asciiTheme="majorHAnsi" w:hAnsiTheme="majorHAnsi"/>
          <w:bCs/>
          <w:color w:val="1B365D" w:themeColor="accent2"/>
          <w:szCs w:val="20"/>
        </w:rPr>
        <w:t xml:space="preserve">Services Australia recognises Aboriginal and Torres Strait Islander people as the first peoples of this land and their ongoing connection to the lands, seas, and waterways. </w:t>
      </w:r>
    </w:p>
    <w:p w14:paraId="045E9E13" w14:textId="77777777" w:rsidR="00C16CEC" w:rsidRPr="002E296B" w:rsidRDefault="00C16CEC" w:rsidP="000C658D">
      <w:pPr>
        <w:spacing w:before="0" w:after="0"/>
        <w:rPr>
          <w:rFonts w:asciiTheme="majorHAnsi" w:hAnsiTheme="majorHAnsi"/>
          <w:bCs/>
          <w:color w:val="1B365D" w:themeColor="accent2"/>
          <w:szCs w:val="20"/>
        </w:rPr>
      </w:pPr>
    </w:p>
    <w:p w14:paraId="654EE854" w14:textId="77777777" w:rsidR="000C658D" w:rsidRPr="002E296B" w:rsidRDefault="000C658D" w:rsidP="000C658D">
      <w:pPr>
        <w:spacing w:before="0" w:after="0"/>
        <w:rPr>
          <w:rFonts w:asciiTheme="majorHAnsi" w:hAnsiTheme="majorHAnsi"/>
          <w:bCs/>
          <w:color w:val="1B365D" w:themeColor="accent2"/>
          <w:szCs w:val="20"/>
        </w:rPr>
      </w:pPr>
      <w:r w:rsidRPr="002E296B">
        <w:rPr>
          <w:rFonts w:asciiTheme="majorHAnsi" w:hAnsiTheme="majorHAnsi"/>
          <w:bCs/>
          <w:color w:val="1B365D" w:themeColor="accent2"/>
          <w:szCs w:val="20"/>
        </w:rPr>
        <w:t xml:space="preserve">We pay respect to all Elders, past and present, of all Aboriginal and Torres Strait Islander Nations. </w:t>
      </w:r>
    </w:p>
    <w:p w14:paraId="6A7079C9" w14:textId="77777777" w:rsidR="00C16CEC" w:rsidRPr="002E296B" w:rsidRDefault="00C16CEC" w:rsidP="000C658D">
      <w:pPr>
        <w:spacing w:before="0" w:after="0"/>
        <w:rPr>
          <w:rFonts w:asciiTheme="majorHAnsi" w:hAnsiTheme="majorHAnsi"/>
          <w:bCs/>
          <w:color w:val="1B365D" w:themeColor="accent2"/>
          <w:szCs w:val="20"/>
        </w:rPr>
      </w:pPr>
    </w:p>
    <w:p w14:paraId="1F33C984" w14:textId="77777777" w:rsidR="000C658D" w:rsidRPr="002E296B" w:rsidRDefault="000C658D" w:rsidP="000C658D">
      <w:pPr>
        <w:spacing w:before="0" w:after="0"/>
        <w:rPr>
          <w:rFonts w:asciiTheme="majorHAnsi" w:hAnsiTheme="majorHAnsi"/>
          <w:bCs/>
          <w:color w:val="1B365D" w:themeColor="accent2"/>
          <w:szCs w:val="20"/>
        </w:rPr>
      </w:pPr>
      <w:r w:rsidRPr="002E296B">
        <w:rPr>
          <w:rFonts w:asciiTheme="majorHAnsi" w:hAnsiTheme="majorHAnsi"/>
          <w:bCs/>
          <w:color w:val="1B365D" w:themeColor="accent2"/>
          <w:szCs w:val="20"/>
        </w:rPr>
        <w:t xml:space="preserve">We recognise the enduring strength and resilience of the world’s oldest continuous living cultures and value the rich diversity Aboriginal and Torres Strait Islander cultural heritages contribute. </w:t>
      </w:r>
    </w:p>
    <w:p w14:paraId="418DB0EF" w14:textId="77777777" w:rsidR="00C16CEC" w:rsidRPr="002E296B" w:rsidRDefault="00C16CEC" w:rsidP="000C658D">
      <w:pPr>
        <w:spacing w:before="0" w:after="0"/>
        <w:rPr>
          <w:rFonts w:asciiTheme="majorHAnsi" w:hAnsiTheme="majorHAnsi"/>
          <w:bCs/>
          <w:color w:val="1B365D" w:themeColor="accent2"/>
          <w:szCs w:val="20"/>
        </w:rPr>
      </w:pPr>
    </w:p>
    <w:p w14:paraId="1FCC29AF" w14:textId="77777777" w:rsidR="00C16CEC" w:rsidRPr="002E296B" w:rsidRDefault="000C658D" w:rsidP="000C658D">
      <w:pPr>
        <w:spacing w:before="0" w:after="0"/>
        <w:rPr>
          <w:rFonts w:asciiTheme="majorHAnsi" w:hAnsiTheme="majorHAnsi"/>
          <w:b/>
          <w:color w:val="1B365D" w:themeColor="accent2"/>
          <w:szCs w:val="20"/>
        </w:rPr>
      </w:pPr>
      <w:r w:rsidRPr="002E296B">
        <w:rPr>
          <w:rFonts w:asciiTheme="majorHAnsi" w:hAnsiTheme="majorHAnsi"/>
          <w:bCs/>
          <w:color w:val="1B365D" w:themeColor="accent2"/>
          <w:szCs w:val="20"/>
        </w:rPr>
        <w:t>We acknowledge the impacts of colonisation and are committed to working in partnership with Aboriginal and Torres Strait Islander people to lessen disadvantage and improve life outcomes.</w:t>
      </w:r>
      <w:r w:rsidRPr="002E296B">
        <w:rPr>
          <w:rFonts w:asciiTheme="majorHAnsi" w:hAnsiTheme="majorHAnsi"/>
          <w:b/>
          <w:color w:val="1B365D" w:themeColor="accent2"/>
          <w:szCs w:val="20"/>
        </w:rPr>
        <w:t xml:space="preserve"> </w:t>
      </w:r>
    </w:p>
    <w:p w14:paraId="07C13099" w14:textId="77777777" w:rsidR="00C16CEC" w:rsidRDefault="00C16CEC" w:rsidP="000C658D">
      <w:pPr>
        <w:spacing w:before="0" w:after="0"/>
        <w:rPr>
          <w:rFonts w:asciiTheme="majorHAnsi" w:hAnsiTheme="majorHAnsi"/>
          <w:b/>
          <w:color w:val="1B365D" w:themeColor="accent2"/>
          <w:sz w:val="28"/>
          <w:szCs w:val="26"/>
        </w:rPr>
      </w:pPr>
    </w:p>
    <w:p w14:paraId="46F70A47" w14:textId="77777777" w:rsidR="00C16CEC" w:rsidRDefault="00C16CEC" w:rsidP="000C658D">
      <w:pPr>
        <w:spacing w:before="0" w:after="0"/>
        <w:rPr>
          <w:rFonts w:asciiTheme="majorHAnsi" w:hAnsiTheme="majorHAnsi"/>
          <w:b/>
          <w:color w:val="1B365D" w:themeColor="accent2"/>
          <w:sz w:val="28"/>
          <w:szCs w:val="26"/>
        </w:rPr>
      </w:pPr>
    </w:p>
    <w:p w14:paraId="0012D5D6" w14:textId="77777777" w:rsidR="00C16CEC" w:rsidRDefault="00C16CEC" w:rsidP="000C658D">
      <w:pPr>
        <w:spacing w:before="0" w:after="0"/>
        <w:rPr>
          <w:rFonts w:asciiTheme="majorHAnsi" w:hAnsiTheme="majorHAnsi"/>
          <w:b/>
          <w:color w:val="1B365D" w:themeColor="accent2"/>
          <w:sz w:val="28"/>
          <w:szCs w:val="26"/>
        </w:rPr>
      </w:pPr>
    </w:p>
    <w:p w14:paraId="578E546A" w14:textId="0E5222EF" w:rsidR="00C3138C" w:rsidRDefault="00C3138C" w:rsidP="000C658D">
      <w:pPr>
        <w:spacing w:before="0" w:after="0"/>
        <w:rPr>
          <w:rFonts w:asciiTheme="majorHAnsi" w:hAnsiTheme="majorHAnsi"/>
          <w:b/>
          <w:color w:val="1B365D" w:themeColor="accent2"/>
          <w:sz w:val="28"/>
          <w:szCs w:val="26"/>
        </w:rPr>
      </w:pPr>
      <w:r>
        <w:rPr>
          <w:rFonts w:asciiTheme="majorHAnsi" w:hAnsiTheme="majorHAnsi"/>
          <w:b/>
          <w:color w:val="1B365D" w:themeColor="accent2"/>
          <w:sz w:val="28"/>
          <w:szCs w:val="26"/>
        </w:rPr>
        <w:br w:type="page"/>
      </w:r>
    </w:p>
    <w:p w14:paraId="217BEBAA" w14:textId="01DE5037" w:rsidR="00C008AC" w:rsidRPr="007934F9" w:rsidRDefault="00F93F37" w:rsidP="00361EA1">
      <w:pPr>
        <w:spacing w:before="0" w:after="0"/>
        <w:rPr>
          <w:sz w:val="24"/>
          <w:szCs w:val="24"/>
        </w:rPr>
      </w:pPr>
      <w:r w:rsidRPr="007934F9">
        <w:rPr>
          <w:rFonts w:asciiTheme="majorHAnsi" w:hAnsiTheme="majorHAnsi"/>
          <w:b/>
          <w:color w:val="1B365D" w:themeColor="accent2"/>
          <w:sz w:val="24"/>
          <w:szCs w:val="24"/>
        </w:rPr>
        <w:lastRenderedPageBreak/>
        <w:t>Building stronger community servicing pathways</w:t>
      </w:r>
    </w:p>
    <w:p w14:paraId="0E50A07D" w14:textId="5F5EB4F9" w:rsidR="00C1478F" w:rsidRPr="007934F9" w:rsidRDefault="00F93F37" w:rsidP="5EB046C3">
      <w:pPr>
        <w:pStyle w:val="KeyInfo"/>
        <w:spacing w:line="240" w:lineRule="auto"/>
      </w:pPr>
      <w:r w:rsidRPr="007934F9">
        <w:t>The Services Australia Community Servicing Model</w:t>
      </w:r>
      <w:r w:rsidR="009A276A" w:rsidRPr="007934F9">
        <w:t xml:space="preserve"> (the </w:t>
      </w:r>
      <w:r w:rsidR="747236E7" w:rsidRPr="007934F9">
        <w:t>m</w:t>
      </w:r>
      <w:r w:rsidR="009A276A" w:rsidRPr="007934F9">
        <w:t>odel)</w:t>
      </w:r>
      <w:r w:rsidRPr="007934F9">
        <w:t xml:space="preserve"> outlines how our specialists deliver payments and services </w:t>
      </w:r>
      <w:r w:rsidR="08A29BB4" w:rsidRPr="007934F9">
        <w:t>in</w:t>
      </w:r>
      <w:r w:rsidR="6AD6AECB" w:rsidRPr="007934F9">
        <w:t>,</w:t>
      </w:r>
      <w:r w:rsidR="08A29BB4" w:rsidRPr="007934F9">
        <w:t xml:space="preserve"> and with communities</w:t>
      </w:r>
      <w:r w:rsidRPr="007934F9">
        <w:t>. The re-designed model</w:t>
      </w:r>
      <w:r w:rsidR="00B937D6" w:rsidRPr="007934F9">
        <w:t xml:space="preserve"> </w:t>
      </w:r>
      <w:r w:rsidRPr="007934F9">
        <w:t>aims</w:t>
      </w:r>
      <w:r w:rsidR="08A29BB4" w:rsidRPr="007934F9">
        <w:t xml:space="preserve"> to better meet the needs of people who </w:t>
      </w:r>
      <w:r w:rsidR="59C03E8A" w:rsidRPr="007934F9">
        <w:t xml:space="preserve">experience </w:t>
      </w:r>
      <w:r w:rsidR="08A29BB4" w:rsidRPr="007934F9">
        <w:t xml:space="preserve">barriers to accessing government services. </w:t>
      </w:r>
    </w:p>
    <w:p w14:paraId="27545DDE" w14:textId="5BD98A56" w:rsidR="00D8085E" w:rsidRPr="007934F9" w:rsidRDefault="004B5EC9" w:rsidP="5EB046C3">
      <w:pPr>
        <w:pStyle w:val="KeyInfo"/>
        <w:spacing w:line="240" w:lineRule="auto"/>
      </w:pPr>
      <w:r w:rsidRPr="007934F9">
        <w:t>We understand</w:t>
      </w:r>
      <w:r w:rsidR="08A29BB4" w:rsidRPr="007934F9">
        <w:t xml:space="preserve"> the importance of having a strong community servicing pathway so that we can connect with people where they are at. </w:t>
      </w:r>
    </w:p>
    <w:p w14:paraId="7FDF88F0" w14:textId="7CF92926" w:rsidR="00D8085E" w:rsidRPr="007934F9" w:rsidRDefault="00D8085E" w:rsidP="5EB046C3">
      <w:pPr>
        <w:pStyle w:val="KeyInfo"/>
        <w:spacing w:before="0" w:after="160" w:line="240" w:lineRule="auto"/>
        <w:rPr>
          <w:rFonts w:eastAsia="Aptos" w:cs="Aptos"/>
        </w:rPr>
      </w:pPr>
      <w:r w:rsidRPr="007934F9">
        <w:t>We</w:t>
      </w:r>
      <w:r w:rsidR="00923733" w:rsidRPr="007934F9">
        <w:t>’</w:t>
      </w:r>
      <w:r w:rsidR="270A6111" w:rsidRPr="007934F9">
        <w:t>ve been</w:t>
      </w:r>
      <w:r w:rsidRPr="007934F9">
        <w:t xml:space="preserve"> working with the community sector to understand what local communities </w:t>
      </w:r>
      <w:r w:rsidR="478EBD70" w:rsidRPr="007934F9">
        <w:t xml:space="preserve">and customers </w:t>
      </w:r>
      <w:r w:rsidRPr="007934F9">
        <w:t>need from us</w:t>
      </w:r>
      <w:r w:rsidR="66D69CEE" w:rsidRPr="007934F9">
        <w:t xml:space="preserve">. </w:t>
      </w:r>
      <w:r w:rsidR="004B5EC9" w:rsidRPr="007934F9">
        <w:rPr>
          <w:rFonts w:eastAsia="Aptos" w:cs="Aptos"/>
        </w:rPr>
        <w:t xml:space="preserve">Our </w:t>
      </w:r>
      <w:r w:rsidR="00044053" w:rsidRPr="007934F9">
        <w:rPr>
          <w:rFonts w:eastAsia="Aptos" w:cs="Aptos"/>
        </w:rPr>
        <w:t>conversation</w:t>
      </w:r>
      <w:r w:rsidR="00B937D6" w:rsidRPr="007934F9">
        <w:rPr>
          <w:rFonts w:eastAsia="Aptos" w:cs="Aptos"/>
        </w:rPr>
        <w:t>s</w:t>
      </w:r>
      <w:r w:rsidR="15A74297" w:rsidRPr="007934F9">
        <w:rPr>
          <w:rFonts w:eastAsia="Aptos" w:cs="Aptos"/>
        </w:rPr>
        <w:t xml:space="preserve"> </w:t>
      </w:r>
      <w:r w:rsidR="004B5EC9" w:rsidRPr="007934F9">
        <w:rPr>
          <w:rFonts w:eastAsia="Aptos" w:cs="Aptos"/>
        </w:rPr>
        <w:t xml:space="preserve">are </w:t>
      </w:r>
      <w:r w:rsidR="15A74297" w:rsidRPr="007934F9">
        <w:rPr>
          <w:rFonts w:eastAsia="Aptos" w:cs="Aptos"/>
        </w:rPr>
        <w:t xml:space="preserve">ongoing and ensure community voices </w:t>
      </w:r>
      <w:r w:rsidR="000E1D1A" w:rsidRPr="007934F9">
        <w:rPr>
          <w:rFonts w:eastAsia="Aptos" w:cs="Aptos"/>
        </w:rPr>
        <w:t xml:space="preserve">continue to be </w:t>
      </w:r>
      <w:r w:rsidR="15A74297" w:rsidRPr="007934F9">
        <w:rPr>
          <w:rFonts w:eastAsia="Aptos" w:cs="Aptos"/>
        </w:rPr>
        <w:t xml:space="preserve">heard and reflected as we </w:t>
      </w:r>
      <w:r w:rsidR="004B5EC9" w:rsidRPr="007934F9">
        <w:rPr>
          <w:rFonts w:eastAsia="Aptos" w:cs="Aptos"/>
        </w:rPr>
        <w:t xml:space="preserve">start </w:t>
      </w:r>
      <w:r w:rsidR="15A74297" w:rsidRPr="007934F9">
        <w:rPr>
          <w:rFonts w:eastAsia="Aptos" w:cs="Aptos"/>
        </w:rPr>
        <w:t>our new approach.</w:t>
      </w:r>
    </w:p>
    <w:p w14:paraId="5C608470" w14:textId="64B6EFA5" w:rsidR="00D8085E" w:rsidRPr="007934F9" w:rsidRDefault="6778882E" w:rsidP="5EB046C3">
      <w:pPr>
        <w:pStyle w:val="KeyInfo"/>
        <w:spacing w:line="240" w:lineRule="auto"/>
      </w:pPr>
      <w:r w:rsidRPr="007934F9">
        <w:t xml:space="preserve">We recognise that </w:t>
      </w:r>
      <w:r w:rsidR="2A62FC80" w:rsidRPr="007934F9">
        <w:t>e</w:t>
      </w:r>
      <w:r w:rsidR="001B7E49" w:rsidRPr="007934F9">
        <w:t>veryone has the right to access</w:t>
      </w:r>
      <w:r w:rsidR="004B5EC9" w:rsidRPr="007934F9">
        <w:t xml:space="preserve"> our</w:t>
      </w:r>
      <w:r w:rsidR="001B7E49" w:rsidRPr="007934F9">
        <w:t xml:space="preserve"> payments and services in a way that</w:t>
      </w:r>
      <w:r w:rsidR="00474310" w:rsidRPr="007934F9">
        <w:t>’s</w:t>
      </w:r>
      <w:r w:rsidR="001B7E49" w:rsidRPr="007934F9">
        <w:t xml:space="preserve"> accessible, supportive, and respectful of their individual circumstances. </w:t>
      </w:r>
      <w:r w:rsidR="004B5EC9" w:rsidRPr="007934F9">
        <w:t xml:space="preserve">Our </w:t>
      </w:r>
      <w:r w:rsidR="001B7E49" w:rsidRPr="007934F9">
        <w:t xml:space="preserve">new model </w:t>
      </w:r>
      <w:r w:rsidR="003277BC" w:rsidRPr="007934F9">
        <w:t>build</w:t>
      </w:r>
      <w:r w:rsidR="00153EF3" w:rsidRPr="007934F9">
        <w:t>s</w:t>
      </w:r>
      <w:r w:rsidR="003277BC" w:rsidRPr="007934F9">
        <w:t xml:space="preserve"> on </w:t>
      </w:r>
      <w:r w:rsidR="004B5EC9" w:rsidRPr="007934F9">
        <w:t xml:space="preserve">the </w:t>
      </w:r>
      <w:r w:rsidR="00364ADF" w:rsidRPr="007934F9">
        <w:t xml:space="preserve">existing </w:t>
      </w:r>
      <w:hyperlink r:id="rId12">
        <w:r w:rsidR="009921AE" w:rsidRPr="007934F9">
          <w:rPr>
            <w:rStyle w:val="Hyperlink"/>
          </w:rPr>
          <w:t>Community access approach</w:t>
        </w:r>
      </w:hyperlink>
      <w:r w:rsidR="005D69BC" w:rsidRPr="007934F9">
        <w:t>,</w:t>
      </w:r>
      <w:r w:rsidR="009B4E3A" w:rsidRPr="007934F9">
        <w:t xml:space="preserve"> </w:t>
      </w:r>
      <w:r w:rsidR="005D69BC" w:rsidRPr="007934F9">
        <w:t>making</w:t>
      </w:r>
      <w:r w:rsidR="001B7E49" w:rsidRPr="007934F9">
        <w:t xml:space="preserve"> it easier for people to get the help they need</w:t>
      </w:r>
      <w:r w:rsidR="005D69BC" w:rsidRPr="007934F9">
        <w:t>,</w:t>
      </w:r>
      <w:r w:rsidR="001B7E49" w:rsidRPr="007934F9">
        <w:t xml:space="preserve"> when they need it</w:t>
      </w:r>
      <w:r w:rsidR="00A17427" w:rsidRPr="007934F9">
        <w:t xml:space="preserve"> and</w:t>
      </w:r>
      <w:r w:rsidR="00290C6C" w:rsidRPr="007934F9">
        <w:t xml:space="preserve"> in an environment where they feel safe</w:t>
      </w:r>
      <w:r w:rsidR="00046455" w:rsidRPr="007934F9">
        <w:t>. This is</w:t>
      </w:r>
      <w:r w:rsidR="2FB0C825" w:rsidRPr="007934F9">
        <w:t xml:space="preserve"> </w:t>
      </w:r>
      <w:r w:rsidR="0009579F" w:rsidRPr="007934F9">
        <w:t>particularly</w:t>
      </w:r>
      <w:r w:rsidR="00046455" w:rsidRPr="007934F9">
        <w:t xml:space="preserve"> </w:t>
      </w:r>
      <w:r w:rsidR="005D69BC" w:rsidRPr="007934F9">
        <w:t>important</w:t>
      </w:r>
      <w:r w:rsidR="00046455" w:rsidRPr="007934F9">
        <w:t xml:space="preserve"> for</w:t>
      </w:r>
      <w:r w:rsidR="004622DD" w:rsidRPr="007934F9">
        <w:t xml:space="preserve"> people experiencing vulnerability </w:t>
      </w:r>
      <w:r w:rsidR="0009579F" w:rsidRPr="007934F9">
        <w:t xml:space="preserve">or </w:t>
      </w:r>
      <w:r w:rsidR="2FB0C825" w:rsidRPr="007934F9">
        <w:t>culturally diverse groups.</w:t>
      </w:r>
    </w:p>
    <w:p w14:paraId="58A7A3C5" w14:textId="17860B2A" w:rsidR="00650AF1" w:rsidRPr="007934F9" w:rsidRDefault="4B04A36D" w:rsidP="00650AF1">
      <w:pPr>
        <w:pStyle w:val="KeyInfo"/>
      </w:pPr>
      <w:r w:rsidRPr="007934F9">
        <w:t>The</w:t>
      </w:r>
      <w:r w:rsidR="004B5EC9" w:rsidRPr="007934F9">
        <w:t xml:space="preserve"> </w:t>
      </w:r>
      <w:r w:rsidR="20273EEB" w:rsidRPr="007934F9">
        <w:t>m</w:t>
      </w:r>
      <w:r w:rsidRPr="007934F9">
        <w:t xml:space="preserve">odel improves how our </w:t>
      </w:r>
      <w:r w:rsidR="00A17427" w:rsidRPr="007934F9">
        <w:t xml:space="preserve">community </w:t>
      </w:r>
      <w:r w:rsidRPr="007934F9">
        <w:t>specialists work together with community organisations and customers. Local community needs are placed at the forefront</w:t>
      </w:r>
      <w:r w:rsidR="55E51B71" w:rsidRPr="007934F9">
        <w:t>,</w:t>
      </w:r>
      <w:r w:rsidRPr="007934F9">
        <w:t xml:space="preserve"> </w:t>
      </w:r>
      <w:r w:rsidR="5CC3C80B" w:rsidRPr="007934F9">
        <w:t xml:space="preserve">along </w:t>
      </w:r>
      <w:r w:rsidR="780C3410" w:rsidRPr="007934F9">
        <w:t xml:space="preserve">with </w:t>
      </w:r>
      <w:r w:rsidRPr="007934F9">
        <w:t xml:space="preserve">a clearer and </w:t>
      </w:r>
      <w:r w:rsidR="0667C749" w:rsidRPr="007934F9">
        <w:t xml:space="preserve">more </w:t>
      </w:r>
      <w:r w:rsidRPr="007934F9">
        <w:t>consistent approach for the agency</w:t>
      </w:r>
      <w:r w:rsidR="58F80D24" w:rsidRPr="007934F9">
        <w:t xml:space="preserve"> that</w:t>
      </w:r>
      <w:r w:rsidR="29CC2EFF" w:rsidRPr="007934F9">
        <w:t xml:space="preserve"> </w:t>
      </w:r>
      <w:r w:rsidRPr="007934F9">
        <w:t>maintai</w:t>
      </w:r>
      <w:r w:rsidR="0528AE6A" w:rsidRPr="007934F9">
        <w:t>n</w:t>
      </w:r>
      <w:r w:rsidR="50EC8C2A" w:rsidRPr="007934F9">
        <w:t>s</w:t>
      </w:r>
      <w:r w:rsidRPr="007934F9">
        <w:t xml:space="preserve"> flexibility to respond to what makes each community unique.</w:t>
      </w:r>
    </w:p>
    <w:p w14:paraId="645B77C7" w14:textId="77777777" w:rsidR="00D8085E" w:rsidRPr="007934F9" w:rsidRDefault="00D8085E" w:rsidP="00C008AC">
      <w:pPr>
        <w:pStyle w:val="Heading4"/>
        <w:spacing w:after="0"/>
        <w:rPr>
          <w:szCs w:val="24"/>
        </w:rPr>
      </w:pPr>
      <w:bookmarkStart w:id="1" w:name="_Hlk187920659"/>
      <w:r w:rsidRPr="007934F9">
        <w:rPr>
          <w:szCs w:val="24"/>
        </w:rPr>
        <w:t>Who are our community specialists?</w:t>
      </w:r>
    </w:p>
    <w:p w14:paraId="7A1EC31B" w14:textId="00D177F5" w:rsidR="00D8085E" w:rsidRPr="007934F9" w:rsidRDefault="00D8085E" w:rsidP="007934F9">
      <w:pPr>
        <w:pStyle w:val="KeyInfo"/>
        <w:spacing w:before="120" w:after="0"/>
      </w:pPr>
      <w:r w:rsidRPr="007934F9">
        <w:t xml:space="preserve">Our </w:t>
      </w:r>
      <w:r w:rsidR="000E1D1A" w:rsidRPr="007934F9">
        <w:t xml:space="preserve">community </w:t>
      </w:r>
      <w:r w:rsidRPr="007934F9">
        <w:t>specialist</w:t>
      </w:r>
      <w:r w:rsidR="000E1D1A" w:rsidRPr="007934F9">
        <w:t>s are</w:t>
      </w:r>
      <w:r w:rsidRPr="007934F9">
        <w:t xml:space="preserve"> staff </w:t>
      </w:r>
      <w:r w:rsidR="000E1D1A" w:rsidRPr="007934F9">
        <w:t xml:space="preserve">with dedicated skills and expertise in their service. They </w:t>
      </w:r>
      <w:r w:rsidRPr="007934F9">
        <w:t>offer a range of tailored services</w:t>
      </w:r>
      <w:r w:rsidR="00FF3344" w:rsidRPr="007934F9">
        <w:t xml:space="preserve"> </w:t>
      </w:r>
      <w:r w:rsidR="000E1D1A" w:rsidRPr="007934F9">
        <w:t>working</w:t>
      </w:r>
      <w:r w:rsidR="00FF3344" w:rsidRPr="007934F9">
        <w:t xml:space="preserve"> with </w:t>
      </w:r>
      <w:r w:rsidR="004B5EC9" w:rsidRPr="007934F9">
        <w:t>many</w:t>
      </w:r>
      <w:r w:rsidR="00FF3344" w:rsidRPr="007934F9">
        <w:t xml:space="preserve"> or</w:t>
      </w:r>
      <w:r w:rsidR="0004138D" w:rsidRPr="007934F9">
        <w:t>ganisations</w:t>
      </w:r>
      <w:r w:rsidR="008B35A8" w:rsidRPr="007934F9">
        <w:t xml:space="preserve"> in a local area</w:t>
      </w:r>
      <w:r w:rsidRPr="007934F9">
        <w:t>. They help customers access our payments and services and other supports in the community. Specialists include:</w:t>
      </w:r>
    </w:p>
    <w:p w14:paraId="3B3F9504" w14:textId="77777777" w:rsidR="00F83A7D" w:rsidRPr="007934F9" w:rsidRDefault="00F83A7D" w:rsidP="007934F9">
      <w:pPr>
        <w:numPr>
          <w:ilvl w:val="0"/>
          <w:numId w:val="7"/>
        </w:numPr>
        <w:spacing w:before="0" w:after="0"/>
        <w:ind w:left="714" w:hanging="357"/>
        <w:rPr>
          <w:szCs w:val="20"/>
        </w:rPr>
      </w:pPr>
      <w:hyperlink r:id="rId13" w:tgtFrame="_blank" w:tooltip="https://www.servicesaustralia.gov.au/my-aged-care-face-to-face-services" w:history="1">
        <w:r w:rsidRPr="007934F9">
          <w:rPr>
            <w:rStyle w:val="Hyperlink"/>
            <w:szCs w:val="20"/>
          </w:rPr>
          <w:t>Aged Care Specialist Officers</w:t>
        </w:r>
      </w:hyperlink>
    </w:p>
    <w:p w14:paraId="5F215C4B" w14:textId="77777777" w:rsidR="00F83A7D" w:rsidRPr="007934F9" w:rsidRDefault="00F83A7D" w:rsidP="007934F9">
      <w:pPr>
        <w:numPr>
          <w:ilvl w:val="0"/>
          <w:numId w:val="7"/>
        </w:numPr>
        <w:spacing w:before="0" w:after="0"/>
        <w:ind w:left="714" w:hanging="357"/>
        <w:rPr>
          <w:szCs w:val="20"/>
        </w:rPr>
      </w:pPr>
      <w:hyperlink r:id="rId14" w:tgtFrame="_blank" w:tooltip="https://www.servicesaustralia.gov.au/community-engagement-officers" w:history="1">
        <w:r w:rsidRPr="007934F9">
          <w:rPr>
            <w:rStyle w:val="Hyperlink"/>
            <w:szCs w:val="20"/>
          </w:rPr>
          <w:t>Community Engagement Officers</w:t>
        </w:r>
      </w:hyperlink>
    </w:p>
    <w:p w14:paraId="0F993B68" w14:textId="77777777" w:rsidR="00D3239E" w:rsidRPr="007934F9" w:rsidRDefault="00D3239E" w:rsidP="007934F9">
      <w:pPr>
        <w:numPr>
          <w:ilvl w:val="0"/>
          <w:numId w:val="7"/>
        </w:numPr>
        <w:spacing w:before="0" w:after="0"/>
        <w:ind w:left="714" w:hanging="357"/>
        <w:rPr>
          <w:szCs w:val="20"/>
        </w:rPr>
      </w:pPr>
      <w:hyperlink r:id="rId15">
        <w:r w:rsidRPr="007934F9">
          <w:rPr>
            <w:rStyle w:val="Hyperlink"/>
            <w:szCs w:val="20"/>
          </w:rPr>
          <w:t>Community Partnership Specialist Officers</w:t>
        </w:r>
      </w:hyperlink>
    </w:p>
    <w:p w14:paraId="315AE50D" w14:textId="3A956039" w:rsidR="00F83A7D" w:rsidRPr="007934F9" w:rsidRDefault="00F83A7D" w:rsidP="007934F9">
      <w:pPr>
        <w:numPr>
          <w:ilvl w:val="0"/>
          <w:numId w:val="7"/>
        </w:numPr>
        <w:spacing w:before="0" w:after="0"/>
        <w:ind w:left="714" w:hanging="357"/>
        <w:rPr>
          <w:szCs w:val="20"/>
        </w:rPr>
      </w:pPr>
      <w:hyperlink r:id="rId16" w:tgtFrame="_blank" w:tooltip="https://www.servicesaustralia.gov.au/how-farm-household-case-officers-can-help?context=22161" w:history="1">
        <w:r w:rsidRPr="007934F9">
          <w:rPr>
            <w:rStyle w:val="Hyperlink"/>
            <w:szCs w:val="20"/>
          </w:rPr>
          <w:t>Farm Household Case Officers</w:t>
        </w:r>
      </w:hyperlink>
    </w:p>
    <w:p w14:paraId="378C9EBD" w14:textId="77777777" w:rsidR="00F83A7D" w:rsidRPr="007934F9" w:rsidRDefault="00F83A7D" w:rsidP="007934F9">
      <w:pPr>
        <w:numPr>
          <w:ilvl w:val="0"/>
          <w:numId w:val="7"/>
        </w:numPr>
        <w:spacing w:before="0" w:after="0"/>
        <w:ind w:left="714" w:hanging="357"/>
        <w:rPr>
          <w:szCs w:val="20"/>
        </w:rPr>
      </w:pPr>
      <w:hyperlink r:id="rId17" w:tgtFrame="_blank" w:tooltip="https://www.servicesaustralia.gov.au/financial-information-service-for-organisations?context=21" w:history="1">
        <w:r w:rsidRPr="007934F9">
          <w:rPr>
            <w:rStyle w:val="Hyperlink"/>
            <w:szCs w:val="20"/>
          </w:rPr>
          <w:t>Financial Information Service Officers</w:t>
        </w:r>
      </w:hyperlink>
    </w:p>
    <w:p w14:paraId="14736410" w14:textId="77777777" w:rsidR="00D3239E" w:rsidRPr="007934F9" w:rsidRDefault="00D3239E" w:rsidP="007934F9">
      <w:pPr>
        <w:numPr>
          <w:ilvl w:val="0"/>
          <w:numId w:val="7"/>
        </w:numPr>
        <w:spacing w:before="0" w:after="0"/>
        <w:ind w:left="714" w:hanging="357"/>
        <w:rPr>
          <w:rFonts w:ascii="Times New Roman" w:hAnsi="Times New Roman" w:cs="Times New Roman"/>
          <w:szCs w:val="20"/>
          <w:lang w:eastAsia="en-AU"/>
        </w:rPr>
      </w:pPr>
      <w:hyperlink r:id="rId18">
        <w:r w:rsidRPr="007934F9">
          <w:rPr>
            <w:rStyle w:val="Hyperlink"/>
            <w:szCs w:val="20"/>
          </w:rPr>
          <w:t>Grandparent, Foster and Kinship Carer Advisers</w:t>
        </w:r>
      </w:hyperlink>
    </w:p>
    <w:p w14:paraId="70D53BFA" w14:textId="536CEAAA" w:rsidR="0005427A" w:rsidRPr="007934F9" w:rsidRDefault="35670911" w:rsidP="007934F9">
      <w:pPr>
        <w:numPr>
          <w:ilvl w:val="0"/>
          <w:numId w:val="7"/>
        </w:numPr>
        <w:spacing w:before="0" w:after="0"/>
        <w:ind w:left="714" w:hanging="357"/>
        <w:rPr>
          <w:rFonts w:ascii="Times New Roman" w:hAnsi="Times New Roman" w:cs="Times New Roman"/>
          <w:szCs w:val="20"/>
          <w:lang w:eastAsia="en-AU"/>
        </w:rPr>
      </w:pPr>
      <w:hyperlink r:id="rId19">
        <w:r w:rsidRPr="007934F9">
          <w:rPr>
            <w:rStyle w:val="Hyperlink"/>
            <w:szCs w:val="20"/>
          </w:rPr>
          <w:t>Indigenous Service Officers</w:t>
        </w:r>
      </w:hyperlink>
    </w:p>
    <w:p w14:paraId="6CD07772" w14:textId="77777777" w:rsidR="00D3239E" w:rsidRPr="007934F9" w:rsidRDefault="00D3239E" w:rsidP="007934F9">
      <w:pPr>
        <w:numPr>
          <w:ilvl w:val="0"/>
          <w:numId w:val="7"/>
        </w:numPr>
        <w:spacing w:before="0" w:after="0"/>
        <w:ind w:left="714" w:hanging="357"/>
        <w:rPr>
          <w:szCs w:val="20"/>
        </w:rPr>
      </w:pPr>
      <w:hyperlink r:id="rId20" w:history="1">
        <w:r w:rsidRPr="007934F9">
          <w:rPr>
            <w:rStyle w:val="Hyperlink"/>
            <w:szCs w:val="20"/>
          </w:rPr>
          <w:t>Medicare Engagement Officers</w:t>
        </w:r>
      </w:hyperlink>
    </w:p>
    <w:p w14:paraId="5B175392" w14:textId="1398ED33" w:rsidR="0005427A" w:rsidRPr="007934F9" w:rsidRDefault="0005427A" w:rsidP="007934F9">
      <w:pPr>
        <w:numPr>
          <w:ilvl w:val="0"/>
          <w:numId w:val="7"/>
        </w:numPr>
        <w:spacing w:before="0" w:after="0"/>
        <w:ind w:left="714" w:hanging="357"/>
        <w:rPr>
          <w:szCs w:val="20"/>
        </w:rPr>
      </w:pPr>
      <w:hyperlink r:id="rId21">
        <w:r w:rsidRPr="007934F9">
          <w:rPr>
            <w:rStyle w:val="Hyperlink"/>
            <w:szCs w:val="20"/>
          </w:rPr>
          <w:t>Multicultural Service Officers</w:t>
        </w:r>
      </w:hyperlink>
    </w:p>
    <w:p w14:paraId="2B5ACAD2" w14:textId="77777777" w:rsidR="00CC18F1" w:rsidRPr="007934F9" w:rsidRDefault="00D8085E" w:rsidP="00C008AC">
      <w:pPr>
        <w:pStyle w:val="BodyText"/>
        <w:spacing w:before="240" w:after="0"/>
        <w:rPr>
          <w:rFonts w:asciiTheme="majorHAnsi" w:eastAsiaTheme="majorEastAsia" w:hAnsiTheme="majorHAnsi" w:cstheme="majorBidi"/>
          <w:bCs/>
          <w:szCs w:val="20"/>
        </w:rPr>
      </w:pPr>
      <w:r w:rsidRPr="007934F9">
        <w:rPr>
          <w:rFonts w:asciiTheme="majorHAnsi" w:eastAsiaTheme="majorEastAsia" w:hAnsiTheme="majorHAnsi" w:cstheme="majorBidi"/>
          <w:bCs/>
          <w:szCs w:val="20"/>
        </w:rPr>
        <w:t>Community specialists provide tailored support to groups including</w:t>
      </w:r>
      <w:r w:rsidR="00CC18F1" w:rsidRPr="007934F9">
        <w:rPr>
          <w:rFonts w:asciiTheme="majorHAnsi" w:eastAsiaTheme="majorEastAsia" w:hAnsiTheme="majorHAnsi" w:cstheme="majorBidi"/>
          <w:bCs/>
          <w:szCs w:val="20"/>
        </w:rPr>
        <w:t>:</w:t>
      </w:r>
    </w:p>
    <w:p w14:paraId="0D7F73C9" w14:textId="77777777" w:rsidR="00CC18F1" w:rsidRPr="007934F9" w:rsidRDefault="00D8085E" w:rsidP="007934F9">
      <w:pPr>
        <w:pStyle w:val="ListBullet"/>
        <w:spacing w:after="0"/>
        <w:rPr>
          <w:rFonts w:eastAsiaTheme="majorEastAsia"/>
          <w:szCs w:val="20"/>
        </w:rPr>
      </w:pPr>
      <w:r w:rsidRPr="007934F9">
        <w:rPr>
          <w:rFonts w:eastAsiaTheme="majorEastAsia"/>
          <w:szCs w:val="20"/>
        </w:rPr>
        <w:t>Aboriginal and Torres Strait Islander communities</w:t>
      </w:r>
    </w:p>
    <w:p w14:paraId="6F4139E6" w14:textId="7EF39238" w:rsidR="00CC18F1" w:rsidRPr="007934F9" w:rsidRDefault="00474310" w:rsidP="007934F9">
      <w:pPr>
        <w:pStyle w:val="ListBullet"/>
        <w:spacing w:before="0" w:after="0"/>
        <w:rPr>
          <w:rFonts w:eastAsiaTheme="majorEastAsia"/>
          <w:szCs w:val="20"/>
        </w:rPr>
      </w:pPr>
      <w:r w:rsidRPr="007934F9">
        <w:rPr>
          <w:rFonts w:eastAsiaTheme="majorEastAsia"/>
          <w:szCs w:val="20"/>
        </w:rPr>
        <w:t>p</w:t>
      </w:r>
      <w:r w:rsidR="00D8085E" w:rsidRPr="007934F9">
        <w:rPr>
          <w:rFonts w:eastAsiaTheme="majorEastAsia"/>
          <w:szCs w:val="20"/>
        </w:rPr>
        <w:t>eople from diverse cultur</w:t>
      </w:r>
      <w:r w:rsidR="00DD2ACE" w:rsidRPr="007934F9">
        <w:rPr>
          <w:rFonts w:eastAsiaTheme="majorEastAsia"/>
          <w:szCs w:val="20"/>
        </w:rPr>
        <w:t>al backgrounds</w:t>
      </w:r>
    </w:p>
    <w:p w14:paraId="0F5CB0C9" w14:textId="613D7297" w:rsidR="00CC18F1" w:rsidRPr="007934F9" w:rsidRDefault="00474310" w:rsidP="007934F9">
      <w:pPr>
        <w:pStyle w:val="ListBullet"/>
        <w:spacing w:before="0" w:after="0"/>
        <w:rPr>
          <w:rFonts w:eastAsiaTheme="majorEastAsia"/>
          <w:szCs w:val="20"/>
        </w:rPr>
      </w:pPr>
      <w:r w:rsidRPr="007934F9">
        <w:rPr>
          <w:rFonts w:eastAsiaTheme="majorEastAsia"/>
          <w:szCs w:val="20"/>
        </w:rPr>
        <w:t>f</w:t>
      </w:r>
      <w:r w:rsidR="00D8085E" w:rsidRPr="007934F9">
        <w:rPr>
          <w:rFonts w:eastAsiaTheme="majorEastAsia"/>
          <w:szCs w:val="20"/>
        </w:rPr>
        <w:t>aith and language groups</w:t>
      </w:r>
    </w:p>
    <w:p w14:paraId="36423185" w14:textId="0D62072A" w:rsidR="00CC18F1" w:rsidRPr="007934F9" w:rsidRDefault="00474310" w:rsidP="007934F9">
      <w:pPr>
        <w:pStyle w:val="ListBullet"/>
        <w:spacing w:before="0" w:after="0"/>
        <w:rPr>
          <w:rFonts w:eastAsiaTheme="majorEastAsia"/>
          <w:szCs w:val="20"/>
        </w:rPr>
      </w:pPr>
      <w:r w:rsidRPr="007934F9">
        <w:rPr>
          <w:rFonts w:eastAsiaTheme="majorEastAsia"/>
          <w:szCs w:val="20"/>
        </w:rPr>
        <w:t>p</w:t>
      </w:r>
      <w:r w:rsidR="00D8085E" w:rsidRPr="007934F9">
        <w:rPr>
          <w:rFonts w:eastAsiaTheme="majorEastAsia"/>
          <w:szCs w:val="20"/>
        </w:rPr>
        <w:t>eople with disability</w:t>
      </w:r>
    </w:p>
    <w:p w14:paraId="26F76A36" w14:textId="41453AEB" w:rsidR="00CC18F1" w:rsidRPr="007934F9" w:rsidRDefault="00D8085E" w:rsidP="007934F9">
      <w:pPr>
        <w:pStyle w:val="ListBullet"/>
        <w:spacing w:before="0" w:after="0"/>
        <w:rPr>
          <w:rFonts w:eastAsiaTheme="majorEastAsia"/>
          <w:szCs w:val="20"/>
        </w:rPr>
      </w:pPr>
      <w:r w:rsidRPr="007934F9">
        <w:rPr>
          <w:rFonts w:eastAsiaTheme="majorEastAsia"/>
          <w:szCs w:val="20"/>
        </w:rPr>
        <w:t>LGBTQIA+ people and communities</w:t>
      </w:r>
    </w:p>
    <w:p w14:paraId="65293DFD" w14:textId="455EEC68" w:rsidR="00CC18F1" w:rsidRPr="007934F9" w:rsidRDefault="00474310" w:rsidP="007934F9">
      <w:pPr>
        <w:pStyle w:val="ListBullet"/>
        <w:spacing w:before="0" w:after="0"/>
        <w:rPr>
          <w:rFonts w:eastAsiaTheme="majorEastAsia"/>
          <w:szCs w:val="20"/>
        </w:rPr>
      </w:pPr>
      <w:r w:rsidRPr="007934F9">
        <w:rPr>
          <w:rFonts w:eastAsiaTheme="majorEastAsia"/>
          <w:szCs w:val="20"/>
        </w:rPr>
        <w:t>f</w:t>
      </w:r>
      <w:r w:rsidR="00D8085E" w:rsidRPr="007934F9">
        <w:rPr>
          <w:rFonts w:eastAsiaTheme="majorEastAsia"/>
          <w:szCs w:val="20"/>
        </w:rPr>
        <w:t>amilies with complex care arrangements</w:t>
      </w:r>
    </w:p>
    <w:p w14:paraId="259FC9B2" w14:textId="65A03C67" w:rsidR="00CC18F1" w:rsidRPr="007934F9" w:rsidRDefault="00474310" w:rsidP="007934F9">
      <w:pPr>
        <w:pStyle w:val="ListBullet"/>
        <w:spacing w:before="0" w:after="0"/>
        <w:rPr>
          <w:rFonts w:eastAsiaTheme="majorEastAsia"/>
          <w:szCs w:val="20"/>
        </w:rPr>
      </w:pPr>
      <w:r w:rsidRPr="007934F9">
        <w:rPr>
          <w:rFonts w:eastAsiaTheme="majorEastAsia"/>
          <w:szCs w:val="20"/>
        </w:rPr>
        <w:t>p</w:t>
      </w:r>
      <w:r w:rsidR="00D8085E" w:rsidRPr="007934F9">
        <w:rPr>
          <w:rFonts w:eastAsiaTheme="majorEastAsia"/>
          <w:szCs w:val="20"/>
        </w:rPr>
        <w:t>eople who are ageing</w:t>
      </w:r>
      <w:r w:rsidR="00156977" w:rsidRPr="007934F9">
        <w:rPr>
          <w:rFonts w:eastAsiaTheme="majorEastAsia"/>
          <w:szCs w:val="20"/>
        </w:rPr>
        <w:t xml:space="preserve"> and</w:t>
      </w:r>
      <w:r w:rsidR="00D8085E" w:rsidRPr="007934F9">
        <w:rPr>
          <w:rFonts w:eastAsiaTheme="majorEastAsia"/>
          <w:szCs w:val="20"/>
        </w:rPr>
        <w:t xml:space="preserve"> young people</w:t>
      </w:r>
    </w:p>
    <w:p w14:paraId="1A46C8AC" w14:textId="4F3A2777" w:rsidR="000D72CE" w:rsidRPr="007934F9" w:rsidRDefault="00474310" w:rsidP="007934F9">
      <w:pPr>
        <w:pStyle w:val="ListBullet"/>
        <w:spacing w:before="0" w:after="0"/>
        <w:rPr>
          <w:rFonts w:eastAsiaTheme="majorEastAsia"/>
          <w:szCs w:val="20"/>
        </w:rPr>
      </w:pPr>
      <w:r w:rsidRPr="007934F9">
        <w:rPr>
          <w:rFonts w:eastAsiaTheme="majorEastAsia"/>
          <w:szCs w:val="20"/>
        </w:rPr>
        <w:t>p</w:t>
      </w:r>
      <w:r w:rsidR="00D8085E" w:rsidRPr="007934F9">
        <w:rPr>
          <w:rFonts w:eastAsiaTheme="majorEastAsia"/>
          <w:szCs w:val="20"/>
        </w:rPr>
        <w:t>eople experiencing family and domestic violence</w:t>
      </w:r>
    </w:p>
    <w:p w14:paraId="16302A93" w14:textId="0508D73A" w:rsidR="00C008AC" w:rsidRPr="007934F9" w:rsidRDefault="00474310" w:rsidP="007934F9">
      <w:pPr>
        <w:pStyle w:val="ListBullet"/>
        <w:spacing w:before="0" w:after="0"/>
        <w:rPr>
          <w:rFonts w:eastAsiaTheme="majorEastAsia"/>
          <w:szCs w:val="20"/>
        </w:rPr>
      </w:pPr>
      <w:r w:rsidRPr="007934F9">
        <w:rPr>
          <w:rFonts w:eastAsiaTheme="majorEastAsia"/>
          <w:szCs w:val="20"/>
        </w:rPr>
        <w:t>p</w:t>
      </w:r>
      <w:r w:rsidR="00D8085E" w:rsidRPr="007934F9">
        <w:rPr>
          <w:rFonts w:eastAsiaTheme="majorEastAsia"/>
          <w:szCs w:val="20"/>
        </w:rPr>
        <w:t xml:space="preserve">eople experiencing barriers and vulnerabilities. </w:t>
      </w:r>
    </w:p>
    <w:p w14:paraId="5E6F9B5E" w14:textId="3F357B20" w:rsidR="00D8085E" w:rsidRPr="007934F9" w:rsidRDefault="00474310" w:rsidP="73AB24B9">
      <w:pPr>
        <w:pStyle w:val="BodyText"/>
        <w:spacing w:before="240" w:after="0"/>
        <w:rPr>
          <w:szCs w:val="20"/>
        </w:rPr>
      </w:pPr>
      <w:r w:rsidRPr="007934F9">
        <w:rPr>
          <w:szCs w:val="20"/>
        </w:rPr>
        <w:t xml:space="preserve">These </w:t>
      </w:r>
      <w:r w:rsidR="08A29BB4" w:rsidRPr="007934F9">
        <w:rPr>
          <w:szCs w:val="20"/>
        </w:rPr>
        <w:t>specialists work closely with other teams in the agency, including local Service Centres, Remote Servicing Teams and Mobile Service Centres</w:t>
      </w:r>
      <w:r w:rsidR="55DC040D" w:rsidRPr="007934F9">
        <w:rPr>
          <w:szCs w:val="20"/>
        </w:rPr>
        <w:t>.</w:t>
      </w:r>
    </w:p>
    <w:p w14:paraId="7AA83CE3" w14:textId="77777777" w:rsidR="00D8085E" w:rsidRPr="002E296B" w:rsidRDefault="00D8085E" w:rsidP="000D5042">
      <w:pPr>
        <w:pStyle w:val="Heading4"/>
        <w:spacing w:after="0"/>
        <w:rPr>
          <w:szCs w:val="24"/>
        </w:rPr>
      </w:pPr>
      <w:r w:rsidRPr="002E296B">
        <w:rPr>
          <w:szCs w:val="24"/>
        </w:rPr>
        <w:lastRenderedPageBreak/>
        <w:t>Why we’re changing</w:t>
      </w:r>
    </w:p>
    <w:p w14:paraId="17440E59" w14:textId="77777777" w:rsidR="00C63692" w:rsidRPr="007934F9" w:rsidRDefault="00D8085E" w:rsidP="00494157">
      <w:pPr>
        <w:pStyle w:val="BodyText"/>
        <w:rPr>
          <w:szCs w:val="20"/>
        </w:rPr>
      </w:pPr>
      <w:r w:rsidRPr="007934F9">
        <w:rPr>
          <w:szCs w:val="20"/>
        </w:rPr>
        <w:t xml:space="preserve">The agency has a strong history of community servicing, but we need a new approach that keeps us flexible, coordinated and responsive. </w:t>
      </w:r>
    </w:p>
    <w:p w14:paraId="3A7E35BB" w14:textId="34F13DC2" w:rsidR="00D8085E" w:rsidRPr="007934F9" w:rsidRDefault="00D8085E" w:rsidP="00494157">
      <w:pPr>
        <w:pStyle w:val="BodyText"/>
        <w:rPr>
          <w:szCs w:val="20"/>
        </w:rPr>
      </w:pPr>
      <w:r w:rsidRPr="007934F9">
        <w:rPr>
          <w:szCs w:val="20"/>
        </w:rPr>
        <w:t>We met with community organisations and community peak bodies around Australia. We were told that the people they support often struggle with:</w:t>
      </w:r>
    </w:p>
    <w:p w14:paraId="03323E5D" w14:textId="2376717F" w:rsidR="00C008AC" w:rsidRPr="007934F9" w:rsidRDefault="00C008AC" w:rsidP="007934F9">
      <w:pPr>
        <w:pStyle w:val="ListBullet"/>
        <w:spacing w:before="0" w:after="0"/>
        <w:rPr>
          <w:szCs w:val="20"/>
        </w:rPr>
      </w:pPr>
      <w:r w:rsidRPr="007934F9">
        <w:rPr>
          <w:szCs w:val="20"/>
        </w:rPr>
        <w:t xml:space="preserve">complex life events and circumstances </w:t>
      </w:r>
    </w:p>
    <w:p w14:paraId="398F2AB0" w14:textId="11ECD847" w:rsidR="00C008AC" w:rsidRPr="007934F9" w:rsidRDefault="00C008AC" w:rsidP="007934F9">
      <w:pPr>
        <w:pStyle w:val="ListBullet"/>
        <w:spacing w:before="0" w:after="0"/>
        <w:rPr>
          <w:szCs w:val="20"/>
        </w:rPr>
      </w:pPr>
      <w:r w:rsidRPr="007934F9">
        <w:rPr>
          <w:szCs w:val="20"/>
        </w:rPr>
        <w:t>navigating multiple services at once</w:t>
      </w:r>
    </w:p>
    <w:p w14:paraId="44656A0E" w14:textId="4631C5AE" w:rsidR="00C008AC" w:rsidRPr="007934F9" w:rsidRDefault="00C008AC" w:rsidP="007934F9">
      <w:pPr>
        <w:pStyle w:val="ListBullet"/>
        <w:spacing w:before="0" w:after="0"/>
        <w:rPr>
          <w:szCs w:val="20"/>
        </w:rPr>
      </w:pPr>
      <w:r w:rsidRPr="007934F9">
        <w:rPr>
          <w:szCs w:val="20"/>
        </w:rPr>
        <w:t>repeating their story to multiple people</w:t>
      </w:r>
    </w:p>
    <w:p w14:paraId="048761F3" w14:textId="7E796C4A" w:rsidR="00C84414" w:rsidRPr="007934F9" w:rsidRDefault="00C008AC" w:rsidP="007934F9">
      <w:pPr>
        <w:pStyle w:val="ListBullet"/>
        <w:spacing w:before="0" w:after="0"/>
        <w:rPr>
          <w:szCs w:val="20"/>
        </w:rPr>
      </w:pPr>
      <w:r w:rsidRPr="007934F9">
        <w:rPr>
          <w:szCs w:val="20"/>
        </w:rPr>
        <w:t>digital access and confidence</w:t>
      </w:r>
    </w:p>
    <w:p w14:paraId="3EBE3AD8" w14:textId="5A0FB6AC" w:rsidR="00C84414" w:rsidRPr="007934F9" w:rsidRDefault="00C008AC" w:rsidP="007934F9">
      <w:pPr>
        <w:pStyle w:val="ListBullet"/>
        <w:spacing w:before="0" w:after="0"/>
        <w:rPr>
          <w:szCs w:val="20"/>
        </w:rPr>
      </w:pPr>
      <w:r w:rsidRPr="007934F9">
        <w:rPr>
          <w:szCs w:val="20"/>
        </w:rPr>
        <w:t>knowing where or who to go for help from Services Australia</w:t>
      </w:r>
      <w:r w:rsidR="008C4B90" w:rsidRPr="007934F9">
        <w:rPr>
          <w:szCs w:val="20"/>
        </w:rPr>
        <w:t>.</w:t>
      </w:r>
    </w:p>
    <w:p w14:paraId="695F4ABE" w14:textId="008B0379" w:rsidR="00D8085E" w:rsidRPr="007934F9" w:rsidRDefault="000E1D1A" w:rsidP="00494157">
      <w:pPr>
        <w:pStyle w:val="BodyText"/>
        <w:rPr>
          <w:szCs w:val="20"/>
        </w:rPr>
      </w:pPr>
      <w:r w:rsidRPr="007934F9">
        <w:rPr>
          <w:szCs w:val="20"/>
        </w:rPr>
        <w:t>Guided by these consultations w</w:t>
      </w:r>
      <w:r w:rsidR="00D8085E" w:rsidRPr="007934F9">
        <w:rPr>
          <w:szCs w:val="20"/>
        </w:rPr>
        <w:t>e</w:t>
      </w:r>
      <w:r w:rsidR="007756B0" w:rsidRPr="007934F9">
        <w:rPr>
          <w:szCs w:val="20"/>
        </w:rPr>
        <w:t>’</w:t>
      </w:r>
      <w:r w:rsidRPr="007934F9">
        <w:rPr>
          <w:szCs w:val="20"/>
        </w:rPr>
        <w:t>ve designed</w:t>
      </w:r>
      <w:r w:rsidR="00D8085E" w:rsidRPr="007934F9">
        <w:rPr>
          <w:szCs w:val="20"/>
        </w:rPr>
        <w:t xml:space="preserve"> a model that responds to these issues, builds trust, and improves the way government works with local communities. </w:t>
      </w:r>
    </w:p>
    <w:p w14:paraId="07C35709" w14:textId="46A8C7B3" w:rsidR="00D8085E" w:rsidRPr="002E296B" w:rsidRDefault="00D8085E" w:rsidP="000D5042">
      <w:pPr>
        <w:pStyle w:val="Heading4"/>
        <w:spacing w:after="0"/>
        <w:rPr>
          <w:szCs w:val="24"/>
        </w:rPr>
      </w:pPr>
      <w:r w:rsidRPr="002E296B">
        <w:rPr>
          <w:szCs w:val="24"/>
        </w:rPr>
        <w:t xml:space="preserve">What to expect from our </w:t>
      </w:r>
      <w:r w:rsidR="2483C6BD" w:rsidRPr="002E296B">
        <w:rPr>
          <w:szCs w:val="24"/>
        </w:rPr>
        <w:t>m</w:t>
      </w:r>
      <w:r w:rsidRPr="002E296B">
        <w:rPr>
          <w:szCs w:val="24"/>
        </w:rPr>
        <w:t>odel:</w:t>
      </w:r>
    </w:p>
    <w:p w14:paraId="6BEE98FB" w14:textId="30972410" w:rsidR="00D8085E" w:rsidRPr="00EB4894" w:rsidRDefault="00D8085E" w:rsidP="00EA106E">
      <w:pPr>
        <w:pStyle w:val="Heading5"/>
        <w:numPr>
          <w:ilvl w:val="0"/>
          <w:numId w:val="5"/>
        </w:numPr>
        <w:spacing w:before="120" w:after="120"/>
        <w:rPr>
          <w:color w:val="auto"/>
          <w:sz w:val="22"/>
          <w:szCs w:val="22"/>
        </w:rPr>
      </w:pPr>
      <w:r w:rsidRPr="00EB4894">
        <w:rPr>
          <w:b/>
          <w:color w:val="auto"/>
          <w:sz w:val="22"/>
          <w:szCs w:val="22"/>
        </w:rPr>
        <w:t>We</w:t>
      </w:r>
      <w:r w:rsidR="00B937D6" w:rsidRPr="00EB4894">
        <w:rPr>
          <w:b/>
          <w:color w:val="auto"/>
          <w:sz w:val="22"/>
          <w:szCs w:val="22"/>
        </w:rPr>
        <w:t>’re</w:t>
      </w:r>
      <w:r w:rsidRPr="00EB4894">
        <w:rPr>
          <w:b/>
          <w:color w:val="auto"/>
          <w:sz w:val="22"/>
          <w:szCs w:val="22"/>
        </w:rPr>
        <w:t xml:space="preserve"> clear and consistent about where and how our specialists work </w:t>
      </w:r>
    </w:p>
    <w:p w14:paraId="3B6FD589" w14:textId="77777777" w:rsidR="00D8085E" w:rsidRPr="007934F9" w:rsidRDefault="00D8085E" w:rsidP="00352DA9">
      <w:pPr>
        <w:pStyle w:val="BodyText"/>
        <w:spacing w:before="0"/>
        <w:rPr>
          <w:szCs w:val="20"/>
        </w:rPr>
      </w:pPr>
      <w:r w:rsidRPr="007934F9">
        <w:rPr>
          <w:szCs w:val="20"/>
        </w:rPr>
        <w:t>Our specialists have the right tools, training and access to help customers in community locations, connecting them quickly to agency support when needed. This includes:</w:t>
      </w:r>
    </w:p>
    <w:p w14:paraId="5006FEA7" w14:textId="77777777" w:rsidR="00C008AC" w:rsidRPr="007934F9" w:rsidRDefault="00C008AC" w:rsidP="007934F9">
      <w:pPr>
        <w:pStyle w:val="ListBullet"/>
        <w:spacing w:before="0" w:after="0"/>
        <w:rPr>
          <w:szCs w:val="20"/>
        </w:rPr>
      </w:pPr>
      <w:r w:rsidRPr="007934F9">
        <w:rPr>
          <w:szCs w:val="20"/>
        </w:rPr>
        <w:t xml:space="preserve">help for Centrelink, Medicare and Child Support </w:t>
      </w:r>
    </w:p>
    <w:p w14:paraId="37643377" w14:textId="77777777" w:rsidR="00C008AC" w:rsidRPr="007934F9" w:rsidRDefault="00C008AC" w:rsidP="007934F9">
      <w:pPr>
        <w:pStyle w:val="ListBullet"/>
        <w:spacing w:before="0" w:after="0"/>
        <w:rPr>
          <w:szCs w:val="20"/>
        </w:rPr>
      </w:pPr>
      <w:r w:rsidRPr="007934F9">
        <w:rPr>
          <w:szCs w:val="20"/>
        </w:rPr>
        <w:t>support during complex life events and emergencies</w:t>
      </w:r>
    </w:p>
    <w:p w14:paraId="1A172B0F" w14:textId="77777777" w:rsidR="00C008AC" w:rsidRPr="007934F9" w:rsidRDefault="00C008AC" w:rsidP="007934F9">
      <w:pPr>
        <w:pStyle w:val="ListBullet"/>
        <w:spacing w:before="0" w:after="0"/>
        <w:rPr>
          <w:szCs w:val="20"/>
        </w:rPr>
      </w:pPr>
      <w:r w:rsidRPr="007934F9">
        <w:rPr>
          <w:szCs w:val="20"/>
        </w:rPr>
        <w:t>tailored assistance to people experiencing vulnerability</w:t>
      </w:r>
    </w:p>
    <w:p w14:paraId="05DB953A" w14:textId="70A44366" w:rsidR="00C008AC" w:rsidRPr="007934F9" w:rsidRDefault="008C3F2B" w:rsidP="007934F9">
      <w:pPr>
        <w:pStyle w:val="ListBullet"/>
        <w:spacing w:before="0" w:after="0"/>
        <w:rPr>
          <w:szCs w:val="20"/>
        </w:rPr>
      </w:pPr>
      <w:r w:rsidRPr="007934F9">
        <w:rPr>
          <w:szCs w:val="20"/>
        </w:rPr>
        <w:t>assistance connecting directly</w:t>
      </w:r>
      <w:r w:rsidR="00C008AC" w:rsidRPr="007934F9">
        <w:rPr>
          <w:szCs w:val="20"/>
        </w:rPr>
        <w:t xml:space="preserve"> to local services</w:t>
      </w:r>
    </w:p>
    <w:p w14:paraId="53F87D14" w14:textId="77777777" w:rsidR="00560207" w:rsidRPr="007934F9" w:rsidRDefault="00C008AC" w:rsidP="007934F9">
      <w:pPr>
        <w:pStyle w:val="ListBullet"/>
        <w:spacing w:before="0" w:after="0"/>
        <w:rPr>
          <w:szCs w:val="20"/>
        </w:rPr>
      </w:pPr>
      <w:r w:rsidRPr="007934F9">
        <w:rPr>
          <w:szCs w:val="20"/>
        </w:rPr>
        <w:t>support that is culturally respectful and trauma informed</w:t>
      </w:r>
    </w:p>
    <w:p w14:paraId="2BCB69AB" w14:textId="77777777" w:rsidR="00560207" w:rsidRPr="007934F9" w:rsidRDefault="00C008AC" w:rsidP="007934F9">
      <w:pPr>
        <w:pStyle w:val="ListBullet"/>
        <w:spacing w:before="0" w:after="0"/>
        <w:rPr>
          <w:szCs w:val="20"/>
        </w:rPr>
      </w:pPr>
      <w:r w:rsidRPr="007934F9">
        <w:rPr>
          <w:szCs w:val="20"/>
        </w:rPr>
        <w:t>specific outreach for parts of the community who have barriers to engaging with us, including those with accessibility and inclusion needs.</w:t>
      </w:r>
    </w:p>
    <w:p w14:paraId="4B971A84" w14:textId="1A8A0CCF" w:rsidR="00C76B09" w:rsidRPr="007934F9" w:rsidRDefault="00D8085E" w:rsidP="00C07208">
      <w:pPr>
        <w:pStyle w:val="BodyText"/>
        <w:rPr>
          <w:szCs w:val="20"/>
        </w:rPr>
      </w:pPr>
      <w:r w:rsidRPr="007934F9">
        <w:rPr>
          <w:szCs w:val="20"/>
        </w:rPr>
        <w:t>Specialists will continue to work together with community organisations to deliver tailored information that meet</w:t>
      </w:r>
      <w:r w:rsidR="004B5EC9" w:rsidRPr="007934F9">
        <w:rPr>
          <w:szCs w:val="20"/>
        </w:rPr>
        <w:t>s</w:t>
      </w:r>
      <w:r w:rsidRPr="007934F9">
        <w:rPr>
          <w:szCs w:val="20"/>
        </w:rPr>
        <w:t xml:space="preserve"> the unique needs of local communities.</w:t>
      </w:r>
    </w:p>
    <w:p w14:paraId="4B62DF88" w14:textId="77777777" w:rsidR="00380324" w:rsidRPr="007934F9" w:rsidRDefault="1D9D7E35" w:rsidP="00C07208">
      <w:pPr>
        <w:pStyle w:val="BodyText"/>
        <w:rPr>
          <w:rFonts w:asciiTheme="majorHAnsi" w:eastAsiaTheme="majorEastAsia" w:hAnsiTheme="majorHAnsi" w:cstheme="majorBidi"/>
          <w:szCs w:val="20"/>
        </w:rPr>
      </w:pPr>
      <w:r w:rsidRPr="007934F9">
        <w:rPr>
          <w:rFonts w:asciiTheme="majorHAnsi" w:eastAsiaTheme="majorEastAsia" w:hAnsiTheme="majorHAnsi" w:cstheme="majorBidi"/>
          <w:szCs w:val="20"/>
        </w:rPr>
        <w:t xml:space="preserve">Our specialists will offer support in ways that work for different people and situations. </w:t>
      </w:r>
    </w:p>
    <w:p w14:paraId="136FE599" w14:textId="77777777" w:rsidR="00971551" w:rsidRPr="007934F9" w:rsidRDefault="1D9D7E35" w:rsidP="007934F9">
      <w:pPr>
        <w:pStyle w:val="BodyText"/>
        <w:spacing w:after="0"/>
        <w:rPr>
          <w:rFonts w:asciiTheme="majorHAnsi" w:eastAsiaTheme="majorEastAsia" w:hAnsiTheme="majorHAnsi" w:cstheme="majorBidi"/>
          <w:szCs w:val="20"/>
        </w:rPr>
      </w:pPr>
      <w:r w:rsidRPr="007934F9">
        <w:rPr>
          <w:rFonts w:asciiTheme="majorHAnsi" w:eastAsiaTheme="majorEastAsia" w:hAnsiTheme="majorHAnsi" w:cstheme="majorBidi"/>
          <w:szCs w:val="20"/>
        </w:rPr>
        <w:t>This may include</w:t>
      </w:r>
      <w:r w:rsidR="00971551" w:rsidRPr="007934F9">
        <w:rPr>
          <w:rFonts w:asciiTheme="majorHAnsi" w:eastAsiaTheme="majorEastAsia" w:hAnsiTheme="majorHAnsi" w:cstheme="majorBidi"/>
          <w:szCs w:val="20"/>
        </w:rPr>
        <w:t>:</w:t>
      </w:r>
    </w:p>
    <w:p w14:paraId="1CFCF64F" w14:textId="5064ACEF" w:rsidR="00971551" w:rsidRPr="007934F9" w:rsidRDefault="1D9D7E35" w:rsidP="007934F9">
      <w:pPr>
        <w:pStyle w:val="ListBullet"/>
        <w:spacing w:before="0" w:after="0"/>
        <w:rPr>
          <w:szCs w:val="20"/>
        </w:rPr>
      </w:pPr>
      <w:r w:rsidRPr="007934F9">
        <w:rPr>
          <w:szCs w:val="20"/>
        </w:rPr>
        <w:t>meeting customers in accessible community locations</w:t>
      </w:r>
    </w:p>
    <w:p w14:paraId="6A7198A9" w14:textId="7DD19A00" w:rsidR="00971551" w:rsidRPr="007934F9" w:rsidRDefault="1D9D7E35" w:rsidP="007934F9">
      <w:pPr>
        <w:pStyle w:val="ListBullet"/>
        <w:spacing w:before="0" w:after="0"/>
        <w:rPr>
          <w:szCs w:val="20"/>
        </w:rPr>
      </w:pPr>
      <w:r w:rsidRPr="007934F9">
        <w:rPr>
          <w:szCs w:val="20"/>
        </w:rPr>
        <w:t>providing interpreters or communication supports</w:t>
      </w:r>
      <w:r w:rsidR="00971551" w:rsidRPr="007934F9">
        <w:rPr>
          <w:szCs w:val="20"/>
        </w:rPr>
        <w:t xml:space="preserve"> </w:t>
      </w:r>
    </w:p>
    <w:p w14:paraId="3CB253CE" w14:textId="6D0DEDC7" w:rsidR="00971551" w:rsidRPr="007934F9" w:rsidRDefault="1D9D7E35" w:rsidP="007934F9">
      <w:pPr>
        <w:pStyle w:val="ListBullet"/>
        <w:spacing w:before="0" w:after="0"/>
        <w:rPr>
          <w:szCs w:val="20"/>
        </w:rPr>
      </w:pPr>
      <w:r w:rsidRPr="007934F9">
        <w:rPr>
          <w:szCs w:val="20"/>
        </w:rPr>
        <w:t>shar</w:t>
      </w:r>
      <w:r w:rsidR="5F00A91A" w:rsidRPr="007934F9">
        <w:rPr>
          <w:szCs w:val="20"/>
        </w:rPr>
        <w:t>ing</w:t>
      </w:r>
      <w:r w:rsidRPr="007934F9">
        <w:rPr>
          <w:szCs w:val="20"/>
        </w:rPr>
        <w:t xml:space="preserve"> information in accessible formats</w:t>
      </w:r>
      <w:r w:rsidR="5F00A91A" w:rsidRPr="007934F9">
        <w:rPr>
          <w:szCs w:val="20"/>
        </w:rPr>
        <w:t xml:space="preserve">. </w:t>
      </w:r>
    </w:p>
    <w:p w14:paraId="41B2D5DC" w14:textId="50C4170F" w:rsidR="00361050" w:rsidRPr="007934F9" w:rsidRDefault="5F00A91A" w:rsidP="00DC0155">
      <w:pPr>
        <w:pStyle w:val="BodyText"/>
        <w:spacing w:after="240"/>
        <w:rPr>
          <w:szCs w:val="20"/>
        </w:rPr>
      </w:pPr>
      <w:r w:rsidRPr="007934F9">
        <w:rPr>
          <w:rFonts w:asciiTheme="majorHAnsi" w:eastAsiaTheme="majorEastAsia" w:hAnsiTheme="majorHAnsi" w:cstheme="majorBidi"/>
          <w:szCs w:val="20"/>
        </w:rPr>
        <w:t>The</w:t>
      </w:r>
      <w:r w:rsidR="3A10C90C" w:rsidRPr="007934F9">
        <w:rPr>
          <w:rFonts w:asciiTheme="majorHAnsi" w:eastAsiaTheme="majorEastAsia" w:hAnsiTheme="majorHAnsi" w:cstheme="majorBidi"/>
          <w:szCs w:val="20"/>
        </w:rPr>
        <w:t xml:space="preserve">y’ll </w:t>
      </w:r>
      <w:r w:rsidR="1D9D7E35" w:rsidRPr="007934F9">
        <w:rPr>
          <w:rFonts w:asciiTheme="majorHAnsi" w:eastAsiaTheme="majorEastAsia" w:hAnsiTheme="majorHAnsi" w:cstheme="majorBidi"/>
          <w:szCs w:val="20"/>
        </w:rPr>
        <w:t>mak</w:t>
      </w:r>
      <w:r w:rsidR="1D26D382" w:rsidRPr="007934F9">
        <w:rPr>
          <w:rFonts w:asciiTheme="majorHAnsi" w:eastAsiaTheme="majorEastAsia" w:hAnsiTheme="majorHAnsi" w:cstheme="majorBidi"/>
          <w:szCs w:val="20"/>
        </w:rPr>
        <w:t>e</w:t>
      </w:r>
      <w:r w:rsidR="1D9D7E35" w:rsidRPr="007934F9">
        <w:rPr>
          <w:rFonts w:asciiTheme="majorHAnsi" w:eastAsiaTheme="majorEastAsia" w:hAnsiTheme="majorHAnsi" w:cstheme="majorBidi"/>
          <w:szCs w:val="20"/>
        </w:rPr>
        <w:t xml:space="preserve"> sure people can get help in person if they cannot access services online or over the phone.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638"/>
      </w:tblGrid>
      <w:tr w:rsidR="67BB8306" w14:paraId="1BA55DC6" w14:textId="77777777" w:rsidTr="00AA264A">
        <w:trPr>
          <w:trHeight w:val="300"/>
        </w:trPr>
        <w:tc>
          <w:tcPr>
            <w:tcW w:w="0" w:type="auto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C6F3FF" w:themeFill="accent1" w:themeFillTint="33"/>
          </w:tcPr>
          <w:p w14:paraId="49F7F9C5" w14:textId="5240975B" w:rsidR="2EA930E8" w:rsidRPr="00A36407" w:rsidRDefault="32CFF72C" w:rsidP="5EB046C3">
            <w:pPr>
              <w:rPr>
                <w:rFonts w:ascii="Aptos" w:hAnsi="Aptos" w:cs="Aptos"/>
                <w:b/>
                <w:bCs/>
              </w:rPr>
            </w:pPr>
            <w:r w:rsidRPr="00A36407">
              <w:rPr>
                <w:b/>
                <w:bCs/>
              </w:rPr>
              <w:t>Example</w:t>
            </w:r>
            <w:r w:rsidR="0282946C" w:rsidRPr="00A36407">
              <w:rPr>
                <w:b/>
                <w:bCs/>
              </w:rPr>
              <w:t xml:space="preserve"> 1</w:t>
            </w:r>
            <w:r w:rsidRPr="00A36407">
              <w:rPr>
                <w:b/>
                <w:bCs/>
              </w:rPr>
              <w:t>: How we help someone through a complex life event</w:t>
            </w:r>
          </w:p>
          <w:p w14:paraId="30E0D1D4" w14:textId="37568FA7" w:rsidR="2EA930E8" w:rsidRPr="007934F9" w:rsidRDefault="32CFF72C" w:rsidP="007934F9">
            <w:pPr>
              <w:rPr>
                <w:sz w:val="20"/>
                <w:szCs w:val="20"/>
              </w:rPr>
            </w:pPr>
            <w:r w:rsidRPr="007934F9">
              <w:rPr>
                <w:sz w:val="20"/>
                <w:szCs w:val="20"/>
              </w:rPr>
              <w:t xml:space="preserve">Sol is leaving a violent relationship and visits a </w:t>
            </w:r>
            <w:r w:rsidR="60D80C97" w:rsidRPr="007934F9">
              <w:rPr>
                <w:sz w:val="20"/>
                <w:szCs w:val="20"/>
              </w:rPr>
              <w:t xml:space="preserve">local community </w:t>
            </w:r>
            <w:r w:rsidRPr="007934F9">
              <w:rPr>
                <w:sz w:val="20"/>
                <w:szCs w:val="20"/>
              </w:rPr>
              <w:t xml:space="preserve">multicultural </w:t>
            </w:r>
            <w:r w:rsidR="1482FB9C" w:rsidRPr="007934F9">
              <w:rPr>
                <w:sz w:val="20"/>
                <w:szCs w:val="20"/>
              </w:rPr>
              <w:t>centre</w:t>
            </w:r>
            <w:r w:rsidR="353B03CF" w:rsidRPr="007934F9">
              <w:rPr>
                <w:sz w:val="20"/>
                <w:szCs w:val="20"/>
              </w:rPr>
              <w:t xml:space="preserve"> </w:t>
            </w:r>
            <w:r w:rsidRPr="007934F9">
              <w:rPr>
                <w:sz w:val="20"/>
                <w:szCs w:val="20"/>
              </w:rPr>
              <w:t xml:space="preserve">for help. </w:t>
            </w:r>
          </w:p>
          <w:p w14:paraId="3DEF5AB3" w14:textId="4DEF663D" w:rsidR="2EA930E8" w:rsidRPr="007934F9" w:rsidRDefault="334AC686" w:rsidP="007934F9">
            <w:pPr>
              <w:rPr>
                <w:sz w:val="20"/>
                <w:szCs w:val="20"/>
              </w:rPr>
            </w:pPr>
            <w:r w:rsidRPr="007934F9">
              <w:rPr>
                <w:sz w:val="20"/>
                <w:szCs w:val="20"/>
              </w:rPr>
              <w:t xml:space="preserve">English is Sol’s second language which makes it hard for them to access </w:t>
            </w:r>
            <w:r w:rsidR="60D80C97" w:rsidRPr="007934F9">
              <w:rPr>
                <w:sz w:val="20"/>
                <w:szCs w:val="20"/>
              </w:rPr>
              <w:t xml:space="preserve">agency </w:t>
            </w:r>
            <w:r w:rsidRPr="007934F9">
              <w:rPr>
                <w:sz w:val="20"/>
                <w:szCs w:val="20"/>
              </w:rPr>
              <w:t>services online or over the phone.</w:t>
            </w:r>
            <w:r w:rsidR="6D1110E2" w:rsidRPr="007934F9">
              <w:rPr>
                <w:sz w:val="20"/>
                <w:szCs w:val="20"/>
              </w:rPr>
              <w:t xml:space="preserve"> Sol speaks with a </w:t>
            </w:r>
            <w:r w:rsidR="294B633B" w:rsidRPr="007934F9">
              <w:rPr>
                <w:sz w:val="20"/>
                <w:szCs w:val="20"/>
              </w:rPr>
              <w:t xml:space="preserve">Multicultural </w:t>
            </w:r>
            <w:r w:rsidR="4E92CA0D" w:rsidRPr="007934F9">
              <w:rPr>
                <w:sz w:val="20"/>
                <w:szCs w:val="20"/>
              </w:rPr>
              <w:t xml:space="preserve">Service </w:t>
            </w:r>
            <w:r w:rsidR="294B633B" w:rsidRPr="007934F9">
              <w:rPr>
                <w:sz w:val="20"/>
                <w:szCs w:val="20"/>
              </w:rPr>
              <w:t>O</w:t>
            </w:r>
            <w:r w:rsidR="0385A28B" w:rsidRPr="007934F9">
              <w:rPr>
                <w:sz w:val="20"/>
                <w:szCs w:val="20"/>
              </w:rPr>
              <w:t>fficer</w:t>
            </w:r>
            <w:r w:rsidR="124CD452" w:rsidRPr="007934F9">
              <w:rPr>
                <w:sz w:val="20"/>
                <w:szCs w:val="20"/>
              </w:rPr>
              <w:t xml:space="preserve"> at the </w:t>
            </w:r>
            <w:r w:rsidR="7E78AEF6" w:rsidRPr="007934F9">
              <w:rPr>
                <w:sz w:val="20"/>
                <w:szCs w:val="20"/>
              </w:rPr>
              <w:t xml:space="preserve">community </w:t>
            </w:r>
            <w:r w:rsidR="1482FB9C" w:rsidRPr="007934F9">
              <w:rPr>
                <w:sz w:val="20"/>
                <w:szCs w:val="20"/>
              </w:rPr>
              <w:t>centre.</w:t>
            </w:r>
            <w:r w:rsidR="124CD452" w:rsidRPr="007934F9">
              <w:rPr>
                <w:sz w:val="20"/>
                <w:szCs w:val="20"/>
              </w:rPr>
              <w:t xml:space="preserve"> </w:t>
            </w:r>
          </w:p>
          <w:p w14:paraId="3B2FCAB5" w14:textId="25BDA537" w:rsidR="2EA930E8" w:rsidRPr="007934F9" w:rsidRDefault="780411F5" w:rsidP="00352DA9">
            <w:pPr>
              <w:rPr>
                <w:sz w:val="20"/>
                <w:szCs w:val="20"/>
              </w:rPr>
            </w:pPr>
            <w:r w:rsidRPr="007934F9">
              <w:rPr>
                <w:sz w:val="20"/>
                <w:szCs w:val="20"/>
              </w:rPr>
              <w:t>The</w:t>
            </w:r>
            <w:r w:rsidR="58BCCF7F" w:rsidRPr="007934F9">
              <w:rPr>
                <w:sz w:val="20"/>
                <w:szCs w:val="20"/>
              </w:rPr>
              <w:t xml:space="preserve"> specialist</w:t>
            </w:r>
            <w:r w:rsidR="32CFF72C" w:rsidRPr="007934F9">
              <w:rPr>
                <w:sz w:val="20"/>
                <w:szCs w:val="20"/>
              </w:rPr>
              <w:t>, who visits the</w:t>
            </w:r>
            <w:r w:rsidR="6743B3E0" w:rsidRPr="007934F9">
              <w:rPr>
                <w:sz w:val="20"/>
                <w:szCs w:val="20"/>
              </w:rPr>
              <w:t xml:space="preserve"> </w:t>
            </w:r>
            <w:r w:rsidR="1482FB9C" w:rsidRPr="007934F9">
              <w:rPr>
                <w:sz w:val="20"/>
                <w:szCs w:val="20"/>
              </w:rPr>
              <w:t>community centre</w:t>
            </w:r>
            <w:r w:rsidR="000E1D1A" w:rsidRPr="007934F9">
              <w:rPr>
                <w:sz w:val="20"/>
                <w:szCs w:val="20"/>
              </w:rPr>
              <w:t xml:space="preserve"> </w:t>
            </w:r>
            <w:r w:rsidR="32CFF72C" w:rsidRPr="007934F9">
              <w:rPr>
                <w:sz w:val="20"/>
                <w:szCs w:val="20"/>
              </w:rPr>
              <w:t>regularly, can:</w:t>
            </w:r>
          </w:p>
          <w:p w14:paraId="7AD01D26" w14:textId="2C0BBFFB" w:rsidR="2EA930E8" w:rsidRPr="007934F9" w:rsidRDefault="32CFF72C" w:rsidP="007934F9">
            <w:pPr>
              <w:pStyle w:val="ListParagraph"/>
              <w:numPr>
                <w:ilvl w:val="0"/>
                <w:numId w:val="14"/>
              </w:numPr>
              <w:spacing w:before="0" w:after="0"/>
              <w:ind w:left="714" w:hanging="357"/>
              <w:contextualSpacing w:val="0"/>
              <w:rPr>
                <w:sz w:val="20"/>
                <w:szCs w:val="20"/>
              </w:rPr>
            </w:pPr>
            <w:r w:rsidRPr="007934F9">
              <w:rPr>
                <w:sz w:val="20"/>
                <w:szCs w:val="20"/>
              </w:rPr>
              <w:t>meet Sol and their caseworker in a safe, trusted community setting</w:t>
            </w:r>
          </w:p>
          <w:p w14:paraId="20C6B84A" w14:textId="53722904" w:rsidR="2EA930E8" w:rsidRPr="007934F9" w:rsidRDefault="32CFF72C" w:rsidP="007934F9">
            <w:pPr>
              <w:pStyle w:val="ListParagraph"/>
              <w:numPr>
                <w:ilvl w:val="0"/>
                <w:numId w:val="14"/>
              </w:numPr>
              <w:spacing w:before="0" w:after="0"/>
              <w:ind w:left="714" w:hanging="357"/>
              <w:contextualSpacing w:val="0"/>
              <w:rPr>
                <w:sz w:val="20"/>
                <w:szCs w:val="20"/>
              </w:rPr>
            </w:pPr>
            <w:r w:rsidRPr="007934F9">
              <w:rPr>
                <w:sz w:val="20"/>
                <w:szCs w:val="20"/>
              </w:rPr>
              <w:t>help with Centrelink, Medicare and Child Support issues in one conversation</w:t>
            </w:r>
          </w:p>
          <w:p w14:paraId="115E3129" w14:textId="79966757" w:rsidR="2EA930E8" w:rsidRPr="007934F9" w:rsidRDefault="32CFF72C" w:rsidP="007934F9">
            <w:pPr>
              <w:pStyle w:val="ListParagraph"/>
              <w:numPr>
                <w:ilvl w:val="0"/>
                <w:numId w:val="14"/>
              </w:numPr>
              <w:spacing w:before="0" w:after="0"/>
              <w:ind w:left="714" w:hanging="357"/>
              <w:contextualSpacing w:val="0"/>
              <w:rPr>
                <w:sz w:val="20"/>
                <w:szCs w:val="20"/>
              </w:rPr>
            </w:pPr>
            <w:r w:rsidRPr="007934F9">
              <w:rPr>
                <w:sz w:val="20"/>
                <w:szCs w:val="20"/>
              </w:rPr>
              <w:t xml:space="preserve">connect Sol </w:t>
            </w:r>
            <w:r w:rsidR="5D8EC579" w:rsidRPr="007934F9">
              <w:rPr>
                <w:sz w:val="20"/>
                <w:szCs w:val="20"/>
              </w:rPr>
              <w:t xml:space="preserve">urgently </w:t>
            </w:r>
            <w:r w:rsidRPr="007934F9">
              <w:rPr>
                <w:sz w:val="20"/>
                <w:szCs w:val="20"/>
              </w:rPr>
              <w:t>to an interpreter and a Services Australia social worke</w:t>
            </w:r>
            <w:r w:rsidR="387B720F" w:rsidRPr="007934F9">
              <w:rPr>
                <w:sz w:val="20"/>
                <w:szCs w:val="20"/>
              </w:rPr>
              <w:t>r</w:t>
            </w:r>
          </w:p>
          <w:p w14:paraId="5A535DAB" w14:textId="76723705" w:rsidR="2EA930E8" w:rsidRPr="007934F9" w:rsidRDefault="32CFF72C" w:rsidP="007934F9">
            <w:pPr>
              <w:pStyle w:val="ListParagraph"/>
              <w:numPr>
                <w:ilvl w:val="0"/>
                <w:numId w:val="14"/>
              </w:numPr>
              <w:spacing w:before="0" w:after="0"/>
              <w:ind w:left="714" w:hanging="357"/>
              <w:contextualSpacing w:val="0"/>
              <w:rPr>
                <w:sz w:val="20"/>
                <w:szCs w:val="20"/>
              </w:rPr>
            </w:pPr>
            <w:r w:rsidRPr="007934F9">
              <w:rPr>
                <w:sz w:val="20"/>
                <w:szCs w:val="20"/>
              </w:rPr>
              <w:t xml:space="preserve">work with the centre to connect Sol to local Family and Domestic Violence services </w:t>
            </w:r>
          </w:p>
          <w:p w14:paraId="216466C9" w14:textId="268A1F4D" w:rsidR="2EA930E8" w:rsidRPr="007934F9" w:rsidRDefault="334AC686" w:rsidP="007934F9">
            <w:pPr>
              <w:pStyle w:val="ListParagraph"/>
              <w:numPr>
                <w:ilvl w:val="0"/>
                <w:numId w:val="14"/>
              </w:numPr>
              <w:spacing w:before="0" w:after="0"/>
              <w:ind w:left="714" w:hanging="357"/>
              <w:contextualSpacing w:val="0"/>
              <w:rPr>
                <w:sz w:val="20"/>
                <w:szCs w:val="20"/>
              </w:rPr>
            </w:pPr>
            <w:r w:rsidRPr="007934F9">
              <w:rPr>
                <w:sz w:val="20"/>
                <w:szCs w:val="20"/>
              </w:rPr>
              <w:t xml:space="preserve">follow up to make sure </w:t>
            </w:r>
            <w:r w:rsidR="1A926186" w:rsidRPr="007934F9">
              <w:rPr>
                <w:sz w:val="20"/>
                <w:szCs w:val="20"/>
              </w:rPr>
              <w:t xml:space="preserve">Sol’s </w:t>
            </w:r>
            <w:r w:rsidR="2606BCD3" w:rsidRPr="007934F9">
              <w:rPr>
                <w:sz w:val="20"/>
                <w:szCs w:val="20"/>
              </w:rPr>
              <w:t>service needs are resolved</w:t>
            </w:r>
            <w:r w:rsidRPr="007934F9">
              <w:rPr>
                <w:sz w:val="20"/>
                <w:szCs w:val="20"/>
              </w:rPr>
              <w:t xml:space="preserve"> and that Sol has the support they need.</w:t>
            </w:r>
          </w:p>
          <w:p w14:paraId="7C262083" w14:textId="7A9A83C6" w:rsidR="00631742" w:rsidRPr="007934F9" w:rsidRDefault="538AB81F" w:rsidP="5EB046C3">
            <w:pPr>
              <w:rPr>
                <w:sz w:val="20"/>
                <w:szCs w:val="20"/>
              </w:rPr>
            </w:pPr>
            <w:r w:rsidRPr="007934F9">
              <w:rPr>
                <w:sz w:val="20"/>
                <w:szCs w:val="20"/>
              </w:rPr>
              <w:t xml:space="preserve">Sol doesn’t have to retell their story to multiple people or visit multiple </w:t>
            </w:r>
            <w:r w:rsidR="009A276A" w:rsidRPr="007934F9">
              <w:rPr>
                <w:sz w:val="20"/>
                <w:szCs w:val="20"/>
              </w:rPr>
              <w:t>locations</w:t>
            </w:r>
            <w:r w:rsidRPr="007934F9">
              <w:rPr>
                <w:sz w:val="20"/>
                <w:szCs w:val="20"/>
              </w:rPr>
              <w:t>. They can get the help they need more quickly</w:t>
            </w:r>
            <w:r w:rsidR="0A5CDB63" w:rsidRPr="007934F9">
              <w:rPr>
                <w:sz w:val="20"/>
                <w:szCs w:val="20"/>
              </w:rPr>
              <w:t xml:space="preserve"> </w:t>
            </w:r>
            <w:r w:rsidR="009A276A" w:rsidRPr="007934F9">
              <w:rPr>
                <w:sz w:val="20"/>
                <w:szCs w:val="20"/>
              </w:rPr>
              <w:t xml:space="preserve">in an environment where </w:t>
            </w:r>
            <w:r w:rsidR="00B937D6" w:rsidRPr="007934F9">
              <w:rPr>
                <w:sz w:val="20"/>
                <w:szCs w:val="20"/>
              </w:rPr>
              <w:t>their</w:t>
            </w:r>
            <w:r w:rsidRPr="007934F9">
              <w:rPr>
                <w:sz w:val="20"/>
                <w:szCs w:val="20"/>
              </w:rPr>
              <w:t xml:space="preserve"> safety is prioritised</w:t>
            </w:r>
            <w:r w:rsidR="44E8FEE9" w:rsidRPr="007934F9">
              <w:rPr>
                <w:sz w:val="20"/>
                <w:szCs w:val="20"/>
              </w:rPr>
              <w:t xml:space="preserve">. </w:t>
            </w:r>
            <w:r w:rsidR="65BCEF0D" w:rsidRPr="007934F9">
              <w:rPr>
                <w:sz w:val="20"/>
                <w:szCs w:val="20"/>
              </w:rPr>
              <w:t>Sol’s</w:t>
            </w:r>
            <w:r w:rsidRPr="007934F9">
              <w:rPr>
                <w:sz w:val="20"/>
                <w:szCs w:val="20"/>
              </w:rPr>
              <w:t xml:space="preserve"> situation is treated holistically</w:t>
            </w:r>
            <w:r w:rsidR="0EDBC2C5" w:rsidRPr="007934F9">
              <w:rPr>
                <w:sz w:val="20"/>
                <w:szCs w:val="20"/>
              </w:rPr>
              <w:t xml:space="preserve">, </w:t>
            </w:r>
            <w:r w:rsidR="009A276A" w:rsidRPr="007934F9">
              <w:rPr>
                <w:sz w:val="20"/>
                <w:szCs w:val="20"/>
              </w:rPr>
              <w:t>enabling quick</w:t>
            </w:r>
            <w:r w:rsidRPr="007934F9">
              <w:rPr>
                <w:sz w:val="20"/>
                <w:szCs w:val="20"/>
              </w:rPr>
              <w:t xml:space="preserve"> access to multiple layers of support.</w:t>
            </w:r>
            <w:r w:rsidR="2B67D44E" w:rsidRPr="007934F9">
              <w:rPr>
                <w:sz w:val="20"/>
                <w:szCs w:val="20"/>
              </w:rPr>
              <w:t xml:space="preserve"> </w:t>
            </w:r>
          </w:p>
          <w:p w14:paraId="2964A0D4" w14:textId="02F2A2AC" w:rsidR="67BB8306" w:rsidRPr="00A36407" w:rsidRDefault="32EB6D2F" w:rsidP="5EB046C3">
            <w:r w:rsidRPr="007934F9">
              <w:rPr>
                <w:sz w:val="20"/>
                <w:szCs w:val="20"/>
              </w:rPr>
              <w:t xml:space="preserve">Our </w:t>
            </w:r>
            <w:r w:rsidR="0E3ADACF" w:rsidRPr="007934F9">
              <w:rPr>
                <w:sz w:val="20"/>
                <w:szCs w:val="20"/>
              </w:rPr>
              <w:t>specialists</w:t>
            </w:r>
            <w:r w:rsidR="2E58C843" w:rsidRPr="007934F9">
              <w:rPr>
                <w:sz w:val="20"/>
                <w:szCs w:val="20"/>
              </w:rPr>
              <w:t xml:space="preserve"> </w:t>
            </w:r>
            <w:r w:rsidR="2B5B2C73" w:rsidRPr="007934F9">
              <w:rPr>
                <w:sz w:val="20"/>
                <w:szCs w:val="20"/>
              </w:rPr>
              <w:t xml:space="preserve">are committed to </w:t>
            </w:r>
            <w:r w:rsidR="1317688E" w:rsidRPr="007934F9">
              <w:rPr>
                <w:sz w:val="20"/>
                <w:szCs w:val="20"/>
              </w:rPr>
              <w:t xml:space="preserve">providing </w:t>
            </w:r>
            <w:r w:rsidR="5E9C5D70" w:rsidRPr="007934F9">
              <w:rPr>
                <w:sz w:val="20"/>
                <w:szCs w:val="20"/>
              </w:rPr>
              <w:t xml:space="preserve">tailored community </w:t>
            </w:r>
            <w:r w:rsidR="1C249B9D" w:rsidRPr="007934F9">
              <w:rPr>
                <w:sz w:val="20"/>
                <w:szCs w:val="20"/>
              </w:rPr>
              <w:t>access</w:t>
            </w:r>
            <w:r w:rsidR="2B5B2C73" w:rsidRPr="007934F9">
              <w:rPr>
                <w:sz w:val="20"/>
                <w:szCs w:val="20"/>
              </w:rPr>
              <w:t xml:space="preserve"> and </w:t>
            </w:r>
            <w:r w:rsidR="0E8ED02F" w:rsidRPr="007934F9">
              <w:rPr>
                <w:sz w:val="20"/>
                <w:szCs w:val="20"/>
              </w:rPr>
              <w:t xml:space="preserve">improving </w:t>
            </w:r>
            <w:r w:rsidR="1C249B9D" w:rsidRPr="007934F9">
              <w:rPr>
                <w:sz w:val="20"/>
                <w:szCs w:val="20"/>
              </w:rPr>
              <w:t>equity</w:t>
            </w:r>
            <w:r w:rsidR="4A22547A" w:rsidRPr="007934F9">
              <w:rPr>
                <w:sz w:val="20"/>
                <w:szCs w:val="20"/>
              </w:rPr>
              <w:t xml:space="preserve"> </w:t>
            </w:r>
            <w:r w:rsidR="4A0CA921" w:rsidRPr="007934F9">
              <w:rPr>
                <w:sz w:val="20"/>
                <w:szCs w:val="20"/>
              </w:rPr>
              <w:t>for</w:t>
            </w:r>
            <w:r w:rsidR="1317688E" w:rsidRPr="007934F9">
              <w:rPr>
                <w:sz w:val="20"/>
                <w:szCs w:val="20"/>
              </w:rPr>
              <w:t xml:space="preserve"> people of all cultures</w:t>
            </w:r>
            <w:r w:rsidR="189B36E3" w:rsidRPr="007934F9">
              <w:rPr>
                <w:sz w:val="20"/>
                <w:szCs w:val="20"/>
              </w:rPr>
              <w:t xml:space="preserve"> and background</w:t>
            </w:r>
            <w:r w:rsidR="1317688E" w:rsidRPr="007934F9">
              <w:rPr>
                <w:sz w:val="20"/>
                <w:szCs w:val="20"/>
              </w:rPr>
              <w:t>s</w:t>
            </w:r>
            <w:r w:rsidR="455A34DD" w:rsidRPr="007934F9">
              <w:rPr>
                <w:sz w:val="20"/>
                <w:szCs w:val="20"/>
              </w:rPr>
              <w:t>,</w:t>
            </w:r>
            <w:r w:rsidR="2B5B2C73" w:rsidRPr="007934F9">
              <w:rPr>
                <w:sz w:val="20"/>
                <w:szCs w:val="20"/>
              </w:rPr>
              <w:t xml:space="preserve"> </w:t>
            </w:r>
            <w:r w:rsidR="6FA4C1A9" w:rsidRPr="007934F9">
              <w:rPr>
                <w:sz w:val="20"/>
                <w:szCs w:val="20"/>
              </w:rPr>
              <w:t>in line with</w:t>
            </w:r>
            <w:r w:rsidR="1A5A1274" w:rsidRPr="007934F9">
              <w:rPr>
                <w:sz w:val="20"/>
                <w:szCs w:val="20"/>
              </w:rPr>
              <w:t xml:space="preserve"> the agency's </w:t>
            </w:r>
            <w:hyperlink r:id="rId22">
              <w:r w:rsidR="1A5A1274" w:rsidRPr="007934F9">
                <w:rPr>
                  <w:rStyle w:val="Hyperlink"/>
                  <w:sz w:val="20"/>
                  <w:szCs w:val="20"/>
                </w:rPr>
                <w:t>M</w:t>
              </w:r>
              <w:r w:rsidR="5F699923" w:rsidRPr="007934F9">
                <w:rPr>
                  <w:rStyle w:val="Hyperlink"/>
                  <w:sz w:val="20"/>
                  <w:szCs w:val="20"/>
                </w:rPr>
                <w:t>ulticultural Servicing Strategy 2023-2025</w:t>
              </w:r>
            </w:hyperlink>
            <w:r w:rsidR="50DCF4B8" w:rsidRPr="007934F9">
              <w:rPr>
                <w:sz w:val="20"/>
                <w:szCs w:val="20"/>
              </w:rPr>
              <w:t>.</w:t>
            </w:r>
            <w:r w:rsidR="50DCF4B8" w:rsidRPr="00A36407">
              <w:t xml:space="preserve"> </w:t>
            </w:r>
            <w:r w:rsidR="75BBDAA2" w:rsidRPr="00A36407">
              <w:t xml:space="preserve"> </w:t>
            </w:r>
          </w:p>
        </w:tc>
      </w:tr>
    </w:tbl>
    <w:p w14:paraId="3CA28BC8" w14:textId="0C318B32" w:rsidR="00BC6A6D" w:rsidRPr="00A36407" w:rsidRDefault="00BC6A6D" w:rsidP="5EB046C3">
      <w:pPr>
        <w:pStyle w:val="BodyText"/>
        <w:rPr>
          <w:rFonts w:asciiTheme="majorHAnsi" w:eastAsiaTheme="majorEastAsia" w:hAnsiTheme="majorHAnsi" w:cstheme="majorBidi"/>
          <w:szCs w:val="20"/>
        </w:rPr>
      </w:pP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9630"/>
      </w:tblGrid>
      <w:tr w:rsidR="00BC6A6D" w14:paraId="12D7DE1D" w14:textId="77777777" w:rsidTr="5EB046C3">
        <w:trPr>
          <w:trHeight w:val="300"/>
        </w:trPr>
        <w:tc>
          <w:tcPr>
            <w:tcW w:w="9630" w:type="dxa"/>
            <w:shd w:val="clear" w:color="auto" w:fill="C6F3FF" w:themeFill="accent1" w:themeFillTint="33"/>
          </w:tcPr>
          <w:p w14:paraId="247A82F8" w14:textId="46C87D40" w:rsidR="00BC6A6D" w:rsidRPr="00A36407" w:rsidRDefault="7F69F124" w:rsidP="5EB046C3">
            <w:pPr>
              <w:rPr>
                <w:b/>
                <w:bCs/>
              </w:rPr>
            </w:pPr>
            <w:r w:rsidRPr="00A36407">
              <w:rPr>
                <w:b/>
                <w:bCs/>
              </w:rPr>
              <w:t>Example</w:t>
            </w:r>
            <w:r w:rsidR="0282946C" w:rsidRPr="00A36407">
              <w:rPr>
                <w:b/>
                <w:bCs/>
              </w:rPr>
              <w:t xml:space="preserve"> 2</w:t>
            </w:r>
            <w:r w:rsidRPr="00A36407">
              <w:rPr>
                <w:b/>
                <w:bCs/>
              </w:rPr>
              <w:t xml:space="preserve">: </w:t>
            </w:r>
            <w:r w:rsidR="1083FB64" w:rsidRPr="00A36407">
              <w:rPr>
                <w:b/>
                <w:bCs/>
              </w:rPr>
              <w:t>How we help someone with complex health needs</w:t>
            </w:r>
          </w:p>
          <w:p w14:paraId="618A73EC" w14:textId="2F62A42F" w:rsidR="00BC6A6D" w:rsidRPr="007934F9" w:rsidRDefault="757B880A" w:rsidP="4F4E539C">
            <w:pPr>
              <w:rPr>
                <w:sz w:val="20"/>
                <w:szCs w:val="20"/>
              </w:rPr>
            </w:pPr>
            <w:r w:rsidRPr="007934F9">
              <w:rPr>
                <w:sz w:val="20"/>
                <w:szCs w:val="20"/>
              </w:rPr>
              <w:t xml:space="preserve">Robin is </w:t>
            </w:r>
            <w:r w:rsidR="2A1A681B" w:rsidRPr="007934F9">
              <w:rPr>
                <w:sz w:val="20"/>
                <w:szCs w:val="20"/>
              </w:rPr>
              <w:t>experiencing homelessness due to a family breakdown</w:t>
            </w:r>
            <w:r w:rsidR="027CDA3C" w:rsidRPr="007934F9">
              <w:rPr>
                <w:sz w:val="20"/>
                <w:szCs w:val="20"/>
              </w:rPr>
              <w:t xml:space="preserve">. </w:t>
            </w:r>
            <w:r w:rsidR="2A81E533" w:rsidRPr="007934F9">
              <w:rPr>
                <w:sz w:val="20"/>
                <w:szCs w:val="20"/>
              </w:rPr>
              <w:t>They have</w:t>
            </w:r>
            <w:r w:rsidR="027CDA3C" w:rsidRPr="007934F9">
              <w:rPr>
                <w:sz w:val="20"/>
                <w:szCs w:val="20"/>
              </w:rPr>
              <w:t xml:space="preserve"> </w:t>
            </w:r>
            <w:r w:rsidR="756C4E74" w:rsidRPr="007934F9">
              <w:rPr>
                <w:sz w:val="20"/>
                <w:szCs w:val="20"/>
              </w:rPr>
              <w:t xml:space="preserve">complex health </w:t>
            </w:r>
            <w:r w:rsidR="02A915AB" w:rsidRPr="007934F9">
              <w:rPr>
                <w:sz w:val="20"/>
                <w:szCs w:val="20"/>
              </w:rPr>
              <w:t>needs</w:t>
            </w:r>
            <w:r w:rsidR="03905BDA" w:rsidRPr="007934F9">
              <w:rPr>
                <w:sz w:val="20"/>
                <w:szCs w:val="20"/>
              </w:rPr>
              <w:t xml:space="preserve"> and </w:t>
            </w:r>
            <w:r w:rsidR="387AF614" w:rsidRPr="007934F9">
              <w:rPr>
                <w:sz w:val="20"/>
                <w:szCs w:val="20"/>
              </w:rPr>
              <w:t xml:space="preserve">an </w:t>
            </w:r>
            <w:r w:rsidR="4139101B" w:rsidRPr="007934F9">
              <w:rPr>
                <w:sz w:val="20"/>
                <w:szCs w:val="20"/>
              </w:rPr>
              <w:t>intellectual disability</w:t>
            </w:r>
            <w:r w:rsidR="3BEFA24C" w:rsidRPr="007934F9">
              <w:rPr>
                <w:sz w:val="20"/>
                <w:szCs w:val="20"/>
              </w:rPr>
              <w:t>.</w:t>
            </w:r>
            <w:r w:rsidR="7E441D71" w:rsidRPr="007934F9">
              <w:rPr>
                <w:sz w:val="20"/>
                <w:szCs w:val="20"/>
              </w:rPr>
              <w:t xml:space="preserve"> </w:t>
            </w:r>
            <w:r w:rsidR="42966581" w:rsidRPr="007934F9">
              <w:rPr>
                <w:sz w:val="20"/>
                <w:szCs w:val="20"/>
              </w:rPr>
              <w:t xml:space="preserve">They have trouble </w:t>
            </w:r>
            <w:r w:rsidR="64E0C16F" w:rsidRPr="007934F9">
              <w:rPr>
                <w:sz w:val="20"/>
                <w:szCs w:val="20"/>
              </w:rPr>
              <w:t xml:space="preserve">staying on a payment and meeting </w:t>
            </w:r>
            <w:r w:rsidR="3357751F" w:rsidRPr="007934F9">
              <w:rPr>
                <w:sz w:val="20"/>
                <w:szCs w:val="20"/>
              </w:rPr>
              <w:t>their</w:t>
            </w:r>
            <w:r w:rsidR="64E0C16F" w:rsidRPr="007934F9">
              <w:rPr>
                <w:sz w:val="20"/>
                <w:szCs w:val="20"/>
              </w:rPr>
              <w:t xml:space="preserve"> reporting expectations</w:t>
            </w:r>
            <w:r w:rsidR="1742A41D" w:rsidRPr="007934F9">
              <w:rPr>
                <w:sz w:val="20"/>
                <w:szCs w:val="20"/>
              </w:rPr>
              <w:t xml:space="preserve">. </w:t>
            </w:r>
            <w:r w:rsidR="461D0C7F" w:rsidRPr="007934F9">
              <w:rPr>
                <w:sz w:val="20"/>
                <w:szCs w:val="20"/>
              </w:rPr>
              <w:t>Robin</w:t>
            </w:r>
            <w:r w:rsidR="009A276A" w:rsidRPr="007934F9">
              <w:rPr>
                <w:sz w:val="20"/>
                <w:szCs w:val="20"/>
              </w:rPr>
              <w:t xml:space="preserve"> has</w:t>
            </w:r>
            <w:r w:rsidR="249D0D88" w:rsidRPr="007934F9">
              <w:rPr>
                <w:sz w:val="20"/>
                <w:szCs w:val="20"/>
              </w:rPr>
              <w:t xml:space="preserve"> </w:t>
            </w:r>
            <w:r w:rsidR="78F9CEB9" w:rsidRPr="007934F9">
              <w:rPr>
                <w:sz w:val="20"/>
                <w:szCs w:val="20"/>
              </w:rPr>
              <w:t xml:space="preserve">looked for </w:t>
            </w:r>
            <w:r w:rsidR="387AF614" w:rsidRPr="007934F9">
              <w:rPr>
                <w:sz w:val="20"/>
                <w:szCs w:val="20"/>
              </w:rPr>
              <w:t xml:space="preserve">help </w:t>
            </w:r>
            <w:r w:rsidR="1E3C5274" w:rsidRPr="007934F9">
              <w:rPr>
                <w:sz w:val="20"/>
                <w:szCs w:val="20"/>
              </w:rPr>
              <w:t>in</w:t>
            </w:r>
            <w:r w:rsidR="387AF614" w:rsidRPr="007934F9">
              <w:rPr>
                <w:sz w:val="20"/>
                <w:szCs w:val="20"/>
              </w:rPr>
              <w:t xml:space="preserve"> the past </w:t>
            </w:r>
            <w:r w:rsidR="5D18B7A4" w:rsidRPr="007934F9">
              <w:rPr>
                <w:sz w:val="20"/>
                <w:szCs w:val="20"/>
              </w:rPr>
              <w:t xml:space="preserve">but </w:t>
            </w:r>
            <w:r w:rsidR="054EF32C" w:rsidRPr="007934F9">
              <w:rPr>
                <w:sz w:val="20"/>
                <w:szCs w:val="20"/>
              </w:rPr>
              <w:t xml:space="preserve">doesn’t trust </w:t>
            </w:r>
            <w:r w:rsidR="1D0AA814" w:rsidRPr="007934F9">
              <w:rPr>
                <w:sz w:val="20"/>
                <w:szCs w:val="20"/>
              </w:rPr>
              <w:t>government services</w:t>
            </w:r>
            <w:r w:rsidR="28744EE5" w:rsidRPr="007934F9">
              <w:rPr>
                <w:sz w:val="20"/>
                <w:szCs w:val="20"/>
              </w:rPr>
              <w:t xml:space="preserve"> </w:t>
            </w:r>
            <w:r w:rsidR="054EF32C" w:rsidRPr="007934F9">
              <w:rPr>
                <w:sz w:val="20"/>
                <w:szCs w:val="20"/>
              </w:rPr>
              <w:t xml:space="preserve">so </w:t>
            </w:r>
            <w:r w:rsidR="3DA7582E" w:rsidRPr="007934F9">
              <w:rPr>
                <w:sz w:val="20"/>
                <w:szCs w:val="20"/>
              </w:rPr>
              <w:t xml:space="preserve">is reluctant to </w:t>
            </w:r>
            <w:r w:rsidR="3877F345" w:rsidRPr="007934F9">
              <w:rPr>
                <w:sz w:val="20"/>
                <w:szCs w:val="20"/>
              </w:rPr>
              <w:t xml:space="preserve">try </w:t>
            </w:r>
            <w:r w:rsidR="3DA7582E" w:rsidRPr="007934F9">
              <w:rPr>
                <w:sz w:val="20"/>
                <w:szCs w:val="20"/>
              </w:rPr>
              <w:t>again</w:t>
            </w:r>
            <w:r w:rsidR="1E3C5274" w:rsidRPr="007934F9">
              <w:rPr>
                <w:sz w:val="20"/>
                <w:szCs w:val="20"/>
              </w:rPr>
              <w:t xml:space="preserve">. </w:t>
            </w:r>
          </w:p>
          <w:p w14:paraId="1C515297" w14:textId="78FF98A9" w:rsidR="0052194E" w:rsidRPr="007934F9" w:rsidRDefault="704004D8" w:rsidP="007934F9">
            <w:pPr>
              <w:spacing w:before="0" w:after="0"/>
              <w:rPr>
                <w:sz w:val="20"/>
                <w:szCs w:val="20"/>
              </w:rPr>
            </w:pPr>
            <w:r w:rsidRPr="007934F9">
              <w:rPr>
                <w:sz w:val="20"/>
                <w:szCs w:val="20"/>
              </w:rPr>
              <w:t xml:space="preserve">Robin </w:t>
            </w:r>
            <w:r w:rsidR="4569E51F" w:rsidRPr="007934F9">
              <w:rPr>
                <w:sz w:val="20"/>
                <w:szCs w:val="20"/>
              </w:rPr>
              <w:t xml:space="preserve">occasionally </w:t>
            </w:r>
            <w:r w:rsidR="623A0800" w:rsidRPr="007934F9">
              <w:rPr>
                <w:sz w:val="20"/>
                <w:szCs w:val="20"/>
              </w:rPr>
              <w:t>attends a local support service</w:t>
            </w:r>
            <w:r w:rsidR="1F6A04B8" w:rsidRPr="007934F9">
              <w:rPr>
                <w:sz w:val="20"/>
                <w:szCs w:val="20"/>
              </w:rPr>
              <w:t>. A</w:t>
            </w:r>
            <w:r w:rsidR="7E34A13A" w:rsidRPr="007934F9">
              <w:rPr>
                <w:sz w:val="20"/>
                <w:szCs w:val="20"/>
              </w:rPr>
              <w:t xml:space="preserve"> </w:t>
            </w:r>
            <w:r w:rsidR="623A0800" w:rsidRPr="007934F9">
              <w:rPr>
                <w:sz w:val="20"/>
                <w:szCs w:val="20"/>
              </w:rPr>
              <w:t xml:space="preserve">worker introduces </w:t>
            </w:r>
            <w:r w:rsidR="60695732" w:rsidRPr="007934F9">
              <w:rPr>
                <w:sz w:val="20"/>
                <w:szCs w:val="20"/>
              </w:rPr>
              <w:t xml:space="preserve">Robin </w:t>
            </w:r>
            <w:r w:rsidR="623A0800" w:rsidRPr="007934F9">
              <w:rPr>
                <w:sz w:val="20"/>
                <w:szCs w:val="20"/>
              </w:rPr>
              <w:t>to a</w:t>
            </w:r>
            <w:r w:rsidRPr="007934F9">
              <w:rPr>
                <w:sz w:val="20"/>
                <w:szCs w:val="20"/>
              </w:rPr>
              <w:t xml:space="preserve"> community</w:t>
            </w:r>
            <w:r w:rsidR="10880FCC" w:rsidRPr="007934F9">
              <w:rPr>
                <w:sz w:val="20"/>
                <w:szCs w:val="20"/>
              </w:rPr>
              <w:t xml:space="preserve"> specialist</w:t>
            </w:r>
            <w:r w:rsidRPr="007934F9">
              <w:rPr>
                <w:sz w:val="20"/>
                <w:szCs w:val="20"/>
              </w:rPr>
              <w:t xml:space="preserve"> </w:t>
            </w:r>
            <w:r w:rsidR="28744EE5" w:rsidRPr="007934F9">
              <w:rPr>
                <w:sz w:val="20"/>
                <w:szCs w:val="20"/>
              </w:rPr>
              <w:t>who</w:t>
            </w:r>
            <w:r w:rsidR="59830E3B" w:rsidRPr="007934F9">
              <w:rPr>
                <w:sz w:val="20"/>
                <w:szCs w:val="20"/>
              </w:rPr>
              <w:t xml:space="preserve"> </w:t>
            </w:r>
            <w:r w:rsidR="0C03ED57" w:rsidRPr="007934F9">
              <w:rPr>
                <w:sz w:val="20"/>
                <w:szCs w:val="20"/>
              </w:rPr>
              <w:t>can</w:t>
            </w:r>
            <w:r w:rsidR="28744EE5" w:rsidRPr="007934F9">
              <w:rPr>
                <w:sz w:val="20"/>
                <w:szCs w:val="20"/>
              </w:rPr>
              <w:t>:</w:t>
            </w:r>
          </w:p>
          <w:p w14:paraId="020EADC6" w14:textId="04C9AEDE" w:rsidR="00E757F0" w:rsidRPr="007934F9" w:rsidRDefault="009A276A" w:rsidP="007934F9">
            <w:pPr>
              <w:pStyle w:val="ListParagraph"/>
              <w:numPr>
                <w:ilvl w:val="0"/>
                <w:numId w:val="14"/>
              </w:numPr>
              <w:spacing w:before="0" w:after="0"/>
              <w:ind w:left="714" w:hanging="357"/>
              <w:contextualSpacing w:val="0"/>
              <w:rPr>
                <w:sz w:val="20"/>
                <w:szCs w:val="20"/>
              </w:rPr>
            </w:pPr>
            <w:r w:rsidRPr="007934F9">
              <w:rPr>
                <w:sz w:val="20"/>
                <w:szCs w:val="20"/>
              </w:rPr>
              <w:t>C</w:t>
            </w:r>
            <w:r w:rsidR="7F6BC1A5" w:rsidRPr="007934F9">
              <w:rPr>
                <w:sz w:val="20"/>
                <w:szCs w:val="20"/>
              </w:rPr>
              <w:t xml:space="preserve">onnect Robin </w:t>
            </w:r>
            <w:r w:rsidR="25B849FC" w:rsidRPr="007934F9">
              <w:rPr>
                <w:sz w:val="20"/>
                <w:szCs w:val="20"/>
              </w:rPr>
              <w:t xml:space="preserve">to </w:t>
            </w:r>
            <w:r w:rsidR="7B63629A" w:rsidRPr="007934F9">
              <w:rPr>
                <w:sz w:val="20"/>
                <w:szCs w:val="20"/>
              </w:rPr>
              <w:t xml:space="preserve">the right </w:t>
            </w:r>
            <w:r w:rsidR="35238B8B" w:rsidRPr="007934F9">
              <w:rPr>
                <w:sz w:val="20"/>
                <w:szCs w:val="20"/>
              </w:rPr>
              <w:t xml:space="preserve">people </w:t>
            </w:r>
            <w:r w:rsidR="11CD99C6" w:rsidRPr="007934F9">
              <w:rPr>
                <w:sz w:val="20"/>
                <w:szCs w:val="20"/>
              </w:rPr>
              <w:t>in</w:t>
            </w:r>
            <w:r w:rsidR="7B63629A" w:rsidRPr="007934F9">
              <w:rPr>
                <w:sz w:val="20"/>
                <w:szCs w:val="20"/>
              </w:rPr>
              <w:t xml:space="preserve"> the agency to assess </w:t>
            </w:r>
            <w:r w:rsidR="78F9CEB9" w:rsidRPr="007934F9">
              <w:rPr>
                <w:sz w:val="20"/>
                <w:szCs w:val="20"/>
              </w:rPr>
              <w:t xml:space="preserve">if </w:t>
            </w:r>
            <w:r w:rsidR="6839C71B" w:rsidRPr="007934F9">
              <w:rPr>
                <w:sz w:val="20"/>
                <w:szCs w:val="20"/>
              </w:rPr>
              <w:t>they are</w:t>
            </w:r>
            <w:r w:rsidR="7B63629A" w:rsidRPr="007934F9">
              <w:rPr>
                <w:sz w:val="20"/>
                <w:szCs w:val="20"/>
              </w:rPr>
              <w:t xml:space="preserve"> </w:t>
            </w:r>
            <w:r w:rsidR="032929AC" w:rsidRPr="007934F9">
              <w:rPr>
                <w:sz w:val="20"/>
                <w:szCs w:val="20"/>
              </w:rPr>
              <w:t xml:space="preserve">getting </w:t>
            </w:r>
            <w:r w:rsidR="7B63629A" w:rsidRPr="007934F9">
              <w:rPr>
                <w:sz w:val="20"/>
                <w:szCs w:val="20"/>
              </w:rPr>
              <w:t>the right</w:t>
            </w:r>
            <w:r w:rsidR="554FDD01" w:rsidRPr="007934F9">
              <w:rPr>
                <w:sz w:val="20"/>
                <w:szCs w:val="20"/>
              </w:rPr>
              <w:t xml:space="preserve"> payment</w:t>
            </w:r>
            <w:r w:rsidR="3EA52AA3" w:rsidRPr="007934F9">
              <w:rPr>
                <w:sz w:val="20"/>
                <w:szCs w:val="20"/>
              </w:rPr>
              <w:t>s</w:t>
            </w:r>
            <w:r w:rsidR="33BA0AB7" w:rsidRPr="007934F9">
              <w:rPr>
                <w:sz w:val="20"/>
                <w:szCs w:val="20"/>
              </w:rPr>
              <w:t xml:space="preserve"> and support</w:t>
            </w:r>
            <w:r w:rsidRPr="007934F9">
              <w:rPr>
                <w:sz w:val="20"/>
                <w:szCs w:val="20"/>
              </w:rPr>
              <w:t>.</w:t>
            </w:r>
          </w:p>
          <w:p w14:paraId="41E47756" w14:textId="53DE3D52" w:rsidR="00CB7B65" w:rsidRPr="007934F9" w:rsidRDefault="009A276A" w:rsidP="007934F9">
            <w:pPr>
              <w:pStyle w:val="ListParagraph"/>
              <w:numPr>
                <w:ilvl w:val="0"/>
                <w:numId w:val="14"/>
              </w:numPr>
              <w:spacing w:before="0" w:after="0"/>
              <w:ind w:left="714" w:hanging="357"/>
              <w:contextualSpacing w:val="0"/>
              <w:rPr>
                <w:sz w:val="20"/>
                <w:szCs w:val="20"/>
              </w:rPr>
            </w:pPr>
            <w:r w:rsidRPr="007934F9">
              <w:rPr>
                <w:sz w:val="20"/>
                <w:szCs w:val="20"/>
              </w:rPr>
              <w:t>E</w:t>
            </w:r>
            <w:r w:rsidR="592E7C6C" w:rsidRPr="007934F9">
              <w:rPr>
                <w:sz w:val="20"/>
                <w:szCs w:val="20"/>
              </w:rPr>
              <w:t>xplain Robin’s needs and circumstances to other agency staff</w:t>
            </w:r>
            <w:r w:rsidR="76C395FD" w:rsidRPr="007934F9">
              <w:rPr>
                <w:sz w:val="20"/>
                <w:szCs w:val="20"/>
              </w:rPr>
              <w:t xml:space="preserve"> and coordinate any </w:t>
            </w:r>
            <w:r w:rsidR="2E841E46" w:rsidRPr="007934F9">
              <w:rPr>
                <w:sz w:val="20"/>
                <w:szCs w:val="20"/>
              </w:rPr>
              <w:t>further</w:t>
            </w:r>
            <w:r w:rsidR="749492E3" w:rsidRPr="007934F9">
              <w:rPr>
                <w:sz w:val="20"/>
                <w:szCs w:val="20"/>
              </w:rPr>
              <w:t xml:space="preserve"> </w:t>
            </w:r>
            <w:r w:rsidR="76C395FD" w:rsidRPr="007934F9">
              <w:rPr>
                <w:sz w:val="20"/>
                <w:szCs w:val="20"/>
              </w:rPr>
              <w:t>action</w:t>
            </w:r>
            <w:r w:rsidRPr="007934F9">
              <w:rPr>
                <w:sz w:val="20"/>
                <w:szCs w:val="20"/>
              </w:rPr>
              <w:t>.</w:t>
            </w:r>
          </w:p>
          <w:p w14:paraId="14D9165C" w14:textId="1EAEE646" w:rsidR="00225734" w:rsidRPr="007934F9" w:rsidRDefault="009A276A" w:rsidP="007934F9">
            <w:pPr>
              <w:pStyle w:val="ListParagraph"/>
              <w:numPr>
                <w:ilvl w:val="0"/>
                <w:numId w:val="14"/>
              </w:numPr>
              <w:spacing w:before="0" w:after="0"/>
              <w:ind w:left="714" w:hanging="357"/>
              <w:contextualSpacing w:val="0"/>
              <w:rPr>
                <w:sz w:val="20"/>
                <w:szCs w:val="20"/>
              </w:rPr>
            </w:pPr>
            <w:r w:rsidRPr="007934F9">
              <w:rPr>
                <w:sz w:val="20"/>
                <w:szCs w:val="20"/>
              </w:rPr>
              <w:t>S</w:t>
            </w:r>
            <w:r w:rsidR="4B649E57" w:rsidRPr="007934F9">
              <w:rPr>
                <w:sz w:val="20"/>
                <w:szCs w:val="20"/>
              </w:rPr>
              <w:t xml:space="preserve">upport </w:t>
            </w:r>
            <w:r w:rsidR="6F995E2B" w:rsidRPr="007934F9">
              <w:rPr>
                <w:sz w:val="20"/>
                <w:szCs w:val="20"/>
              </w:rPr>
              <w:t xml:space="preserve">Robin and </w:t>
            </w:r>
            <w:r w:rsidR="18F5BEF5" w:rsidRPr="007934F9">
              <w:rPr>
                <w:sz w:val="20"/>
                <w:szCs w:val="20"/>
              </w:rPr>
              <w:t xml:space="preserve">the </w:t>
            </w:r>
            <w:r w:rsidR="77669A80" w:rsidRPr="007934F9">
              <w:rPr>
                <w:sz w:val="20"/>
                <w:szCs w:val="20"/>
              </w:rPr>
              <w:t xml:space="preserve">community </w:t>
            </w:r>
            <w:r w:rsidR="6F995E2B" w:rsidRPr="007934F9">
              <w:rPr>
                <w:sz w:val="20"/>
                <w:szCs w:val="20"/>
              </w:rPr>
              <w:t xml:space="preserve">worker </w:t>
            </w:r>
            <w:r w:rsidR="6BF867D5" w:rsidRPr="007934F9">
              <w:rPr>
                <w:sz w:val="20"/>
                <w:szCs w:val="20"/>
              </w:rPr>
              <w:t xml:space="preserve">to </w:t>
            </w:r>
            <w:r w:rsidR="105BE372" w:rsidRPr="007934F9">
              <w:rPr>
                <w:sz w:val="20"/>
                <w:szCs w:val="20"/>
              </w:rPr>
              <w:t xml:space="preserve">seek, </w:t>
            </w:r>
            <w:r w:rsidR="6BF867D5" w:rsidRPr="007934F9">
              <w:rPr>
                <w:sz w:val="20"/>
                <w:szCs w:val="20"/>
              </w:rPr>
              <w:t xml:space="preserve">gather and </w:t>
            </w:r>
            <w:r w:rsidR="018896BB" w:rsidRPr="007934F9">
              <w:rPr>
                <w:sz w:val="20"/>
                <w:szCs w:val="20"/>
              </w:rPr>
              <w:t xml:space="preserve">lodge </w:t>
            </w:r>
            <w:r w:rsidR="2FE8F7F5" w:rsidRPr="007934F9">
              <w:rPr>
                <w:sz w:val="20"/>
                <w:szCs w:val="20"/>
              </w:rPr>
              <w:t xml:space="preserve">any </w:t>
            </w:r>
            <w:r w:rsidR="018896BB" w:rsidRPr="007934F9">
              <w:rPr>
                <w:sz w:val="20"/>
                <w:szCs w:val="20"/>
              </w:rPr>
              <w:t xml:space="preserve">required </w:t>
            </w:r>
            <w:r w:rsidR="6BF867D5" w:rsidRPr="007934F9">
              <w:rPr>
                <w:sz w:val="20"/>
                <w:szCs w:val="20"/>
              </w:rPr>
              <w:t>medical evidence</w:t>
            </w:r>
            <w:r w:rsidRPr="007934F9">
              <w:rPr>
                <w:sz w:val="20"/>
                <w:szCs w:val="20"/>
              </w:rPr>
              <w:t>.</w:t>
            </w:r>
          </w:p>
          <w:p w14:paraId="2067F54F" w14:textId="1889DD65" w:rsidR="00333AEB" w:rsidRPr="007934F9" w:rsidRDefault="009A276A" w:rsidP="007934F9">
            <w:pPr>
              <w:pStyle w:val="ListParagraph"/>
              <w:numPr>
                <w:ilvl w:val="0"/>
                <w:numId w:val="14"/>
              </w:numPr>
              <w:spacing w:before="0" w:after="0"/>
              <w:ind w:left="714" w:hanging="357"/>
              <w:contextualSpacing w:val="0"/>
              <w:rPr>
                <w:sz w:val="20"/>
                <w:szCs w:val="20"/>
              </w:rPr>
            </w:pPr>
            <w:r w:rsidRPr="007934F9">
              <w:rPr>
                <w:sz w:val="20"/>
                <w:szCs w:val="20"/>
              </w:rPr>
              <w:t>W</w:t>
            </w:r>
            <w:r w:rsidR="7F6BC1A5" w:rsidRPr="007934F9">
              <w:rPr>
                <w:sz w:val="20"/>
                <w:szCs w:val="20"/>
              </w:rPr>
              <w:t>ork with the outreach centre to</w:t>
            </w:r>
            <w:r w:rsidR="00B121CC">
              <w:rPr>
                <w:sz w:val="20"/>
                <w:szCs w:val="20"/>
              </w:rPr>
              <w:t xml:space="preserve"> </w:t>
            </w:r>
            <w:r w:rsidR="7F6BC1A5" w:rsidRPr="007934F9">
              <w:rPr>
                <w:sz w:val="20"/>
                <w:szCs w:val="20"/>
              </w:rPr>
              <w:t>help</w:t>
            </w:r>
            <w:r w:rsidR="00B121CC">
              <w:rPr>
                <w:sz w:val="20"/>
                <w:szCs w:val="20"/>
              </w:rPr>
              <w:t xml:space="preserve"> </w:t>
            </w:r>
            <w:r w:rsidR="7F6BC1A5" w:rsidRPr="007934F9">
              <w:rPr>
                <w:sz w:val="20"/>
                <w:szCs w:val="20"/>
              </w:rPr>
              <w:t>Robin</w:t>
            </w:r>
            <w:r w:rsidR="00B121CC">
              <w:rPr>
                <w:sz w:val="20"/>
                <w:szCs w:val="20"/>
              </w:rPr>
              <w:t xml:space="preserve"> </w:t>
            </w:r>
            <w:r w:rsidR="7F6BC1A5" w:rsidRPr="007934F9">
              <w:rPr>
                <w:sz w:val="20"/>
                <w:szCs w:val="20"/>
              </w:rPr>
              <w:t>access</w:t>
            </w:r>
            <w:r w:rsidR="00B121CC">
              <w:rPr>
                <w:sz w:val="20"/>
                <w:szCs w:val="20"/>
              </w:rPr>
              <w:t xml:space="preserve"> </w:t>
            </w:r>
            <w:r w:rsidR="7F6BC1A5" w:rsidRPr="007934F9">
              <w:rPr>
                <w:sz w:val="20"/>
                <w:szCs w:val="20"/>
              </w:rPr>
              <w:t>housing and</w:t>
            </w:r>
            <w:r w:rsidR="007934F9">
              <w:rPr>
                <w:sz w:val="20"/>
                <w:szCs w:val="20"/>
              </w:rPr>
              <w:t xml:space="preserve"> h</w:t>
            </w:r>
            <w:r w:rsidR="7F6BC1A5" w:rsidRPr="007934F9">
              <w:rPr>
                <w:sz w:val="20"/>
                <w:szCs w:val="20"/>
              </w:rPr>
              <w:t>ealthcare</w:t>
            </w:r>
            <w:r w:rsidR="6FFEA7B9" w:rsidRPr="007934F9">
              <w:rPr>
                <w:sz w:val="20"/>
                <w:szCs w:val="20"/>
              </w:rPr>
              <w:t xml:space="preserve"> supports.</w:t>
            </w:r>
          </w:p>
          <w:p w14:paraId="1573B448" w14:textId="02B46966" w:rsidR="00FA3E81" w:rsidRPr="004D3290" w:rsidRDefault="184F2FA9" w:rsidP="5EB046C3">
            <w:pPr>
              <w:rPr>
                <w:rFonts w:eastAsiaTheme="minorEastAsia"/>
                <w:sz w:val="20"/>
                <w:szCs w:val="20"/>
              </w:rPr>
            </w:pPr>
            <w:r w:rsidRPr="007934F9">
              <w:rPr>
                <w:rFonts w:eastAsiaTheme="minorEastAsia"/>
                <w:sz w:val="20"/>
                <w:szCs w:val="20"/>
              </w:rPr>
              <w:t>T</w:t>
            </w:r>
            <w:r w:rsidR="77E9245C" w:rsidRPr="007934F9">
              <w:rPr>
                <w:rFonts w:eastAsiaTheme="minorEastAsia"/>
                <w:sz w:val="20"/>
                <w:szCs w:val="20"/>
              </w:rPr>
              <w:t xml:space="preserve">he </w:t>
            </w:r>
            <w:r w:rsidR="448A37AD" w:rsidRPr="007934F9">
              <w:rPr>
                <w:rFonts w:eastAsiaTheme="minorEastAsia"/>
                <w:sz w:val="20"/>
                <w:szCs w:val="20"/>
              </w:rPr>
              <w:t>specialis</w:t>
            </w:r>
            <w:r w:rsidR="26B60F02" w:rsidRPr="007934F9">
              <w:rPr>
                <w:rFonts w:eastAsiaTheme="minorEastAsia"/>
                <w:sz w:val="20"/>
                <w:szCs w:val="20"/>
              </w:rPr>
              <w:t xml:space="preserve">t </w:t>
            </w:r>
            <w:r w:rsidR="77D69483" w:rsidRPr="007934F9">
              <w:rPr>
                <w:rFonts w:eastAsiaTheme="minorEastAsia"/>
                <w:sz w:val="20"/>
                <w:szCs w:val="20"/>
              </w:rPr>
              <w:t xml:space="preserve">will </w:t>
            </w:r>
            <w:r w:rsidR="448A37AD" w:rsidRPr="007934F9">
              <w:rPr>
                <w:rFonts w:eastAsiaTheme="minorEastAsia"/>
                <w:sz w:val="20"/>
                <w:szCs w:val="20"/>
              </w:rPr>
              <w:t xml:space="preserve">resolve as many issues as possible </w:t>
            </w:r>
            <w:r w:rsidR="4D17A8AC" w:rsidRPr="007934F9">
              <w:rPr>
                <w:rFonts w:eastAsiaTheme="minorEastAsia"/>
                <w:sz w:val="20"/>
                <w:szCs w:val="20"/>
              </w:rPr>
              <w:t>during the first contact.</w:t>
            </w:r>
            <w:r w:rsidR="38CE3155" w:rsidRPr="007934F9">
              <w:rPr>
                <w:rFonts w:eastAsiaTheme="minorEastAsia"/>
                <w:sz w:val="20"/>
                <w:szCs w:val="20"/>
              </w:rPr>
              <w:t xml:space="preserve"> </w:t>
            </w:r>
            <w:r w:rsidR="339F3859" w:rsidRPr="007934F9">
              <w:rPr>
                <w:rFonts w:eastAsiaTheme="minorEastAsia"/>
                <w:sz w:val="20"/>
                <w:szCs w:val="20"/>
              </w:rPr>
              <w:t>Robin is treated with</w:t>
            </w:r>
            <w:r w:rsidR="57483B62" w:rsidRPr="007934F9">
              <w:rPr>
                <w:rFonts w:eastAsiaTheme="minorEastAsia"/>
                <w:sz w:val="20"/>
                <w:szCs w:val="20"/>
              </w:rPr>
              <w:t xml:space="preserve"> dignity, </w:t>
            </w:r>
            <w:r w:rsidR="6E9C4620" w:rsidRPr="007934F9">
              <w:rPr>
                <w:rFonts w:eastAsiaTheme="minorEastAsia"/>
                <w:sz w:val="20"/>
                <w:szCs w:val="20"/>
              </w:rPr>
              <w:t>their needs are understood</w:t>
            </w:r>
            <w:r w:rsidR="63A35AD6" w:rsidRPr="007934F9">
              <w:rPr>
                <w:rFonts w:eastAsiaTheme="minorEastAsia"/>
                <w:sz w:val="20"/>
                <w:szCs w:val="20"/>
              </w:rPr>
              <w:t xml:space="preserve"> and</w:t>
            </w:r>
            <w:r w:rsidR="47B69548" w:rsidRPr="007934F9">
              <w:rPr>
                <w:rFonts w:eastAsiaTheme="minorEastAsia"/>
                <w:sz w:val="20"/>
                <w:szCs w:val="20"/>
              </w:rPr>
              <w:t xml:space="preserve"> their financial</w:t>
            </w:r>
            <w:r w:rsidR="12805D2B" w:rsidRPr="007934F9">
              <w:rPr>
                <w:rFonts w:eastAsiaTheme="minorEastAsia"/>
                <w:sz w:val="20"/>
                <w:szCs w:val="20"/>
              </w:rPr>
              <w:t xml:space="preserve"> </w:t>
            </w:r>
            <w:r w:rsidR="0D9BD3BD" w:rsidRPr="007934F9">
              <w:rPr>
                <w:rFonts w:eastAsiaTheme="minorEastAsia"/>
                <w:sz w:val="20"/>
                <w:szCs w:val="20"/>
              </w:rPr>
              <w:t>situation</w:t>
            </w:r>
            <w:r w:rsidR="12805D2B" w:rsidRPr="007934F9">
              <w:rPr>
                <w:rFonts w:eastAsiaTheme="minorEastAsia"/>
                <w:sz w:val="20"/>
                <w:szCs w:val="20"/>
              </w:rPr>
              <w:t xml:space="preserve"> becomes more stable</w:t>
            </w:r>
            <w:r w:rsidR="63A35AD6" w:rsidRPr="007934F9">
              <w:rPr>
                <w:rFonts w:eastAsiaTheme="minorEastAsia"/>
                <w:sz w:val="20"/>
                <w:szCs w:val="20"/>
              </w:rPr>
              <w:t xml:space="preserve">. We </w:t>
            </w:r>
            <w:r w:rsidR="009A276A" w:rsidRPr="007934F9">
              <w:rPr>
                <w:rFonts w:eastAsiaTheme="minorEastAsia"/>
                <w:sz w:val="20"/>
                <w:szCs w:val="20"/>
              </w:rPr>
              <w:t>develop</w:t>
            </w:r>
            <w:r w:rsidR="63A35AD6" w:rsidRPr="007934F9">
              <w:rPr>
                <w:rFonts w:eastAsiaTheme="minorEastAsia"/>
                <w:sz w:val="20"/>
                <w:szCs w:val="20"/>
              </w:rPr>
              <w:t xml:space="preserve"> </w:t>
            </w:r>
            <w:r w:rsidR="7D7B5362" w:rsidRPr="007934F9">
              <w:rPr>
                <w:rFonts w:eastAsiaTheme="minorEastAsia"/>
                <w:sz w:val="20"/>
                <w:szCs w:val="20"/>
              </w:rPr>
              <w:t xml:space="preserve">a plan for </w:t>
            </w:r>
            <w:r w:rsidR="51DAE249" w:rsidRPr="007934F9">
              <w:rPr>
                <w:rFonts w:eastAsiaTheme="minorEastAsia"/>
                <w:sz w:val="20"/>
                <w:szCs w:val="20"/>
              </w:rPr>
              <w:t>ongoing support</w:t>
            </w:r>
            <w:r w:rsidR="70D916A7" w:rsidRPr="007934F9">
              <w:rPr>
                <w:rFonts w:eastAsiaTheme="minorEastAsia"/>
                <w:sz w:val="20"/>
                <w:szCs w:val="20"/>
              </w:rPr>
              <w:t xml:space="preserve"> for Robin</w:t>
            </w:r>
            <w:r w:rsidR="51DAE249" w:rsidRPr="007934F9">
              <w:rPr>
                <w:rFonts w:eastAsiaTheme="minorEastAsia"/>
                <w:sz w:val="20"/>
                <w:szCs w:val="20"/>
              </w:rPr>
              <w:t>.</w:t>
            </w:r>
            <w:r w:rsidR="51DAE249" w:rsidRPr="5EB046C3">
              <w:rPr>
                <w:rFonts w:eastAsiaTheme="minorEastAsia"/>
                <w:sz w:val="20"/>
                <w:szCs w:val="20"/>
              </w:rPr>
              <w:t xml:space="preserve"> </w:t>
            </w:r>
            <w:r w:rsidR="5148606E" w:rsidRPr="5EB046C3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</w:tr>
    </w:tbl>
    <w:p w14:paraId="3B01CCC4" w14:textId="79A834C3" w:rsidR="00D8085E" w:rsidRPr="008B6E12" w:rsidRDefault="00D8085E" w:rsidP="00EA106E">
      <w:pPr>
        <w:pStyle w:val="Heading5"/>
        <w:numPr>
          <w:ilvl w:val="0"/>
          <w:numId w:val="5"/>
        </w:numPr>
        <w:spacing w:before="120" w:after="120"/>
        <w:rPr>
          <w:b/>
          <w:color w:val="auto"/>
          <w:sz w:val="22"/>
          <w:szCs w:val="22"/>
        </w:rPr>
      </w:pPr>
      <w:r w:rsidRPr="008B6E12">
        <w:rPr>
          <w:b/>
          <w:color w:val="auto"/>
          <w:sz w:val="22"/>
          <w:szCs w:val="22"/>
        </w:rPr>
        <w:t>Our services are culturally responsive, prioritise safety and are guided by local needs</w:t>
      </w:r>
    </w:p>
    <w:p w14:paraId="4F1947EE" w14:textId="200A14F1" w:rsidR="00D8085E" w:rsidRPr="002E296B" w:rsidRDefault="00D8085E" w:rsidP="00B121CC">
      <w:pPr>
        <w:pStyle w:val="BodyText"/>
        <w:rPr>
          <w:szCs w:val="20"/>
        </w:rPr>
      </w:pPr>
      <w:r w:rsidRPr="002E296B">
        <w:rPr>
          <w:szCs w:val="20"/>
        </w:rPr>
        <w:t xml:space="preserve">Although the </w:t>
      </w:r>
      <w:r w:rsidR="4D8D32F1" w:rsidRPr="002E296B">
        <w:rPr>
          <w:szCs w:val="20"/>
        </w:rPr>
        <w:t>m</w:t>
      </w:r>
      <w:r w:rsidRPr="002E296B">
        <w:rPr>
          <w:szCs w:val="20"/>
        </w:rPr>
        <w:t>odel is consistent nationally, each community is different. Our specialists will work as a team using local data, community feedback and trusted community partnerships to shape:</w:t>
      </w:r>
    </w:p>
    <w:p w14:paraId="59BC3A4A" w14:textId="00952E86" w:rsidR="00C008AC" w:rsidRPr="002E296B" w:rsidRDefault="6E95638A" w:rsidP="002E296B">
      <w:pPr>
        <w:pStyle w:val="ListParagraph"/>
        <w:numPr>
          <w:ilvl w:val="0"/>
          <w:numId w:val="14"/>
        </w:numPr>
        <w:spacing w:before="0" w:after="0"/>
        <w:ind w:left="714" w:hanging="357"/>
        <w:contextualSpacing w:val="0"/>
        <w:rPr>
          <w:rFonts w:eastAsiaTheme="minorHAnsi"/>
          <w:szCs w:val="20"/>
        </w:rPr>
      </w:pPr>
      <w:r w:rsidRPr="002E296B">
        <w:rPr>
          <w:rFonts w:eastAsiaTheme="minorHAnsi"/>
          <w:szCs w:val="20"/>
        </w:rPr>
        <w:t>what the</w:t>
      </w:r>
      <w:r w:rsidR="1573FA1E" w:rsidRPr="002E296B">
        <w:rPr>
          <w:rFonts w:eastAsiaTheme="minorHAnsi"/>
          <w:szCs w:val="20"/>
        </w:rPr>
        <w:t>y’</w:t>
      </w:r>
      <w:r w:rsidRPr="002E296B">
        <w:rPr>
          <w:rFonts w:eastAsiaTheme="minorHAnsi"/>
          <w:szCs w:val="20"/>
        </w:rPr>
        <w:t xml:space="preserve">ll focus on and work towards </w:t>
      </w:r>
    </w:p>
    <w:p w14:paraId="25150AD1" w14:textId="192DA599" w:rsidR="00C008AC" w:rsidRPr="002E296B" w:rsidRDefault="00C008AC" w:rsidP="002E296B">
      <w:pPr>
        <w:pStyle w:val="ListParagraph"/>
        <w:numPr>
          <w:ilvl w:val="0"/>
          <w:numId w:val="14"/>
        </w:numPr>
        <w:spacing w:before="0" w:after="0"/>
        <w:ind w:left="714" w:hanging="357"/>
        <w:contextualSpacing w:val="0"/>
        <w:rPr>
          <w:rFonts w:eastAsiaTheme="minorHAnsi"/>
          <w:szCs w:val="20"/>
        </w:rPr>
      </w:pPr>
      <w:r w:rsidRPr="002E296B">
        <w:rPr>
          <w:rFonts w:eastAsiaTheme="minorHAnsi"/>
          <w:szCs w:val="20"/>
        </w:rPr>
        <w:t>servicing locations (including better support for communities in need)</w:t>
      </w:r>
    </w:p>
    <w:p w14:paraId="32642F44" w14:textId="76945B1E" w:rsidR="00C008AC" w:rsidRPr="002E296B" w:rsidRDefault="00C008AC" w:rsidP="002E296B">
      <w:pPr>
        <w:pStyle w:val="ListParagraph"/>
        <w:numPr>
          <w:ilvl w:val="0"/>
          <w:numId w:val="14"/>
        </w:numPr>
        <w:spacing w:before="0" w:after="0"/>
        <w:ind w:left="714" w:hanging="357"/>
        <w:contextualSpacing w:val="0"/>
        <w:rPr>
          <w:rFonts w:eastAsiaTheme="minorHAnsi"/>
          <w:szCs w:val="20"/>
        </w:rPr>
      </w:pPr>
      <w:r w:rsidRPr="002E296B">
        <w:rPr>
          <w:rFonts w:eastAsiaTheme="minorHAnsi"/>
          <w:szCs w:val="20"/>
        </w:rPr>
        <w:t>the type of services we provide</w:t>
      </w:r>
      <w:r w:rsidR="008C4B90" w:rsidRPr="002E296B">
        <w:rPr>
          <w:rFonts w:eastAsiaTheme="minorHAnsi"/>
          <w:szCs w:val="20"/>
        </w:rPr>
        <w:t>.</w:t>
      </w:r>
    </w:p>
    <w:p w14:paraId="45802ABB" w14:textId="51742F58" w:rsidR="009560D2" w:rsidRPr="002E296B" w:rsidRDefault="00D8085E" w:rsidP="00DC0155">
      <w:pPr>
        <w:pStyle w:val="BodyText"/>
        <w:spacing w:after="240"/>
        <w:rPr>
          <w:szCs w:val="20"/>
        </w:rPr>
      </w:pPr>
      <w:r w:rsidRPr="002E296B">
        <w:rPr>
          <w:szCs w:val="20"/>
        </w:rPr>
        <w:t>This ensures local context matters</w:t>
      </w:r>
      <w:r w:rsidR="00471D48" w:rsidRPr="002E296B">
        <w:rPr>
          <w:szCs w:val="20"/>
        </w:rPr>
        <w:t>,</w:t>
      </w:r>
      <w:r w:rsidRPr="002E296B">
        <w:rPr>
          <w:szCs w:val="20"/>
        </w:rPr>
        <w:t xml:space="preserve"> and we put our agency resources where they</w:t>
      </w:r>
      <w:r w:rsidR="00417EE6" w:rsidRPr="002E296B">
        <w:rPr>
          <w:szCs w:val="20"/>
        </w:rPr>
        <w:t>’re</w:t>
      </w:r>
      <w:r w:rsidRPr="002E296B">
        <w:rPr>
          <w:szCs w:val="20"/>
        </w:rPr>
        <w:t xml:space="preserve"> needed most.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9630"/>
      </w:tblGrid>
      <w:tr w:rsidR="6D6AF1B6" w:rsidRPr="00A36407" w14:paraId="765C254E" w14:textId="77777777" w:rsidTr="1F2D02E9">
        <w:trPr>
          <w:trHeight w:val="300"/>
        </w:trPr>
        <w:tc>
          <w:tcPr>
            <w:tcW w:w="9630" w:type="dxa"/>
            <w:shd w:val="clear" w:color="auto" w:fill="C6F3FF" w:themeFill="accent1" w:themeFillTint="33"/>
          </w:tcPr>
          <w:p w14:paraId="2AD1FDA2" w14:textId="480894DA" w:rsidR="028A4F82" w:rsidRPr="00A36407" w:rsidRDefault="52BAC6A4" w:rsidP="73AB24B9">
            <w:pPr>
              <w:rPr>
                <w:b/>
                <w:bCs/>
              </w:rPr>
            </w:pPr>
            <w:bookmarkStart w:id="2" w:name="_Hlk221278271"/>
            <w:r w:rsidRPr="00A36407">
              <w:rPr>
                <w:b/>
                <w:bCs/>
              </w:rPr>
              <w:t>Example: How we</w:t>
            </w:r>
            <w:r w:rsidR="3EB9C968" w:rsidRPr="00A36407">
              <w:rPr>
                <w:b/>
                <w:bCs/>
              </w:rPr>
              <w:t>’</w:t>
            </w:r>
            <w:r w:rsidRPr="00A36407">
              <w:rPr>
                <w:b/>
                <w:bCs/>
              </w:rPr>
              <w:t>ll build c</w:t>
            </w:r>
            <w:r w:rsidR="398129ED" w:rsidRPr="00A36407">
              <w:rPr>
                <w:b/>
                <w:bCs/>
              </w:rPr>
              <w:t>ultural safety into our servicing approach</w:t>
            </w:r>
          </w:p>
          <w:p w14:paraId="615598A8" w14:textId="3653A4F4" w:rsidR="028A4F82" w:rsidRPr="002E296B" w:rsidRDefault="6F2056BA" w:rsidP="00E92B8D">
            <w:pPr>
              <w:pStyle w:val="BodyText"/>
              <w:rPr>
                <w:sz w:val="20"/>
                <w:szCs w:val="20"/>
              </w:rPr>
            </w:pPr>
            <w:r w:rsidRPr="002E296B">
              <w:rPr>
                <w:sz w:val="20"/>
                <w:szCs w:val="20"/>
              </w:rPr>
              <w:t xml:space="preserve">An Aboriginal community organisation supports families who are dealing with Sorry Business, caring responsibilities, disability, health, and income support challenges. Under the </w:t>
            </w:r>
            <w:r w:rsidR="6CDF16FF" w:rsidRPr="002E296B">
              <w:rPr>
                <w:sz w:val="20"/>
                <w:szCs w:val="20"/>
              </w:rPr>
              <w:t>m</w:t>
            </w:r>
            <w:r w:rsidRPr="002E296B">
              <w:rPr>
                <w:sz w:val="20"/>
                <w:szCs w:val="20"/>
              </w:rPr>
              <w:t>odel:</w:t>
            </w:r>
          </w:p>
          <w:p w14:paraId="50CEF36B" w14:textId="6EED4F79" w:rsidR="028A4F82" w:rsidRPr="002E296B" w:rsidRDefault="7FA777A8" w:rsidP="00EA106E">
            <w:pPr>
              <w:pStyle w:val="ListParagraph"/>
              <w:numPr>
                <w:ilvl w:val="0"/>
                <w:numId w:val="16"/>
              </w:numPr>
              <w:spacing w:before="0" w:after="0"/>
              <w:contextualSpacing w:val="0"/>
              <w:rPr>
                <w:sz w:val="20"/>
                <w:szCs w:val="20"/>
              </w:rPr>
            </w:pPr>
            <w:r w:rsidRPr="002E296B">
              <w:rPr>
                <w:sz w:val="20"/>
                <w:szCs w:val="20"/>
              </w:rPr>
              <w:t>Indigenous Service Officers maintain relationships and work alongside trusted local leaders to support families</w:t>
            </w:r>
            <w:r w:rsidR="4D0796D4" w:rsidRPr="002E296B">
              <w:rPr>
                <w:sz w:val="20"/>
                <w:szCs w:val="20"/>
              </w:rPr>
              <w:t xml:space="preserve"> and communities</w:t>
            </w:r>
            <w:r w:rsidRPr="002E296B">
              <w:rPr>
                <w:sz w:val="20"/>
                <w:szCs w:val="20"/>
              </w:rPr>
              <w:t xml:space="preserve"> with their servicing needs</w:t>
            </w:r>
            <w:r w:rsidR="00417EE6" w:rsidRPr="002E296B">
              <w:rPr>
                <w:sz w:val="20"/>
                <w:szCs w:val="20"/>
              </w:rPr>
              <w:t>.</w:t>
            </w:r>
          </w:p>
          <w:p w14:paraId="7D5439F3" w14:textId="3672170D" w:rsidR="028A4F82" w:rsidRPr="002E296B" w:rsidRDefault="7FA777A8" w:rsidP="00EA106E">
            <w:pPr>
              <w:pStyle w:val="ListParagraph"/>
              <w:numPr>
                <w:ilvl w:val="0"/>
                <w:numId w:val="16"/>
              </w:numPr>
              <w:spacing w:before="0" w:after="0"/>
              <w:contextualSpacing w:val="0"/>
              <w:rPr>
                <w:sz w:val="20"/>
                <w:szCs w:val="20"/>
              </w:rPr>
            </w:pPr>
            <w:r w:rsidRPr="002E296B">
              <w:rPr>
                <w:sz w:val="20"/>
                <w:szCs w:val="20"/>
              </w:rPr>
              <w:t xml:space="preserve">All specialists </w:t>
            </w:r>
            <w:r w:rsidR="6A534BCF" w:rsidRPr="002E296B">
              <w:rPr>
                <w:sz w:val="20"/>
                <w:szCs w:val="20"/>
              </w:rPr>
              <w:t xml:space="preserve">get </w:t>
            </w:r>
            <w:r w:rsidRPr="002E296B">
              <w:rPr>
                <w:sz w:val="20"/>
                <w:szCs w:val="20"/>
              </w:rPr>
              <w:t>cultural</w:t>
            </w:r>
            <w:r w:rsidR="7EFD6E94" w:rsidRPr="002E296B">
              <w:rPr>
                <w:sz w:val="20"/>
                <w:szCs w:val="20"/>
              </w:rPr>
              <w:t xml:space="preserve"> awareness</w:t>
            </w:r>
            <w:r w:rsidRPr="002E296B">
              <w:rPr>
                <w:sz w:val="20"/>
                <w:szCs w:val="20"/>
              </w:rPr>
              <w:t xml:space="preserve"> training and </w:t>
            </w:r>
            <w:r w:rsidR="00417EE6" w:rsidRPr="002E296B">
              <w:rPr>
                <w:sz w:val="20"/>
                <w:szCs w:val="20"/>
              </w:rPr>
              <w:t>work</w:t>
            </w:r>
            <w:r w:rsidRPr="002E296B">
              <w:rPr>
                <w:sz w:val="20"/>
                <w:szCs w:val="20"/>
              </w:rPr>
              <w:t xml:space="preserve"> towards Closing the Gap</w:t>
            </w:r>
            <w:r w:rsidR="3478BDAE" w:rsidRPr="002E296B">
              <w:rPr>
                <w:sz w:val="20"/>
                <w:szCs w:val="20"/>
              </w:rPr>
              <w:t xml:space="preserve"> outcomes</w:t>
            </w:r>
            <w:r w:rsidR="00417EE6" w:rsidRPr="002E296B">
              <w:rPr>
                <w:sz w:val="20"/>
                <w:szCs w:val="20"/>
              </w:rPr>
              <w:t>.</w:t>
            </w:r>
            <w:r w:rsidRPr="002E296B">
              <w:rPr>
                <w:sz w:val="20"/>
                <w:szCs w:val="20"/>
              </w:rPr>
              <w:t xml:space="preserve"> </w:t>
            </w:r>
          </w:p>
          <w:p w14:paraId="49FEBDF5" w14:textId="4D02C257" w:rsidR="028A4F82" w:rsidRPr="002E296B" w:rsidRDefault="0D42092D" w:rsidP="00EA106E">
            <w:pPr>
              <w:pStyle w:val="ListParagraph"/>
              <w:numPr>
                <w:ilvl w:val="0"/>
                <w:numId w:val="16"/>
              </w:numPr>
              <w:spacing w:before="0" w:after="0"/>
              <w:contextualSpacing w:val="0"/>
              <w:rPr>
                <w:sz w:val="20"/>
                <w:szCs w:val="20"/>
              </w:rPr>
            </w:pPr>
            <w:r w:rsidRPr="002E296B">
              <w:rPr>
                <w:sz w:val="20"/>
                <w:szCs w:val="20"/>
              </w:rPr>
              <w:t>Our s</w:t>
            </w:r>
            <w:r w:rsidR="398129ED" w:rsidRPr="002E296B">
              <w:rPr>
                <w:sz w:val="20"/>
                <w:szCs w:val="20"/>
              </w:rPr>
              <w:t>ervices are adjusted around Sorry Business, community priorities and feedback</w:t>
            </w:r>
            <w:r w:rsidR="00417EE6" w:rsidRPr="002E296B">
              <w:rPr>
                <w:sz w:val="20"/>
                <w:szCs w:val="20"/>
              </w:rPr>
              <w:t>.</w:t>
            </w:r>
          </w:p>
          <w:p w14:paraId="52384930" w14:textId="51EB1B1F" w:rsidR="028A4F82" w:rsidRPr="002E296B" w:rsidRDefault="7FA777A8" w:rsidP="00EA106E">
            <w:pPr>
              <w:pStyle w:val="ListParagraph"/>
              <w:numPr>
                <w:ilvl w:val="0"/>
                <w:numId w:val="16"/>
              </w:numPr>
              <w:spacing w:before="0" w:after="240"/>
              <w:contextualSpacing w:val="0"/>
              <w:rPr>
                <w:sz w:val="20"/>
                <w:szCs w:val="20"/>
              </w:rPr>
            </w:pPr>
            <w:r w:rsidRPr="002E296B">
              <w:rPr>
                <w:sz w:val="20"/>
                <w:szCs w:val="20"/>
              </w:rPr>
              <w:t xml:space="preserve">Families can </w:t>
            </w:r>
            <w:r w:rsidR="3478BDAE" w:rsidRPr="002E296B">
              <w:rPr>
                <w:sz w:val="20"/>
                <w:szCs w:val="20"/>
              </w:rPr>
              <w:t xml:space="preserve">get </w:t>
            </w:r>
            <w:r w:rsidRPr="002E296B">
              <w:rPr>
                <w:sz w:val="20"/>
                <w:szCs w:val="20"/>
              </w:rPr>
              <w:t>direct support from the agency in trusted community settings in culturally appropriate ways.</w:t>
            </w:r>
          </w:p>
          <w:p w14:paraId="4BF53E7D" w14:textId="6D86C06C" w:rsidR="6D6AF1B6" w:rsidRPr="00A36407" w:rsidRDefault="7FA777A8" w:rsidP="5EB046C3">
            <w:pPr>
              <w:rPr>
                <w:rFonts w:eastAsiaTheme="minorEastAsia"/>
              </w:rPr>
            </w:pPr>
            <w:r w:rsidRPr="002E296B">
              <w:rPr>
                <w:sz w:val="20"/>
                <w:szCs w:val="20"/>
              </w:rPr>
              <w:t>This helps us build strong relationships with communities, giving them a say in how we can best meet their needs. Families are better supported to access services and support, improving outcomes for First Nations communities.</w:t>
            </w:r>
          </w:p>
        </w:tc>
      </w:tr>
      <w:bookmarkEnd w:id="2"/>
    </w:tbl>
    <w:p w14:paraId="09F9701F" w14:textId="77777777" w:rsidR="0057177A" w:rsidRDefault="0057177A" w:rsidP="00C008AC">
      <w:pPr>
        <w:pStyle w:val="Heading5"/>
        <w:spacing w:before="120" w:after="120"/>
        <w:rPr>
          <w:b/>
          <w:color w:val="auto"/>
          <w:sz w:val="22"/>
          <w:szCs w:val="22"/>
        </w:rPr>
      </w:pPr>
    </w:p>
    <w:p w14:paraId="3833552E" w14:textId="18577FAA" w:rsidR="00D8085E" w:rsidRPr="009841EF" w:rsidRDefault="00D8085E" w:rsidP="00C008AC">
      <w:pPr>
        <w:pStyle w:val="Heading5"/>
        <w:spacing w:before="120" w:after="120"/>
        <w:rPr>
          <w:color w:val="auto"/>
          <w:sz w:val="22"/>
          <w:szCs w:val="22"/>
        </w:rPr>
      </w:pPr>
      <w:r w:rsidRPr="009841EF">
        <w:rPr>
          <w:b/>
          <w:color w:val="auto"/>
          <w:sz w:val="22"/>
          <w:szCs w:val="22"/>
        </w:rPr>
        <w:t>3. We work with a network of trusted community partners in a safe and collaborative way</w:t>
      </w:r>
    </w:p>
    <w:p w14:paraId="2457A6F8" w14:textId="563A8DBE" w:rsidR="00D8085E" w:rsidRPr="002E296B" w:rsidRDefault="00D8085E" w:rsidP="002E296B">
      <w:pPr>
        <w:spacing w:before="0"/>
        <w:rPr>
          <w:rFonts w:eastAsiaTheme="minorHAnsi"/>
          <w:szCs w:val="20"/>
        </w:rPr>
      </w:pPr>
      <w:r w:rsidRPr="002E296B">
        <w:rPr>
          <w:szCs w:val="20"/>
        </w:rPr>
        <w:t xml:space="preserve">The </w:t>
      </w:r>
      <w:r w:rsidR="427DA17B" w:rsidRPr="002E296B">
        <w:rPr>
          <w:rFonts w:eastAsiaTheme="minorHAnsi"/>
          <w:szCs w:val="20"/>
        </w:rPr>
        <w:t>m</w:t>
      </w:r>
      <w:r w:rsidRPr="002E296B">
        <w:rPr>
          <w:rFonts w:eastAsiaTheme="minorHAnsi"/>
          <w:szCs w:val="20"/>
        </w:rPr>
        <w:t>odel focuses on building a visible, trusted network of community partners who have:</w:t>
      </w:r>
    </w:p>
    <w:p w14:paraId="78AACC8A" w14:textId="77777777" w:rsidR="00C008AC" w:rsidRPr="002E296B" w:rsidRDefault="00C008AC" w:rsidP="002E296B">
      <w:pPr>
        <w:pStyle w:val="ListParagraph"/>
        <w:numPr>
          <w:ilvl w:val="0"/>
          <w:numId w:val="16"/>
        </w:numPr>
        <w:spacing w:before="0" w:after="0"/>
        <w:contextualSpacing w:val="0"/>
        <w:rPr>
          <w:rFonts w:eastAsiaTheme="minorHAnsi"/>
          <w:szCs w:val="20"/>
        </w:rPr>
      </w:pPr>
      <w:r w:rsidRPr="002E296B">
        <w:rPr>
          <w:rFonts w:eastAsiaTheme="minorHAnsi"/>
          <w:szCs w:val="20"/>
        </w:rPr>
        <w:t>clear expectations about how we work together, with a customer experience focus</w:t>
      </w:r>
    </w:p>
    <w:p w14:paraId="4B75BFC5" w14:textId="77777777" w:rsidR="00C008AC" w:rsidRPr="002E296B" w:rsidRDefault="00C008AC" w:rsidP="002E296B">
      <w:pPr>
        <w:pStyle w:val="ListParagraph"/>
        <w:numPr>
          <w:ilvl w:val="0"/>
          <w:numId w:val="16"/>
        </w:numPr>
        <w:spacing w:before="0" w:after="0"/>
        <w:contextualSpacing w:val="0"/>
        <w:rPr>
          <w:rFonts w:eastAsiaTheme="minorHAnsi"/>
          <w:szCs w:val="20"/>
        </w:rPr>
      </w:pPr>
      <w:r w:rsidRPr="002E296B">
        <w:rPr>
          <w:rFonts w:eastAsiaTheme="minorHAnsi"/>
          <w:szCs w:val="20"/>
        </w:rPr>
        <w:t>simple referral pathways for mutual customers</w:t>
      </w:r>
    </w:p>
    <w:p w14:paraId="7F4AC94C" w14:textId="77777777" w:rsidR="00C008AC" w:rsidRPr="002E296B" w:rsidRDefault="00C008AC" w:rsidP="002E296B">
      <w:pPr>
        <w:pStyle w:val="ListParagraph"/>
        <w:numPr>
          <w:ilvl w:val="0"/>
          <w:numId w:val="16"/>
        </w:numPr>
        <w:spacing w:before="0" w:after="0"/>
        <w:contextualSpacing w:val="0"/>
        <w:rPr>
          <w:rFonts w:eastAsiaTheme="minorHAnsi"/>
          <w:szCs w:val="20"/>
        </w:rPr>
      </w:pPr>
      <w:r w:rsidRPr="002E296B">
        <w:rPr>
          <w:rFonts w:eastAsiaTheme="minorHAnsi"/>
          <w:szCs w:val="20"/>
        </w:rPr>
        <w:t xml:space="preserve">regular communication and ways to give feedback </w:t>
      </w:r>
    </w:p>
    <w:p w14:paraId="1142E95F" w14:textId="77777777" w:rsidR="00C008AC" w:rsidRPr="002E296B" w:rsidRDefault="00C008AC" w:rsidP="002E296B">
      <w:pPr>
        <w:pStyle w:val="ListParagraph"/>
        <w:numPr>
          <w:ilvl w:val="0"/>
          <w:numId w:val="16"/>
        </w:numPr>
        <w:spacing w:before="0" w:after="0"/>
        <w:contextualSpacing w:val="0"/>
        <w:rPr>
          <w:rFonts w:eastAsiaTheme="minorHAnsi"/>
          <w:szCs w:val="20"/>
        </w:rPr>
      </w:pPr>
      <w:r w:rsidRPr="002E296B">
        <w:rPr>
          <w:rFonts w:eastAsiaTheme="minorHAnsi"/>
          <w:szCs w:val="20"/>
        </w:rPr>
        <w:t>opportunities for shared problem-solving</w:t>
      </w:r>
    </w:p>
    <w:p w14:paraId="3EE3B57F" w14:textId="40EF232C" w:rsidR="00C008AC" w:rsidRPr="002E296B" w:rsidRDefault="00C008AC" w:rsidP="002E296B">
      <w:pPr>
        <w:pStyle w:val="ListParagraph"/>
        <w:numPr>
          <w:ilvl w:val="0"/>
          <w:numId w:val="16"/>
        </w:numPr>
        <w:spacing w:before="0"/>
        <w:ind w:left="714" w:hanging="357"/>
        <w:contextualSpacing w:val="0"/>
        <w:rPr>
          <w:rFonts w:eastAsiaTheme="minorHAnsi"/>
          <w:szCs w:val="20"/>
        </w:rPr>
      </w:pPr>
      <w:r w:rsidRPr="002E296B">
        <w:rPr>
          <w:rFonts w:eastAsiaTheme="minorHAnsi"/>
          <w:szCs w:val="20"/>
        </w:rPr>
        <w:t>locally driven projects or initiatives</w:t>
      </w:r>
      <w:r w:rsidR="008C4B90" w:rsidRPr="002E296B">
        <w:rPr>
          <w:rFonts w:eastAsiaTheme="minorHAnsi"/>
          <w:szCs w:val="20"/>
        </w:rPr>
        <w:t>.</w:t>
      </w:r>
    </w:p>
    <w:p w14:paraId="3F69346A" w14:textId="7925D94D" w:rsidR="009560D2" w:rsidRDefault="006D12DD" w:rsidP="00DC0155">
      <w:pPr>
        <w:pStyle w:val="BodyText"/>
        <w:spacing w:after="240"/>
        <w:rPr>
          <w:szCs w:val="20"/>
        </w:rPr>
      </w:pPr>
      <w:r w:rsidRPr="002E296B">
        <w:rPr>
          <w:szCs w:val="20"/>
        </w:rPr>
        <w:t>We</w:t>
      </w:r>
      <w:r w:rsidR="00D2729C" w:rsidRPr="002E296B">
        <w:rPr>
          <w:szCs w:val="20"/>
        </w:rPr>
        <w:t xml:space="preserve"> won’t </w:t>
      </w:r>
      <w:r w:rsidRPr="002E296B">
        <w:rPr>
          <w:szCs w:val="20"/>
        </w:rPr>
        <w:t>ask c</w:t>
      </w:r>
      <w:r w:rsidR="00D8085E" w:rsidRPr="002E296B">
        <w:rPr>
          <w:szCs w:val="20"/>
        </w:rPr>
        <w:t>ommunity organisations to take on government work. Instead, we want to connect our services more effectively</w:t>
      </w:r>
      <w:r w:rsidR="00694BA0" w:rsidRPr="002E296B">
        <w:rPr>
          <w:szCs w:val="20"/>
        </w:rPr>
        <w:t>,</w:t>
      </w:r>
      <w:r w:rsidR="00D8085E" w:rsidRPr="002E296B">
        <w:rPr>
          <w:szCs w:val="20"/>
        </w:rPr>
        <w:t xml:space="preserve"> so people get more timely </w:t>
      </w:r>
      <w:r w:rsidR="00A85109" w:rsidRPr="002E296B">
        <w:rPr>
          <w:szCs w:val="20"/>
        </w:rPr>
        <w:t xml:space="preserve">and complete </w:t>
      </w:r>
      <w:r w:rsidR="00D8085E" w:rsidRPr="002E296B">
        <w:rPr>
          <w:szCs w:val="20"/>
        </w:rPr>
        <w:t>support.</w:t>
      </w:r>
    </w:p>
    <w:p w14:paraId="34E3BBEC" w14:textId="77777777" w:rsidR="002E296B" w:rsidRPr="002E296B" w:rsidRDefault="002E296B" w:rsidP="00DC0155">
      <w:pPr>
        <w:pStyle w:val="BodyText"/>
        <w:spacing w:after="240"/>
        <w:rPr>
          <w:szCs w:val="20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630"/>
      </w:tblGrid>
      <w:tr w:rsidR="7746A973" w:rsidRPr="00A36407" w14:paraId="4BBA8A00" w14:textId="77777777" w:rsidTr="1F2D02E9">
        <w:trPr>
          <w:trHeight w:val="300"/>
        </w:trPr>
        <w:tc>
          <w:tcPr>
            <w:tcW w:w="963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C6F3FF" w:themeFill="accent1" w:themeFillTint="33"/>
          </w:tcPr>
          <w:p w14:paraId="71CFB474" w14:textId="068BB2C3" w:rsidR="3F4B723D" w:rsidRPr="00A36407" w:rsidRDefault="3F4B723D" w:rsidP="5EB046C3">
            <w:pPr>
              <w:rPr>
                <w:b/>
                <w:bCs/>
              </w:rPr>
            </w:pPr>
            <w:r w:rsidRPr="00A36407">
              <w:rPr>
                <w:b/>
                <w:bCs/>
              </w:rPr>
              <w:t>Example: How local needs will guide local servicing</w:t>
            </w:r>
          </w:p>
          <w:p w14:paraId="59FBE8F0" w14:textId="39397F10" w:rsidR="3F4B723D" w:rsidRPr="002E296B" w:rsidRDefault="45434685" w:rsidP="002E296B">
            <w:pPr>
              <w:pStyle w:val="BodyText"/>
              <w:spacing w:before="0"/>
              <w:rPr>
                <w:sz w:val="20"/>
                <w:szCs w:val="20"/>
              </w:rPr>
            </w:pPr>
            <w:r w:rsidRPr="002E296B">
              <w:rPr>
                <w:sz w:val="20"/>
                <w:szCs w:val="20"/>
              </w:rPr>
              <w:t>Community feedback and data from a rural town tells us that young job</w:t>
            </w:r>
            <w:r w:rsidR="00A85109" w:rsidRPr="002E296B">
              <w:rPr>
                <w:sz w:val="20"/>
                <w:szCs w:val="20"/>
              </w:rPr>
              <w:t xml:space="preserve"> </w:t>
            </w:r>
            <w:r w:rsidRPr="002E296B">
              <w:rPr>
                <w:sz w:val="20"/>
                <w:szCs w:val="20"/>
              </w:rPr>
              <w:t xml:space="preserve">seekers and people with unstable housing are a major priority. In response, the local specialist team adjusts the focus of their </w:t>
            </w:r>
            <w:r w:rsidR="00A85109" w:rsidRPr="002E296B">
              <w:rPr>
                <w:sz w:val="20"/>
                <w:szCs w:val="20"/>
              </w:rPr>
              <w:t>work</w:t>
            </w:r>
            <w:r w:rsidR="00694BA0" w:rsidRPr="002E296B">
              <w:rPr>
                <w:sz w:val="20"/>
                <w:szCs w:val="20"/>
              </w:rPr>
              <w:t>. They</w:t>
            </w:r>
            <w:r w:rsidRPr="002E296B">
              <w:rPr>
                <w:sz w:val="20"/>
                <w:szCs w:val="20"/>
              </w:rPr>
              <w:t>:</w:t>
            </w:r>
          </w:p>
          <w:p w14:paraId="07002AEB" w14:textId="70091F13" w:rsidR="3F4B723D" w:rsidRPr="002E296B" w:rsidRDefault="3F4B723D" w:rsidP="002E296B">
            <w:pPr>
              <w:pStyle w:val="ListParagraph"/>
              <w:numPr>
                <w:ilvl w:val="0"/>
                <w:numId w:val="15"/>
              </w:numPr>
              <w:spacing w:before="0" w:after="0"/>
              <w:ind w:left="714" w:hanging="357"/>
              <w:contextualSpacing w:val="0"/>
              <w:rPr>
                <w:sz w:val="20"/>
                <w:szCs w:val="20"/>
              </w:rPr>
            </w:pPr>
            <w:r w:rsidRPr="002E296B">
              <w:rPr>
                <w:sz w:val="20"/>
                <w:szCs w:val="20"/>
              </w:rPr>
              <w:t xml:space="preserve">embed a specialist at a local homelessness service to provide holistic support </w:t>
            </w:r>
          </w:p>
          <w:p w14:paraId="195061E5" w14:textId="28F9FF1C" w:rsidR="3F4B723D" w:rsidRPr="002E296B" w:rsidRDefault="3F4B723D" w:rsidP="00EA106E">
            <w:pPr>
              <w:pStyle w:val="ListParagraph"/>
              <w:numPr>
                <w:ilvl w:val="0"/>
                <w:numId w:val="15"/>
              </w:numPr>
              <w:spacing w:before="0" w:after="0"/>
              <w:contextualSpacing w:val="0"/>
              <w:rPr>
                <w:sz w:val="20"/>
                <w:szCs w:val="20"/>
              </w:rPr>
            </w:pPr>
            <w:r w:rsidRPr="002E296B">
              <w:rPr>
                <w:sz w:val="20"/>
                <w:szCs w:val="20"/>
              </w:rPr>
              <w:t xml:space="preserve">run fortnightly outreach sessions at a youth hub </w:t>
            </w:r>
          </w:p>
          <w:p w14:paraId="2BA3D9FF" w14:textId="19BC9B88" w:rsidR="3F4B723D" w:rsidRPr="002E296B" w:rsidRDefault="6CAACBE1" w:rsidP="00EA106E">
            <w:pPr>
              <w:pStyle w:val="ListParagraph"/>
              <w:numPr>
                <w:ilvl w:val="0"/>
                <w:numId w:val="15"/>
              </w:numPr>
              <w:spacing w:before="0" w:after="0"/>
              <w:contextualSpacing w:val="0"/>
              <w:rPr>
                <w:sz w:val="20"/>
                <w:szCs w:val="20"/>
              </w:rPr>
            </w:pPr>
            <w:r w:rsidRPr="002E296B">
              <w:rPr>
                <w:sz w:val="20"/>
                <w:szCs w:val="20"/>
              </w:rPr>
              <w:t xml:space="preserve">co-host financial information sessions with local services for </w:t>
            </w:r>
            <w:r w:rsidR="1E4D1DB6" w:rsidRPr="002E296B">
              <w:rPr>
                <w:sz w:val="20"/>
                <w:szCs w:val="20"/>
              </w:rPr>
              <w:t xml:space="preserve">people and </w:t>
            </w:r>
            <w:r w:rsidR="794B02C8" w:rsidRPr="002E296B">
              <w:rPr>
                <w:sz w:val="20"/>
                <w:szCs w:val="20"/>
              </w:rPr>
              <w:t>groups</w:t>
            </w:r>
            <w:r w:rsidRPr="002E296B">
              <w:rPr>
                <w:sz w:val="20"/>
                <w:szCs w:val="20"/>
              </w:rPr>
              <w:t xml:space="preserve"> at-risk of debt </w:t>
            </w:r>
            <w:r w:rsidR="53DECCF6" w:rsidRPr="002E296B">
              <w:rPr>
                <w:sz w:val="20"/>
                <w:szCs w:val="20"/>
              </w:rPr>
              <w:t>or financial stress</w:t>
            </w:r>
          </w:p>
          <w:p w14:paraId="7D3B0BC8" w14:textId="73A77962" w:rsidR="3F4B723D" w:rsidRPr="002E296B" w:rsidRDefault="3F4B723D" w:rsidP="00EA106E">
            <w:pPr>
              <w:pStyle w:val="ListParagraph"/>
              <w:numPr>
                <w:ilvl w:val="0"/>
                <w:numId w:val="15"/>
              </w:numPr>
              <w:spacing w:before="0" w:after="0"/>
              <w:contextualSpacing w:val="0"/>
              <w:rPr>
                <w:sz w:val="20"/>
                <w:szCs w:val="20"/>
              </w:rPr>
            </w:pPr>
            <w:r w:rsidRPr="002E296B">
              <w:rPr>
                <w:sz w:val="20"/>
                <w:szCs w:val="20"/>
              </w:rPr>
              <w:t>provid</w:t>
            </w:r>
            <w:r w:rsidR="00A85109" w:rsidRPr="002E296B">
              <w:rPr>
                <w:sz w:val="20"/>
                <w:szCs w:val="20"/>
              </w:rPr>
              <w:t>e</w:t>
            </w:r>
            <w:r w:rsidRPr="002E296B">
              <w:rPr>
                <w:sz w:val="20"/>
                <w:szCs w:val="20"/>
              </w:rPr>
              <w:t xml:space="preserve"> tailored one on one support to help with digital set-up and identification.</w:t>
            </w:r>
          </w:p>
          <w:p w14:paraId="40533285" w14:textId="51FADCBF" w:rsidR="7746A973" w:rsidRPr="00A36407" w:rsidRDefault="4DDF18D3" w:rsidP="37745828">
            <w:r w:rsidRPr="002E296B">
              <w:rPr>
                <w:sz w:val="20"/>
                <w:szCs w:val="20"/>
              </w:rPr>
              <w:t xml:space="preserve">Under the </w:t>
            </w:r>
            <w:r w:rsidR="010F8A5E" w:rsidRPr="002E296B">
              <w:rPr>
                <w:sz w:val="20"/>
                <w:szCs w:val="20"/>
              </w:rPr>
              <w:t>m</w:t>
            </w:r>
            <w:r w:rsidRPr="002E296B">
              <w:rPr>
                <w:sz w:val="20"/>
                <w:szCs w:val="20"/>
              </w:rPr>
              <w:t xml:space="preserve">odel, </w:t>
            </w:r>
            <w:r w:rsidR="440DFEC6" w:rsidRPr="002E296B">
              <w:rPr>
                <w:sz w:val="20"/>
                <w:szCs w:val="20"/>
              </w:rPr>
              <w:t xml:space="preserve">we can </w:t>
            </w:r>
            <w:r w:rsidR="162DBDCF" w:rsidRPr="002E296B">
              <w:rPr>
                <w:sz w:val="20"/>
                <w:szCs w:val="20"/>
              </w:rPr>
              <w:t xml:space="preserve">provide </w:t>
            </w:r>
            <w:r w:rsidRPr="002E296B">
              <w:rPr>
                <w:sz w:val="20"/>
                <w:szCs w:val="20"/>
              </w:rPr>
              <w:t xml:space="preserve">extra specialist </w:t>
            </w:r>
            <w:r w:rsidR="3745C128" w:rsidRPr="002E296B">
              <w:rPr>
                <w:sz w:val="20"/>
                <w:szCs w:val="20"/>
              </w:rPr>
              <w:t xml:space="preserve">support </w:t>
            </w:r>
            <w:r w:rsidRPr="002E296B">
              <w:rPr>
                <w:sz w:val="20"/>
                <w:szCs w:val="20"/>
              </w:rPr>
              <w:t xml:space="preserve">to a community when needed. The agency </w:t>
            </w:r>
            <w:r w:rsidR="41E75AF3" w:rsidRPr="002E296B">
              <w:rPr>
                <w:sz w:val="20"/>
                <w:szCs w:val="20"/>
              </w:rPr>
              <w:t xml:space="preserve">will adapt </w:t>
            </w:r>
            <w:r w:rsidRPr="002E296B">
              <w:rPr>
                <w:sz w:val="20"/>
                <w:szCs w:val="20"/>
              </w:rPr>
              <w:t xml:space="preserve">to what the community tell us they need, </w:t>
            </w:r>
            <w:r w:rsidR="3DA435FE" w:rsidRPr="002E296B">
              <w:rPr>
                <w:sz w:val="20"/>
                <w:szCs w:val="20"/>
              </w:rPr>
              <w:t xml:space="preserve">so </w:t>
            </w:r>
            <w:r w:rsidR="0E87A86B" w:rsidRPr="002E296B">
              <w:rPr>
                <w:sz w:val="20"/>
                <w:szCs w:val="20"/>
              </w:rPr>
              <w:t xml:space="preserve">our services </w:t>
            </w:r>
            <w:r w:rsidRPr="002E296B">
              <w:rPr>
                <w:sz w:val="20"/>
                <w:szCs w:val="20"/>
              </w:rPr>
              <w:t xml:space="preserve">are </w:t>
            </w:r>
            <w:r w:rsidR="0A373296" w:rsidRPr="002E296B">
              <w:rPr>
                <w:sz w:val="20"/>
                <w:szCs w:val="20"/>
              </w:rPr>
              <w:t xml:space="preserve">directed </w:t>
            </w:r>
            <w:r w:rsidRPr="002E296B">
              <w:rPr>
                <w:sz w:val="20"/>
                <w:szCs w:val="20"/>
              </w:rPr>
              <w:t>where they can help the most.</w:t>
            </w:r>
          </w:p>
        </w:tc>
      </w:tr>
    </w:tbl>
    <w:p w14:paraId="4E1EB0BD" w14:textId="77777777" w:rsidR="002E296B" w:rsidRPr="002E296B" w:rsidRDefault="002E296B" w:rsidP="002E296B">
      <w:pPr>
        <w:pStyle w:val="BodyText"/>
      </w:pPr>
    </w:p>
    <w:p w14:paraId="495872D9" w14:textId="74289AA2" w:rsidR="00495428" w:rsidRDefault="00D8085E" w:rsidP="5126671F">
      <w:pPr>
        <w:pStyle w:val="Heading5"/>
        <w:spacing w:before="120" w:after="120" w:line="259" w:lineRule="auto"/>
        <w:rPr>
          <w:b/>
          <w:color w:val="auto"/>
          <w:sz w:val="22"/>
          <w:szCs w:val="22"/>
        </w:rPr>
      </w:pPr>
      <w:r w:rsidRPr="009841EF">
        <w:rPr>
          <w:b/>
          <w:color w:val="auto"/>
          <w:sz w:val="22"/>
          <w:szCs w:val="22"/>
        </w:rPr>
        <w:t>4. We</w:t>
      </w:r>
      <w:r w:rsidR="00495428">
        <w:rPr>
          <w:b/>
          <w:color w:val="auto"/>
          <w:sz w:val="22"/>
          <w:szCs w:val="22"/>
        </w:rPr>
        <w:t>’ll</w:t>
      </w:r>
      <w:r w:rsidR="00227015">
        <w:rPr>
          <w:b/>
          <w:color w:val="auto"/>
          <w:sz w:val="22"/>
          <w:szCs w:val="22"/>
        </w:rPr>
        <w:t xml:space="preserve"> </w:t>
      </w:r>
      <w:r w:rsidRPr="009841EF">
        <w:rPr>
          <w:b/>
          <w:color w:val="auto"/>
          <w:sz w:val="22"/>
          <w:szCs w:val="22"/>
        </w:rPr>
        <w:t>have better information sharing and less complexity for customers</w:t>
      </w:r>
      <w:r w:rsidR="00757746">
        <w:rPr>
          <w:b/>
          <w:color w:val="auto"/>
          <w:sz w:val="22"/>
          <w:szCs w:val="22"/>
        </w:rPr>
        <w:t xml:space="preserve"> and community organisations</w:t>
      </w:r>
      <w:r w:rsidRPr="009841EF">
        <w:rPr>
          <w:b/>
          <w:color w:val="auto"/>
          <w:sz w:val="22"/>
          <w:szCs w:val="22"/>
        </w:rPr>
        <w:t>, including online where appropriate</w:t>
      </w:r>
    </w:p>
    <w:p w14:paraId="3557C975" w14:textId="54C136E1" w:rsidR="00D8085E" w:rsidRPr="002E296B" w:rsidRDefault="00524454" w:rsidP="00694BA0">
      <w:pPr>
        <w:pStyle w:val="BodyText"/>
        <w:rPr>
          <w:szCs w:val="20"/>
        </w:rPr>
      </w:pPr>
      <w:r w:rsidRPr="002E296B">
        <w:rPr>
          <w:szCs w:val="20"/>
        </w:rPr>
        <w:t xml:space="preserve">Digital options </w:t>
      </w:r>
      <w:r w:rsidR="000C2653" w:rsidRPr="002E296B">
        <w:rPr>
          <w:szCs w:val="20"/>
        </w:rPr>
        <w:t>won’t</w:t>
      </w:r>
      <w:r w:rsidRPr="002E296B">
        <w:rPr>
          <w:szCs w:val="20"/>
        </w:rPr>
        <w:t xml:space="preserve"> replace accessible in-person support for people who need it.</w:t>
      </w:r>
    </w:p>
    <w:p w14:paraId="03D84A80" w14:textId="57E42C4E" w:rsidR="00D8085E" w:rsidRPr="002E296B" w:rsidRDefault="08A29BB4" w:rsidP="1F2D02E9">
      <w:pPr>
        <w:pStyle w:val="BodyText"/>
        <w:rPr>
          <w:szCs w:val="20"/>
        </w:rPr>
      </w:pPr>
      <w:r w:rsidRPr="002E296B">
        <w:rPr>
          <w:szCs w:val="20"/>
        </w:rPr>
        <w:t>We</w:t>
      </w:r>
      <w:r w:rsidR="3EB9C968" w:rsidRPr="002E296B">
        <w:rPr>
          <w:szCs w:val="20"/>
        </w:rPr>
        <w:t>’</w:t>
      </w:r>
      <w:r w:rsidRPr="002E296B">
        <w:rPr>
          <w:szCs w:val="20"/>
        </w:rPr>
        <w:t xml:space="preserve">ll clarify and reduce the number of steps customers and community representatives must take to get the help they need. The </w:t>
      </w:r>
      <w:r w:rsidR="4667CA43" w:rsidRPr="002E296B">
        <w:rPr>
          <w:szCs w:val="20"/>
        </w:rPr>
        <w:t>m</w:t>
      </w:r>
      <w:r w:rsidRPr="002E296B">
        <w:rPr>
          <w:szCs w:val="20"/>
        </w:rPr>
        <w:t>odel aims to provide:</w:t>
      </w:r>
    </w:p>
    <w:p w14:paraId="6D051ED8" w14:textId="4A009D57" w:rsidR="00C008AC" w:rsidRPr="002E296B" w:rsidRDefault="00C008AC" w:rsidP="002E296B">
      <w:pPr>
        <w:pStyle w:val="ListBullet"/>
        <w:spacing w:before="0" w:after="0"/>
        <w:rPr>
          <w:szCs w:val="20"/>
        </w:rPr>
      </w:pPr>
      <w:r w:rsidRPr="002E296B">
        <w:rPr>
          <w:szCs w:val="20"/>
        </w:rPr>
        <w:t>clearer guidance on what help is available</w:t>
      </w:r>
      <w:r w:rsidR="002F7C49" w:rsidRPr="002E296B">
        <w:rPr>
          <w:szCs w:val="20"/>
        </w:rPr>
        <w:t xml:space="preserve"> from the agency</w:t>
      </w:r>
    </w:p>
    <w:p w14:paraId="787D4651" w14:textId="632A966B" w:rsidR="00C008AC" w:rsidRPr="002E296B" w:rsidRDefault="00C008AC" w:rsidP="002E296B">
      <w:pPr>
        <w:pStyle w:val="ListBullet"/>
        <w:spacing w:before="0" w:after="0"/>
        <w:rPr>
          <w:szCs w:val="20"/>
        </w:rPr>
      </w:pPr>
      <w:r w:rsidRPr="002E296B">
        <w:rPr>
          <w:szCs w:val="20"/>
        </w:rPr>
        <w:t>easier ways for community organisations to request specialist support</w:t>
      </w:r>
    </w:p>
    <w:p w14:paraId="78FF8962" w14:textId="2AB2FFDF" w:rsidR="00C008AC" w:rsidRPr="002E296B" w:rsidRDefault="00C008AC" w:rsidP="002E296B">
      <w:pPr>
        <w:pStyle w:val="ListBullet"/>
        <w:spacing w:before="0" w:after="0"/>
        <w:rPr>
          <w:szCs w:val="20"/>
        </w:rPr>
      </w:pPr>
      <w:r w:rsidRPr="002E296B">
        <w:rPr>
          <w:szCs w:val="20"/>
        </w:rPr>
        <w:t>earlier support</w:t>
      </w:r>
      <w:r w:rsidR="00C80075" w:rsidRPr="002E296B">
        <w:rPr>
          <w:szCs w:val="20"/>
        </w:rPr>
        <w:t xml:space="preserve"> to help people</w:t>
      </w:r>
      <w:r w:rsidRPr="002E296B">
        <w:rPr>
          <w:szCs w:val="20"/>
        </w:rPr>
        <w:t xml:space="preserve"> </w:t>
      </w:r>
      <w:r w:rsidR="00BF381D" w:rsidRPr="002E296B">
        <w:rPr>
          <w:szCs w:val="20"/>
        </w:rPr>
        <w:t>during</w:t>
      </w:r>
      <w:r w:rsidRPr="002E296B">
        <w:rPr>
          <w:szCs w:val="20"/>
        </w:rPr>
        <w:t xml:space="preserve"> complex </w:t>
      </w:r>
      <w:r w:rsidR="08EDADF2" w:rsidRPr="002E296B">
        <w:rPr>
          <w:szCs w:val="20"/>
        </w:rPr>
        <w:t>circumstances</w:t>
      </w:r>
    </w:p>
    <w:p w14:paraId="7E466D75" w14:textId="300EE36E" w:rsidR="00C008AC" w:rsidRPr="002E296B" w:rsidRDefault="00C008AC" w:rsidP="002E296B">
      <w:pPr>
        <w:pStyle w:val="ListBullet"/>
        <w:spacing w:before="0" w:after="0"/>
        <w:rPr>
          <w:szCs w:val="20"/>
        </w:rPr>
      </w:pPr>
      <w:r w:rsidRPr="002E296B">
        <w:rPr>
          <w:szCs w:val="20"/>
        </w:rPr>
        <w:t xml:space="preserve">improved digital </w:t>
      </w:r>
      <w:r w:rsidR="003D4650" w:rsidRPr="002E296B">
        <w:rPr>
          <w:szCs w:val="20"/>
        </w:rPr>
        <w:t xml:space="preserve">support </w:t>
      </w:r>
      <w:r w:rsidRPr="002E296B">
        <w:rPr>
          <w:szCs w:val="20"/>
        </w:rPr>
        <w:t>for organisations who support mutual customers</w:t>
      </w:r>
    </w:p>
    <w:p w14:paraId="71AB0996" w14:textId="08453FA2" w:rsidR="00C008AC" w:rsidRPr="002E296B" w:rsidRDefault="00C008AC" w:rsidP="002E296B">
      <w:pPr>
        <w:pStyle w:val="ListBullet"/>
        <w:spacing w:before="0" w:after="0"/>
        <w:rPr>
          <w:szCs w:val="20"/>
        </w:rPr>
      </w:pPr>
      <w:r w:rsidRPr="002E296B">
        <w:rPr>
          <w:szCs w:val="20"/>
        </w:rPr>
        <w:t>a simpler and more consistent experience across our different community programs</w:t>
      </w:r>
      <w:r w:rsidR="008C4B90" w:rsidRPr="002E296B">
        <w:rPr>
          <w:szCs w:val="20"/>
        </w:rPr>
        <w:t>.</w:t>
      </w:r>
    </w:p>
    <w:p w14:paraId="166FA460" w14:textId="62276FC7" w:rsidR="00D8085E" w:rsidRPr="002E296B" w:rsidRDefault="08A29BB4" w:rsidP="00227015">
      <w:pPr>
        <w:pStyle w:val="BodyText"/>
        <w:rPr>
          <w:szCs w:val="20"/>
        </w:rPr>
      </w:pPr>
      <w:r w:rsidRPr="002E296B">
        <w:rPr>
          <w:szCs w:val="20"/>
        </w:rPr>
        <w:t>This will help</w:t>
      </w:r>
      <w:r w:rsidR="30A0087B" w:rsidRPr="002E296B">
        <w:rPr>
          <w:szCs w:val="20"/>
        </w:rPr>
        <w:t xml:space="preserve"> to reduce</w:t>
      </w:r>
      <w:r w:rsidRPr="002E296B">
        <w:rPr>
          <w:szCs w:val="20"/>
        </w:rPr>
        <w:t xml:space="preserve"> confusion, </w:t>
      </w:r>
      <w:r w:rsidR="5FCC310B" w:rsidRPr="002E296B">
        <w:rPr>
          <w:szCs w:val="20"/>
        </w:rPr>
        <w:t xml:space="preserve">lessen </w:t>
      </w:r>
      <w:r w:rsidRPr="002E296B">
        <w:rPr>
          <w:szCs w:val="20"/>
        </w:rPr>
        <w:t>wait times</w:t>
      </w:r>
      <w:r w:rsidR="2EF9FFE0" w:rsidRPr="002E296B">
        <w:rPr>
          <w:szCs w:val="20"/>
        </w:rPr>
        <w:t>,</w:t>
      </w:r>
      <w:r w:rsidRPr="002E296B">
        <w:rPr>
          <w:szCs w:val="20"/>
        </w:rPr>
        <w:t xml:space="preserve"> and </w:t>
      </w:r>
      <w:r w:rsidR="56BD3981" w:rsidRPr="002E296B">
        <w:rPr>
          <w:szCs w:val="20"/>
        </w:rPr>
        <w:t xml:space="preserve">ensure </w:t>
      </w:r>
      <w:r w:rsidRPr="002E296B">
        <w:rPr>
          <w:szCs w:val="20"/>
        </w:rPr>
        <w:t xml:space="preserve">customers know what </w:t>
      </w:r>
      <w:r w:rsidR="00E51B2A" w:rsidRPr="002E296B">
        <w:rPr>
          <w:szCs w:val="20"/>
        </w:rPr>
        <w:t xml:space="preserve">their next </w:t>
      </w:r>
      <w:r w:rsidRPr="002E296B">
        <w:rPr>
          <w:szCs w:val="20"/>
        </w:rPr>
        <w:t xml:space="preserve">steps </w:t>
      </w:r>
      <w:r w:rsidR="00B17A61" w:rsidRPr="002E296B">
        <w:rPr>
          <w:szCs w:val="20"/>
        </w:rPr>
        <w:t xml:space="preserve">are. </w:t>
      </w:r>
    </w:p>
    <w:p w14:paraId="63C1EAE0" w14:textId="77777777" w:rsidR="002E296B" w:rsidRPr="00A36407" w:rsidRDefault="002E296B" w:rsidP="00227015">
      <w:pPr>
        <w:pStyle w:val="BodyText"/>
        <w:rPr>
          <w:sz w:val="22"/>
        </w:rPr>
      </w:pPr>
    </w:p>
    <w:p w14:paraId="5401C03B" w14:textId="63A6D190" w:rsidR="00D8085E" w:rsidRPr="009841EF" w:rsidRDefault="00D8085E" w:rsidP="00227015">
      <w:pPr>
        <w:pStyle w:val="Heading5"/>
        <w:spacing w:before="120" w:after="120"/>
        <w:rPr>
          <w:b/>
          <w:color w:val="auto"/>
          <w:sz w:val="22"/>
          <w:szCs w:val="22"/>
        </w:rPr>
      </w:pPr>
      <w:r w:rsidRPr="009841EF">
        <w:rPr>
          <w:b/>
          <w:color w:val="auto"/>
          <w:sz w:val="22"/>
          <w:szCs w:val="22"/>
        </w:rPr>
        <w:t>5. We provide more support to our staff so they can better support communities</w:t>
      </w:r>
    </w:p>
    <w:p w14:paraId="62386A9A" w14:textId="03798A92" w:rsidR="00D8085E" w:rsidRPr="002E296B" w:rsidRDefault="00D8085E" w:rsidP="1F2D02E9">
      <w:pPr>
        <w:pStyle w:val="BodyText"/>
        <w:rPr>
          <w:szCs w:val="20"/>
        </w:rPr>
      </w:pPr>
      <w:r w:rsidRPr="002E296B">
        <w:rPr>
          <w:szCs w:val="20"/>
        </w:rPr>
        <w:t xml:space="preserve">The </w:t>
      </w:r>
      <w:r w:rsidR="263EF6AB" w:rsidRPr="002E296B">
        <w:rPr>
          <w:szCs w:val="20"/>
        </w:rPr>
        <w:t>m</w:t>
      </w:r>
      <w:r w:rsidRPr="002E296B">
        <w:rPr>
          <w:szCs w:val="20"/>
        </w:rPr>
        <w:t>odel will:</w:t>
      </w:r>
    </w:p>
    <w:p w14:paraId="5B4BDCD0" w14:textId="2DE2D116" w:rsidR="00C008AC" w:rsidRPr="002E296B" w:rsidRDefault="00983D9E" w:rsidP="002E296B">
      <w:pPr>
        <w:pStyle w:val="BodyText"/>
        <w:numPr>
          <w:ilvl w:val="0"/>
          <w:numId w:val="52"/>
        </w:numPr>
        <w:spacing w:before="0" w:after="0"/>
        <w:ind w:left="714" w:hanging="357"/>
        <w:rPr>
          <w:szCs w:val="20"/>
        </w:rPr>
      </w:pPr>
      <w:r w:rsidRPr="002E296B">
        <w:rPr>
          <w:szCs w:val="20"/>
        </w:rPr>
        <w:t xml:space="preserve">strengthen </w:t>
      </w:r>
      <w:r w:rsidR="00C008AC" w:rsidRPr="002E296B">
        <w:rPr>
          <w:szCs w:val="20"/>
        </w:rPr>
        <w:t>specialist training and resources</w:t>
      </w:r>
    </w:p>
    <w:p w14:paraId="0862FCCB" w14:textId="64E50E28" w:rsidR="00C008AC" w:rsidRPr="002E296B" w:rsidRDefault="00983D9E" w:rsidP="002E296B">
      <w:pPr>
        <w:pStyle w:val="BodyText"/>
        <w:numPr>
          <w:ilvl w:val="0"/>
          <w:numId w:val="52"/>
        </w:numPr>
        <w:spacing w:before="0" w:after="0"/>
        <w:ind w:left="714" w:hanging="357"/>
        <w:rPr>
          <w:szCs w:val="20"/>
        </w:rPr>
      </w:pPr>
      <w:r w:rsidRPr="002E296B">
        <w:rPr>
          <w:szCs w:val="20"/>
        </w:rPr>
        <w:t xml:space="preserve">set </w:t>
      </w:r>
      <w:r w:rsidR="00C008AC" w:rsidRPr="002E296B">
        <w:rPr>
          <w:szCs w:val="20"/>
        </w:rPr>
        <w:t>clearer role expectations and outcomes</w:t>
      </w:r>
    </w:p>
    <w:p w14:paraId="4150B99A" w14:textId="3B4519C1" w:rsidR="00C008AC" w:rsidRPr="002E296B" w:rsidRDefault="00983D9E" w:rsidP="002E296B">
      <w:pPr>
        <w:pStyle w:val="BodyText"/>
        <w:numPr>
          <w:ilvl w:val="0"/>
          <w:numId w:val="52"/>
        </w:numPr>
        <w:spacing w:before="0" w:after="0"/>
        <w:ind w:left="714" w:hanging="357"/>
        <w:rPr>
          <w:szCs w:val="20"/>
        </w:rPr>
      </w:pPr>
      <w:r w:rsidRPr="002E296B">
        <w:rPr>
          <w:szCs w:val="20"/>
        </w:rPr>
        <w:t xml:space="preserve">provide </w:t>
      </w:r>
      <w:r w:rsidR="00C008AC" w:rsidRPr="002E296B">
        <w:rPr>
          <w:szCs w:val="20"/>
        </w:rPr>
        <w:t>national consistency and improved quality for specialist tools, resources and presentations</w:t>
      </w:r>
    </w:p>
    <w:p w14:paraId="1EE41767" w14:textId="01CC683D" w:rsidR="00C008AC" w:rsidRPr="002E296B" w:rsidRDefault="00C008AC" w:rsidP="002E296B">
      <w:pPr>
        <w:pStyle w:val="BodyText"/>
        <w:numPr>
          <w:ilvl w:val="0"/>
          <w:numId w:val="52"/>
        </w:numPr>
        <w:spacing w:before="0" w:after="0"/>
        <w:ind w:left="714" w:hanging="357"/>
        <w:rPr>
          <w:szCs w:val="20"/>
        </w:rPr>
      </w:pPr>
      <w:r w:rsidRPr="002E296B">
        <w:rPr>
          <w:szCs w:val="20"/>
        </w:rPr>
        <w:t>improve safety and wellbeing measures</w:t>
      </w:r>
      <w:r w:rsidR="00DF52EC" w:rsidRPr="002E296B">
        <w:rPr>
          <w:szCs w:val="20"/>
        </w:rPr>
        <w:t>.</w:t>
      </w:r>
    </w:p>
    <w:p w14:paraId="56D2F823" w14:textId="0C623940" w:rsidR="00D8085E" w:rsidRPr="002E296B" w:rsidRDefault="08A29BB4" w:rsidP="0028211A">
      <w:pPr>
        <w:pStyle w:val="BodyText"/>
        <w:rPr>
          <w:szCs w:val="20"/>
        </w:rPr>
      </w:pPr>
      <w:r w:rsidRPr="002E296B">
        <w:rPr>
          <w:szCs w:val="20"/>
        </w:rPr>
        <w:t xml:space="preserve">Customers and communities </w:t>
      </w:r>
      <w:r w:rsidR="649FDE83" w:rsidRPr="002E296B">
        <w:rPr>
          <w:szCs w:val="20"/>
        </w:rPr>
        <w:t>will be able to</w:t>
      </w:r>
      <w:r w:rsidRPr="002E296B">
        <w:rPr>
          <w:szCs w:val="20"/>
        </w:rPr>
        <w:t xml:space="preserve"> trust that </w:t>
      </w:r>
      <w:r w:rsidR="004F3857" w:rsidRPr="002E296B">
        <w:rPr>
          <w:szCs w:val="20"/>
        </w:rPr>
        <w:t xml:space="preserve">any </w:t>
      </w:r>
      <w:r w:rsidRPr="002E296B">
        <w:rPr>
          <w:szCs w:val="20"/>
        </w:rPr>
        <w:t xml:space="preserve">community specialist they speak to will have the knowledge, resources and connections to </w:t>
      </w:r>
      <w:r w:rsidR="2F8AD1C4" w:rsidRPr="002E296B">
        <w:rPr>
          <w:szCs w:val="20"/>
        </w:rPr>
        <w:t>get a customer the right support for their circumstances.</w:t>
      </w:r>
    </w:p>
    <w:p w14:paraId="4EFB1A1C" w14:textId="77777777" w:rsidR="00EB4894" w:rsidRDefault="00EB4894" w:rsidP="0028211A">
      <w:pPr>
        <w:pStyle w:val="BodyText"/>
        <w:rPr>
          <w:sz w:val="22"/>
        </w:rPr>
      </w:pPr>
    </w:p>
    <w:p w14:paraId="3120E84A" w14:textId="77777777" w:rsidR="00EB4894" w:rsidRDefault="00EB4894" w:rsidP="0028211A">
      <w:pPr>
        <w:pStyle w:val="BodyText"/>
        <w:rPr>
          <w:sz w:val="22"/>
        </w:rPr>
      </w:pPr>
    </w:p>
    <w:p w14:paraId="4BD807AF" w14:textId="77777777" w:rsidR="00EB4894" w:rsidRDefault="00EB4894" w:rsidP="0028211A">
      <w:pPr>
        <w:pStyle w:val="BodyText"/>
        <w:rPr>
          <w:sz w:val="22"/>
        </w:rPr>
      </w:pPr>
    </w:p>
    <w:p w14:paraId="188C3984" w14:textId="77777777" w:rsidR="00EB4894" w:rsidRDefault="00EB4894" w:rsidP="0028211A">
      <w:pPr>
        <w:pStyle w:val="BodyText"/>
        <w:rPr>
          <w:sz w:val="22"/>
        </w:rPr>
      </w:pPr>
    </w:p>
    <w:p w14:paraId="6FA64301" w14:textId="77777777" w:rsidR="00EB4894" w:rsidRDefault="00EB4894" w:rsidP="0028211A">
      <w:pPr>
        <w:pStyle w:val="BodyText"/>
        <w:rPr>
          <w:sz w:val="22"/>
        </w:rPr>
      </w:pPr>
    </w:p>
    <w:p w14:paraId="26F24B98" w14:textId="41ADAB3E" w:rsidR="00EB4894" w:rsidRDefault="002E296B" w:rsidP="002E296B">
      <w:pPr>
        <w:spacing w:before="0" w:after="0"/>
        <w:rPr>
          <w:sz w:val="22"/>
        </w:rPr>
      </w:pPr>
      <w:r>
        <w:rPr>
          <w:sz w:val="22"/>
        </w:rPr>
        <w:br w:type="page"/>
      </w:r>
    </w:p>
    <w:p w14:paraId="76DD0826" w14:textId="77777777" w:rsidR="00E40F41" w:rsidRPr="002E296B" w:rsidRDefault="00D8085E" w:rsidP="00C008AC">
      <w:pPr>
        <w:pStyle w:val="Heading5"/>
        <w:spacing w:before="120" w:after="120"/>
        <w:rPr>
          <w:rFonts w:eastAsia="Times New Roman" w:cs="Arial"/>
          <w:b/>
          <w:szCs w:val="24"/>
        </w:rPr>
      </w:pPr>
      <w:r w:rsidRPr="002E296B">
        <w:rPr>
          <w:rFonts w:eastAsia="Times New Roman" w:cs="Arial"/>
          <w:b/>
          <w:szCs w:val="24"/>
        </w:rPr>
        <w:lastRenderedPageBreak/>
        <w:t>What success looks like</w:t>
      </w:r>
    </w:p>
    <w:p w14:paraId="1809FD6B" w14:textId="08660F78" w:rsidR="00D8085E" w:rsidRPr="009841EF" w:rsidRDefault="00CB0257" w:rsidP="00C008AC">
      <w:pPr>
        <w:pStyle w:val="Heading5"/>
        <w:spacing w:before="120" w:after="12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C</w:t>
      </w:r>
      <w:r w:rsidR="00D8085E" w:rsidRPr="009841EF">
        <w:rPr>
          <w:b/>
          <w:color w:val="auto"/>
          <w:sz w:val="22"/>
          <w:szCs w:val="22"/>
        </w:rPr>
        <w:t xml:space="preserve">ustomers, staff and communities should experience: </w:t>
      </w:r>
    </w:p>
    <w:p w14:paraId="524BAAE4" w14:textId="76B92EDF" w:rsidR="00D8085E" w:rsidRPr="002E296B" w:rsidRDefault="00D8085E" w:rsidP="002E296B">
      <w:pPr>
        <w:pStyle w:val="BodyText"/>
        <w:numPr>
          <w:ilvl w:val="0"/>
          <w:numId w:val="52"/>
        </w:numPr>
        <w:spacing w:after="0"/>
        <w:rPr>
          <w:szCs w:val="20"/>
        </w:rPr>
      </w:pPr>
      <w:r w:rsidRPr="002E296B">
        <w:rPr>
          <w:szCs w:val="20"/>
        </w:rPr>
        <w:t>Safe, respectful servicing:</w:t>
      </w:r>
    </w:p>
    <w:p w14:paraId="3BE7CF6F" w14:textId="33BFE441" w:rsidR="00D8085E" w:rsidRPr="002E296B" w:rsidRDefault="00CB0257" w:rsidP="002E296B">
      <w:pPr>
        <w:pStyle w:val="BodyText"/>
        <w:numPr>
          <w:ilvl w:val="0"/>
          <w:numId w:val="53"/>
        </w:numPr>
        <w:spacing w:before="0" w:after="0"/>
        <w:ind w:left="1135" w:hanging="284"/>
        <w:rPr>
          <w:szCs w:val="20"/>
        </w:rPr>
      </w:pPr>
      <w:r w:rsidRPr="002E296B">
        <w:rPr>
          <w:szCs w:val="20"/>
        </w:rPr>
        <w:t xml:space="preserve">with </w:t>
      </w:r>
      <w:r w:rsidR="00D8085E" w:rsidRPr="002E296B">
        <w:rPr>
          <w:szCs w:val="20"/>
        </w:rPr>
        <w:t>underst</w:t>
      </w:r>
      <w:r w:rsidR="000C2653" w:rsidRPr="002E296B">
        <w:rPr>
          <w:szCs w:val="20"/>
        </w:rPr>
        <w:t>anding</w:t>
      </w:r>
      <w:r w:rsidR="00D8085E" w:rsidRPr="002E296B">
        <w:rPr>
          <w:szCs w:val="20"/>
        </w:rPr>
        <w:t xml:space="preserve"> at every stage</w:t>
      </w:r>
    </w:p>
    <w:p w14:paraId="470DB0A9" w14:textId="111EAE23" w:rsidR="00D8085E" w:rsidRPr="002E296B" w:rsidRDefault="00D8085E" w:rsidP="002E296B">
      <w:pPr>
        <w:pStyle w:val="BodyText"/>
        <w:numPr>
          <w:ilvl w:val="0"/>
          <w:numId w:val="53"/>
        </w:numPr>
        <w:spacing w:before="0" w:after="0"/>
        <w:ind w:left="1135" w:hanging="284"/>
        <w:rPr>
          <w:szCs w:val="20"/>
        </w:rPr>
      </w:pPr>
      <w:r w:rsidRPr="002E296B">
        <w:rPr>
          <w:szCs w:val="20"/>
        </w:rPr>
        <w:t>cultur</w:t>
      </w:r>
      <w:r w:rsidR="003B6C7C" w:rsidRPr="002E296B">
        <w:rPr>
          <w:szCs w:val="20"/>
        </w:rPr>
        <w:t>al appropriateness</w:t>
      </w:r>
      <w:r w:rsidR="009C76EA" w:rsidRPr="002E296B">
        <w:rPr>
          <w:szCs w:val="20"/>
        </w:rPr>
        <w:t xml:space="preserve"> </w:t>
      </w:r>
      <w:r w:rsidR="003B6C7C" w:rsidRPr="002E296B">
        <w:rPr>
          <w:szCs w:val="20"/>
        </w:rPr>
        <w:t>that</w:t>
      </w:r>
      <w:r w:rsidRPr="002E296B">
        <w:rPr>
          <w:szCs w:val="20"/>
        </w:rPr>
        <w:t xml:space="preserve"> avoid</w:t>
      </w:r>
      <w:r w:rsidR="000C2653" w:rsidRPr="002E296B">
        <w:rPr>
          <w:szCs w:val="20"/>
        </w:rPr>
        <w:t>s</w:t>
      </w:r>
      <w:r w:rsidRPr="002E296B">
        <w:rPr>
          <w:szCs w:val="20"/>
        </w:rPr>
        <w:t xml:space="preserve"> causing harm</w:t>
      </w:r>
    </w:p>
    <w:p w14:paraId="6A407E5E" w14:textId="65A82AB2" w:rsidR="00557E02" w:rsidRPr="002E296B" w:rsidRDefault="000B4816" w:rsidP="002E296B">
      <w:pPr>
        <w:pStyle w:val="BodyText"/>
        <w:numPr>
          <w:ilvl w:val="0"/>
          <w:numId w:val="53"/>
        </w:numPr>
        <w:spacing w:before="0" w:after="0"/>
        <w:ind w:left="1135" w:hanging="284"/>
        <w:rPr>
          <w:szCs w:val="20"/>
        </w:rPr>
      </w:pPr>
      <w:r w:rsidRPr="002E296B">
        <w:rPr>
          <w:szCs w:val="20"/>
        </w:rPr>
        <w:t>confidence and trust i</w:t>
      </w:r>
      <w:r w:rsidR="00DC21FD" w:rsidRPr="002E296B">
        <w:rPr>
          <w:szCs w:val="20"/>
        </w:rPr>
        <w:t>n agency specialists</w:t>
      </w:r>
      <w:r w:rsidR="003966AE" w:rsidRPr="002E296B">
        <w:rPr>
          <w:szCs w:val="20"/>
        </w:rPr>
        <w:t>.</w:t>
      </w:r>
    </w:p>
    <w:p w14:paraId="59BB5CAA" w14:textId="2FDE4217" w:rsidR="00D8085E" w:rsidRPr="002E296B" w:rsidRDefault="00D8085E" w:rsidP="002E296B">
      <w:pPr>
        <w:pStyle w:val="BodyText"/>
        <w:numPr>
          <w:ilvl w:val="0"/>
          <w:numId w:val="52"/>
        </w:numPr>
        <w:spacing w:after="0"/>
        <w:ind w:left="714" w:hanging="357"/>
        <w:rPr>
          <w:szCs w:val="20"/>
        </w:rPr>
      </w:pPr>
      <w:r w:rsidRPr="002E296B">
        <w:rPr>
          <w:szCs w:val="20"/>
        </w:rPr>
        <w:t>Faster, simpler access to agency payments and services</w:t>
      </w:r>
      <w:r w:rsidR="00CB0257" w:rsidRPr="002E296B">
        <w:rPr>
          <w:szCs w:val="20"/>
        </w:rPr>
        <w:t xml:space="preserve"> with</w:t>
      </w:r>
      <w:r w:rsidRPr="002E296B">
        <w:rPr>
          <w:szCs w:val="20"/>
        </w:rPr>
        <w:t>:</w:t>
      </w:r>
    </w:p>
    <w:p w14:paraId="03DEBB8E" w14:textId="6A6FC2EE" w:rsidR="00D8085E" w:rsidRPr="002E296B" w:rsidRDefault="00D8085E" w:rsidP="002E296B">
      <w:pPr>
        <w:pStyle w:val="BodyText"/>
        <w:numPr>
          <w:ilvl w:val="0"/>
          <w:numId w:val="53"/>
        </w:numPr>
        <w:spacing w:before="0" w:after="0"/>
        <w:ind w:left="1135" w:hanging="284"/>
        <w:rPr>
          <w:szCs w:val="20"/>
        </w:rPr>
      </w:pPr>
      <w:r w:rsidRPr="002E296B">
        <w:rPr>
          <w:szCs w:val="20"/>
        </w:rPr>
        <w:t>fewer steps</w:t>
      </w:r>
    </w:p>
    <w:p w14:paraId="12CDE93E" w14:textId="46F1A5B9" w:rsidR="00D8085E" w:rsidRPr="002E296B" w:rsidRDefault="000C2653" w:rsidP="002E296B">
      <w:pPr>
        <w:pStyle w:val="BodyText"/>
        <w:numPr>
          <w:ilvl w:val="0"/>
          <w:numId w:val="53"/>
        </w:numPr>
        <w:spacing w:before="0" w:after="0"/>
        <w:ind w:left="1135" w:hanging="284"/>
        <w:rPr>
          <w:szCs w:val="20"/>
        </w:rPr>
      </w:pPr>
      <w:r w:rsidRPr="002E296B">
        <w:rPr>
          <w:szCs w:val="20"/>
        </w:rPr>
        <w:t>no</w:t>
      </w:r>
      <w:r w:rsidR="00D8085E" w:rsidRPr="002E296B">
        <w:rPr>
          <w:szCs w:val="20"/>
        </w:rPr>
        <w:t xml:space="preserve"> </w:t>
      </w:r>
      <w:r w:rsidRPr="002E296B">
        <w:rPr>
          <w:szCs w:val="20"/>
        </w:rPr>
        <w:t>repetition</w:t>
      </w:r>
      <w:r w:rsidR="009C76EA" w:rsidRPr="002E296B">
        <w:rPr>
          <w:szCs w:val="20"/>
        </w:rPr>
        <w:t xml:space="preserve"> </w:t>
      </w:r>
      <w:r w:rsidRPr="002E296B">
        <w:rPr>
          <w:szCs w:val="20"/>
        </w:rPr>
        <w:t>of</w:t>
      </w:r>
      <w:r w:rsidR="00D8085E" w:rsidRPr="002E296B">
        <w:rPr>
          <w:szCs w:val="20"/>
        </w:rPr>
        <w:t xml:space="preserve"> their story</w:t>
      </w:r>
      <w:r w:rsidRPr="002E296B">
        <w:rPr>
          <w:szCs w:val="20"/>
        </w:rPr>
        <w:t xml:space="preserve"> and issues to service staff</w:t>
      </w:r>
    </w:p>
    <w:p w14:paraId="00799AE9" w14:textId="7CECA69A" w:rsidR="00D8085E" w:rsidRPr="002E296B" w:rsidRDefault="00D8085E" w:rsidP="002E296B">
      <w:pPr>
        <w:pStyle w:val="BodyText"/>
        <w:numPr>
          <w:ilvl w:val="0"/>
          <w:numId w:val="53"/>
        </w:numPr>
        <w:spacing w:before="0" w:after="0"/>
        <w:ind w:left="1135" w:hanging="284"/>
        <w:rPr>
          <w:szCs w:val="20"/>
        </w:rPr>
      </w:pPr>
      <w:r w:rsidRPr="002E296B">
        <w:rPr>
          <w:szCs w:val="20"/>
        </w:rPr>
        <w:t>efficient and accurate</w:t>
      </w:r>
      <w:r w:rsidR="003B6C7C" w:rsidRPr="002E296B">
        <w:rPr>
          <w:szCs w:val="20"/>
        </w:rPr>
        <w:t xml:space="preserve"> agency decisions</w:t>
      </w:r>
      <w:r w:rsidRPr="002E296B">
        <w:rPr>
          <w:szCs w:val="20"/>
        </w:rPr>
        <w:t>.</w:t>
      </w:r>
    </w:p>
    <w:p w14:paraId="19F7DBB0" w14:textId="405A20CD" w:rsidR="00D8085E" w:rsidRPr="002E296B" w:rsidRDefault="00D8085E" w:rsidP="002E296B">
      <w:pPr>
        <w:pStyle w:val="BodyText"/>
        <w:numPr>
          <w:ilvl w:val="0"/>
          <w:numId w:val="52"/>
        </w:numPr>
        <w:spacing w:after="0"/>
        <w:ind w:left="714" w:hanging="357"/>
        <w:rPr>
          <w:szCs w:val="20"/>
        </w:rPr>
      </w:pPr>
      <w:r w:rsidRPr="002E296B">
        <w:rPr>
          <w:szCs w:val="20"/>
        </w:rPr>
        <w:t>Fairer access to local support:</w:t>
      </w:r>
    </w:p>
    <w:p w14:paraId="54B3A02A" w14:textId="199FCFE9" w:rsidR="00D8085E" w:rsidRPr="002E296B" w:rsidRDefault="00D8085E" w:rsidP="002E296B">
      <w:pPr>
        <w:pStyle w:val="BodyText"/>
        <w:numPr>
          <w:ilvl w:val="0"/>
          <w:numId w:val="53"/>
        </w:numPr>
        <w:spacing w:before="0" w:after="0"/>
        <w:ind w:left="1135" w:hanging="284"/>
        <w:rPr>
          <w:szCs w:val="20"/>
        </w:rPr>
      </w:pPr>
      <w:r w:rsidRPr="002E296B">
        <w:rPr>
          <w:szCs w:val="20"/>
        </w:rPr>
        <w:t>no matter where they live</w:t>
      </w:r>
    </w:p>
    <w:p w14:paraId="0A145210" w14:textId="38F0FE3A" w:rsidR="00D8085E" w:rsidRPr="002E296B" w:rsidRDefault="00D8085E" w:rsidP="002E296B">
      <w:pPr>
        <w:pStyle w:val="BodyText"/>
        <w:numPr>
          <w:ilvl w:val="0"/>
          <w:numId w:val="53"/>
        </w:numPr>
        <w:spacing w:before="0" w:after="0"/>
        <w:ind w:left="1135" w:hanging="284"/>
        <w:rPr>
          <w:szCs w:val="20"/>
        </w:rPr>
      </w:pPr>
      <w:r w:rsidRPr="002E296B">
        <w:rPr>
          <w:szCs w:val="20"/>
        </w:rPr>
        <w:t>shaped by local community needs</w:t>
      </w:r>
    </w:p>
    <w:p w14:paraId="489CEB61" w14:textId="3A0A64A7" w:rsidR="00D8085E" w:rsidRPr="002E296B" w:rsidRDefault="009C76EA" w:rsidP="002E296B">
      <w:pPr>
        <w:pStyle w:val="BodyText"/>
        <w:numPr>
          <w:ilvl w:val="0"/>
          <w:numId w:val="53"/>
        </w:numPr>
        <w:spacing w:before="0" w:after="0"/>
        <w:ind w:left="1135" w:hanging="284"/>
        <w:rPr>
          <w:szCs w:val="20"/>
        </w:rPr>
      </w:pPr>
      <w:r w:rsidRPr="002E296B">
        <w:rPr>
          <w:szCs w:val="20"/>
        </w:rPr>
        <w:t>where a</w:t>
      </w:r>
      <w:r w:rsidR="00D8085E" w:rsidRPr="002E296B">
        <w:rPr>
          <w:szCs w:val="20"/>
        </w:rPr>
        <w:t xml:space="preserve">gency resources are directed </w:t>
      </w:r>
      <w:r w:rsidR="0044492A" w:rsidRPr="002E296B">
        <w:rPr>
          <w:szCs w:val="20"/>
        </w:rPr>
        <w:t xml:space="preserve">to </w:t>
      </w:r>
      <w:r w:rsidR="00D8085E" w:rsidRPr="002E296B">
        <w:rPr>
          <w:szCs w:val="20"/>
        </w:rPr>
        <w:t>where they have the biggest impact</w:t>
      </w:r>
      <w:r w:rsidR="00CB0257" w:rsidRPr="002E296B">
        <w:rPr>
          <w:szCs w:val="20"/>
        </w:rPr>
        <w:t>.</w:t>
      </w:r>
    </w:p>
    <w:p w14:paraId="46FED196" w14:textId="7EE0A11E" w:rsidR="00D8085E" w:rsidRPr="002E296B" w:rsidRDefault="00D8085E" w:rsidP="002E296B">
      <w:pPr>
        <w:pStyle w:val="BodyText"/>
        <w:numPr>
          <w:ilvl w:val="0"/>
          <w:numId w:val="52"/>
        </w:numPr>
        <w:spacing w:after="0"/>
        <w:ind w:left="714" w:hanging="357"/>
        <w:rPr>
          <w:szCs w:val="20"/>
        </w:rPr>
      </w:pPr>
      <w:r w:rsidRPr="002E296B">
        <w:rPr>
          <w:szCs w:val="20"/>
        </w:rPr>
        <w:t>Technology that extends our in-person community access and support</w:t>
      </w:r>
      <w:r w:rsidR="009C76EA" w:rsidRPr="002E296B">
        <w:rPr>
          <w:szCs w:val="20"/>
        </w:rPr>
        <w:t xml:space="preserve"> where</w:t>
      </w:r>
      <w:r w:rsidRPr="002E296B">
        <w:rPr>
          <w:szCs w:val="20"/>
        </w:rPr>
        <w:t>:</w:t>
      </w:r>
    </w:p>
    <w:p w14:paraId="38BB502B" w14:textId="22FAD5B4" w:rsidR="00D8085E" w:rsidRPr="002E296B" w:rsidRDefault="009C76EA" w:rsidP="002E296B">
      <w:pPr>
        <w:pStyle w:val="BodyText"/>
        <w:numPr>
          <w:ilvl w:val="0"/>
          <w:numId w:val="53"/>
        </w:numPr>
        <w:spacing w:before="0" w:after="0"/>
        <w:ind w:left="1135" w:hanging="284"/>
        <w:rPr>
          <w:szCs w:val="20"/>
        </w:rPr>
      </w:pPr>
      <w:r w:rsidRPr="002E296B">
        <w:rPr>
          <w:szCs w:val="20"/>
        </w:rPr>
        <w:t>s</w:t>
      </w:r>
      <w:r w:rsidR="00D8085E" w:rsidRPr="002E296B">
        <w:rPr>
          <w:szCs w:val="20"/>
        </w:rPr>
        <w:t>pecialists have the right tools and resources to do their job</w:t>
      </w:r>
    </w:p>
    <w:p w14:paraId="04FF51F3" w14:textId="6D3DB039" w:rsidR="00D8085E" w:rsidRPr="002E296B" w:rsidRDefault="009C76EA" w:rsidP="002E296B">
      <w:pPr>
        <w:pStyle w:val="BodyText"/>
        <w:numPr>
          <w:ilvl w:val="0"/>
          <w:numId w:val="53"/>
        </w:numPr>
        <w:spacing w:before="0" w:after="0"/>
        <w:ind w:left="1135" w:hanging="284"/>
        <w:rPr>
          <w:szCs w:val="20"/>
        </w:rPr>
      </w:pPr>
      <w:r w:rsidRPr="002E296B">
        <w:rPr>
          <w:szCs w:val="20"/>
        </w:rPr>
        <w:t>p</w:t>
      </w:r>
      <w:r w:rsidR="00D8085E" w:rsidRPr="002E296B">
        <w:rPr>
          <w:szCs w:val="20"/>
        </w:rPr>
        <w:t>eople can access services in ways that suit their situation and ability, including online where appropriate</w:t>
      </w:r>
    </w:p>
    <w:p w14:paraId="51F77FF6" w14:textId="729E70F1" w:rsidR="00D8085E" w:rsidRPr="002E296B" w:rsidRDefault="00CB0257" w:rsidP="002E296B">
      <w:pPr>
        <w:pStyle w:val="BodyText"/>
        <w:numPr>
          <w:ilvl w:val="0"/>
          <w:numId w:val="53"/>
        </w:numPr>
        <w:spacing w:before="0" w:after="0"/>
        <w:ind w:left="1135" w:hanging="284"/>
        <w:rPr>
          <w:szCs w:val="20"/>
        </w:rPr>
      </w:pPr>
      <w:r w:rsidRPr="002E296B">
        <w:rPr>
          <w:szCs w:val="20"/>
        </w:rPr>
        <w:t>c</w:t>
      </w:r>
      <w:r w:rsidR="00D8085E" w:rsidRPr="002E296B">
        <w:rPr>
          <w:szCs w:val="20"/>
        </w:rPr>
        <w:t>ommunity needs are considered and understood when we’re improving our digital services.</w:t>
      </w:r>
    </w:p>
    <w:p w14:paraId="1EF4F269" w14:textId="4B61CCB6" w:rsidR="00D8085E" w:rsidRPr="002E296B" w:rsidRDefault="00D8085E" w:rsidP="00FF6545">
      <w:pPr>
        <w:pStyle w:val="BodyText"/>
        <w:numPr>
          <w:ilvl w:val="0"/>
          <w:numId w:val="52"/>
        </w:numPr>
        <w:rPr>
          <w:szCs w:val="20"/>
        </w:rPr>
      </w:pPr>
      <w:r w:rsidRPr="002E296B">
        <w:rPr>
          <w:szCs w:val="20"/>
        </w:rPr>
        <w:t>Real partnerships with communities</w:t>
      </w:r>
      <w:r w:rsidR="009C76EA" w:rsidRPr="002E296B">
        <w:rPr>
          <w:szCs w:val="20"/>
        </w:rPr>
        <w:t xml:space="preserve"> where</w:t>
      </w:r>
      <w:r w:rsidRPr="002E296B">
        <w:rPr>
          <w:szCs w:val="20"/>
        </w:rPr>
        <w:t>:</w:t>
      </w:r>
    </w:p>
    <w:p w14:paraId="36046B28" w14:textId="4B48CF2C" w:rsidR="00D8085E" w:rsidRPr="002E296B" w:rsidRDefault="009C76EA" w:rsidP="002E296B">
      <w:pPr>
        <w:pStyle w:val="BodyText"/>
        <w:numPr>
          <w:ilvl w:val="0"/>
          <w:numId w:val="53"/>
        </w:numPr>
        <w:spacing w:before="0" w:after="0"/>
        <w:ind w:left="1135" w:hanging="284"/>
        <w:rPr>
          <w:szCs w:val="20"/>
        </w:rPr>
      </w:pPr>
      <w:r w:rsidRPr="002E296B">
        <w:rPr>
          <w:szCs w:val="20"/>
        </w:rPr>
        <w:t>w</w:t>
      </w:r>
      <w:r w:rsidR="00D8085E" w:rsidRPr="002E296B">
        <w:rPr>
          <w:szCs w:val="20"/>
        </w:rPr>
        <w:t>e work side-by-side with community organisations in ways that build trust and transparency</w:t>
      </w:r>
    </w:p>
    <w:p w14:paraId="628F9C2B" w14:textId="24198C24" w:rsidR="00D8085E" w:rsidRPr="002E296B" w:rsidRDefault="009C76EA" w:rsidP="002E296B">
      <w:pPr>
        <w:pStyle w:val="BodyText"/>
        <w:numPr>
          <w:ilvl w:val="0"/>
          <w:numId w:val="53"/>
        </w:numPr>
        <w:spacing w:before="0" w:after="0"/>
        <w:ind w:left="1135" w:hanging="284"/>
        <w:rPr>
          <w:szCs w:val="20"/>
        </w:rPr>
      </w:pPr>
      <w:r w:rsidRPr="002E296B">
        <w:rPr>
          <w:szCs w:val="20"/>
        </w:rPr>
        <w:t>w</w:t>
      </w:r>
      <w:r w:rsidR="00D8085E" w:rsidRPr="002E296B">
        <w:rPr>
          <w:szCs w:val="20"/>
        </w:rPr>
        <w:t>e work towards shared goals and better outcomes for local people</w:t>
      </w:r>
    </w:p>
    <w:p w14:paraId="51AE928A" w14:textId="0322171A" w:rsidR="00324E61" w:rsidRPr="002E296B" w:rsidRDefault="009C76EA" w:rsidP="002E296B">
      <w:pPr>
        <w:pStyle w:val="BodyText"/>
        <w:numPr>
          <w:ilvl w:val="0"/>
          <w:numId w:val="53"/>
        </w:numPr>
        <w:spacing w:before="0" w:after="0"/>
        <w:ind w:left="1135" w:hanging="284"/>
        <w:rPr>
          <w:szCs w:val="20"/>
        </w:rPr>
      </w:pPr>
      <w:r w:rsidRPr="002E296B">
        <w:rPr>
          <w:szCs w:val="20"/>
        </w:rPr>
        <w:t>t</w:t>
      </w:r>
      <w:r w:rsidR="292700D1" w:rsidRPr="002E296B">
        <w:rPr>
          <w:szCs w:val="20"/>
        </w:rPr>
        <w:t>he agency benefits from stronger relationships, clearer feedback and more coordinated service delivery.</w:t>
      </w:r>
      <w:bookmarkEnd w:id="1"/>
    </w:p>
    <w:p w14:paraId="4EE9BB65" w14:textId="49CB6D2D" w:rsidR="1915406E" w:rsidRDefault="1915406E" w:rsidP="00492126">
      <w:pPr>
        <w:pStyle w:val="BodyText"/>
        <w:ind w:left="720"/>
      </w:pPr>
    </w:p>
    <w:p w14:paraId="18061152" w14:textId="26BD51DF" w:rsidR="00687AC3" w:rsidRPr="002E296B" w:rsidRDefault="00687AC3" w:rsidP="009C76EA">
      <w:pPr>
        <w:pStyle w:val="Heading5"/>
        <w:spacing w:before="120" w:after="120"/>
        <w:rPr>
          <w:rFonts w:eastAsia="Times New Roman" w:cs="Arial"/>
          <w:b/>
          <w:szCs w:val="24"/>
        </w:rPr>
      </w:pPr>
      <w:r w:rsidRPr="002E296B">
        <w:rPr>
          <w:rFonts w:eastAsia="Times New Roman" w:cs="Arial"/>
          <w:b/>
          <w:szCs w:val="24"/>
        </w:rPr>
        <w:t xml:space="preserve">Next steps: 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9630"/>
      </w:tblGrid>
      <w:tr w:rsidR="00F63F74" w14:paraId="154C63A0" w14:textId="77777777" w:rsidTr="5EB046C3">
        <w:trPr>
          <w:trHeight w:val="300"/>
        </w:trPr>
        <w:tc>
          <w:tcPr>
            <w:tcW w:w="9630" w:type="dxa"/>
            <w:shd w:val="clear" w:color="auto" w:fill="C6F3FF" w:themeFill="accent1" w:themeFillTint="33"/>
          </w:tcPr>
          <w:p w14:paraId="43060B05" w14:textId="3CF72B02" w:rsidR="00687AC3" w:rsidRPr="002E296B" w:rsidRDefault="20551CC6" w:rsidP="003966AE">
            <w:pPr>
              <w:pStyle w:val="BodyText"/>
              <w:numPr>
                <w:ilvl w:val="0"/>
                <w:numId w:val="52"/>
              </w:numPr>
              <w:rPr>
                <w:rFonts w:eastAsia="Times New Roman"/>
                <w:sz w:val="20"/>
                <w:szCs w:val="20"/>
              </w:rPr>
            </w:pPr>
            <w:r w:rsidRPr="002E296B">
              <w:rPr>
                <w:sz w:val="20"/>
                <w:szCs w:val="20"/>
              </w:rPr>
              <w:t xml:space="preserve">Our staff are now working with </w:t>
            </w:r>
            <w:r w:rsidR="7DA60DF0" w:rsidRPr="002E296B">
              <w:rPr>
                <w:sz w:val="20"/>
                <w:szCs w:val="20"/>
              </w:rPr>
              <w:t xml:space="preserve">local </w:t>
            </w:r>
            <w:r w:rsidR="209B952E" w:rsidRPr="002E296B">
              <w:rPr>
                <w:sz w:val="20"/>
                <w:szCs w:val="20"/>
              </w:rPr>
              <w:t>communit</w:t>
            </w:r>
            <w:r w:rsidR="707786AB" w:rsidRPr="002E296B">
              <w:rPr>
                <w:sz w:val="20"/>
                <w:szCs w:val="20"/>
              </w:rPr>
              <w:t>ies</w:t>
            </w:r>
            <w:r w:rsidRPr="002E296B">
              <w:rPr>
                <w:sz w:val="20"/>
                <w:szCs w:val="20"/>
              </w:rPr>
              <w:t xml:space="preserve"> to bring</w:t>
            </w:r>
            <w:r w:rsidR="33FAC9D1" w:rsidRPr="002E296B">
              <w:rPr>
                <w:sz w:val="20"/>
                <w:szCs w:val="20"/>
              </w:rPr>
              <w:t xml:space="preserve"> the</w:t>
            </w:r>
            <w:r w:rsidRPr="002E296B">
              <w:rPr>
                <w:sz w:val="20"/>
                <w:szCs w:val="20"/>
              </w:rPr>
              <w:t xml:space="preserve"> Model to life.</w:t>
            </w:r>
            <w:r w:rsidR="027EE2FB" w:rsidRPr="002E296B">
              <w:rPr>
                <w:sz w:val="20"/>
                <w:szCs w:val="20"/>
              </w:rPr>
              <w:t xml:space="preserve"> The first step is pilot</w:t>
            </w:r>
            <w:r w:rsidR="1317688E" w:rsidRPr="002E296B">
              <w:rPr>
                <w:sz w:val="20"/>
                <w:szCs w:val="20"/>
              </w:rPr>
              <w:t>ing</w:t>
            </w:r>
            <w:r w:rsidR="027EE2FB" w:rsidRPr="002E296B">
              <w:rPr>
                <w:sz w:val="20"/>
                <w:szCs w:val="20"/>
              </w:rPr>
              <w:t xml:space="preserve"> the approach</w:t>
            </w:r>
            <w:r w:rsidR="609E4D38" w:rsidRPr="002E296B">
              <w:rPr>
                <w:sz w:val="20"/>
                <w:szCs w:val="20"/>
              </w:rPr>
              <w:t xml:space="preserve"> in some locations</w:t>
            </w:r>
            <w:r w:rsidR="027EE2FB" w:rsidRPr="002E296B">
              <w:rPr>
                <w:sz w:val="20"/>
                <w:szCs w:val="20"/>
              </w:rPr>
              <w:t xml:space="preserve"> to </w:t>
            </w:r>
            <w:r w:rsidR="4042B5F2" w:rsidRPr="002E296B">
              <w:rPr>
                <w:sz w:val="20"/>
                <w:szCs w:val="20"/>
              </w:rPr>
              <w:t xml:space="preserve">make sure </w:t>
            </w:r>
            <w:r w:rsidR="027EE2FB" w:rsidRPr="002E296B">
              <w:rPr>
                <w:sz w:val="20"/>
                <w:szCs w:val="20"/>
              </w:rPr>
              <w:t>it</w:t>
            </w:r>
            <w:r w:rsidR="003966AE" w:rsidRPr="002E296B">
              <w:rPr>
                <w:sz w:val="20"/>
                <w:szCs w:val="20"/>
              </w:rPr>
              <w:t>’</w:t>
            </w:r>
            <w:r w:rsidR="027EE2FB" w:rsidRPr="002E296B">
              <w:rPr>
                <w:sz w:val="20"/>
                <w:szCs w:val="20"/>
              </w:rPr>
              <w:t xml:space="preserve">s </w:t>
            </w:r>
            <w:r w:rsidR="4B1E08AC" w:rsidRPr="002E296B">
              <w:rPr>
                <w:sz w:val="20"/>
                <w:szCs w:val="20"/>
              </w:rPr>
              <w:t>working</w:t>
            </w:r>
            <w:r w:rsidR="027EE2FB" w:rsidRPr="002E296B">
              <w:rPr>
                <w:sz w:val="20"/>
                <w:szCs w:val="20"/>
              </w:rPr>
              <w:t>.</w:t>
            </w:r>
            <w:r w:rsidRPr="002E296B">
              <w:rPr>
                <w:sz w:val="20"/>
                <w:szCs w:val="20"/>
              </w:rPr>
              <w:t xml:space="preserve"> </w:t>
            </w:r>
          </w:p>
          <w:p w14:paraId="2C822BE6" w14:textId="62F561F6" w:rsidR="00687AC3" w:rsidRPr="002E296B" w:rsidRDefault="20551CC6" w:rsidP="003966AE">
            <w:pPr>
              <w:pStyle w:val="BodyText"/>
              <w:numPr>
                <w:ilvl w:val="0"/>
                <w:numId w:val="52"/>
              </w:numPr>
              <w:rPr>
                <w:rFonts w:eastAsia="Times New Roman"/>
                <w:sz w:val="20"/>
                <w:szCs w:val="20"/>
              </w:rPr>
            </w:pPr>
            <w:r w:rsidRPr="002E296B">
              <w:rPr>
                <w:sz w:val="20"/>
                <w:szCs w:val="20"/>
              </w:rPr>
              <w:t>As we progress th</w:t>
            </w:r>
            <w:r w:rsidR="2E9DFFB3" w:rsidRPr="002E296B">
              <w:rPr>
                <w:sz w:val="20"/>
                <w:szCs w:val="20"/>
              </w:rPr>
              <w:t>is work</w:t>
            </w:r>
            <w:r w:rsidRPr="002E296B">
              <w:rPr>
                <w:sz w:val="20"/>
                <w:szCs w:val="20"/>
              </w:rPr>
              <w:t>, we</w:t>
            </w:r>
            <w:r w:rsidR="3EB9C968" w:rsidRPr="002E296B">
              <w:rPr>
                <w:sz w:val="20"/>
                <w:szCs w:val="20"/>
              </w:rPr>
              <w:t>’</w:t>
            </w:r>
            <w:r w:rsidRPr="002E296B">
              <w:rPr>
                <w:sz w:val="20"/>
                <w:szCs w:val="20"/>
              </w:rPr>
              <w:t xml:space="preserve">ll </w:t>
            </w:r>
            <w:r w:rsidR="2E9DFFB3" w:rsidRPr="002E296B">
              <w:rPr>
                <w:sz w:val="20"/>
                <w:szCs w:val="20"/>
              </w:rPr>
              <w:t xml:space="preserve">provide more clarity to </w:t>
            </w:r>
            <w:r w:rsidRPr="002E296B">
              <w:rPr>
                <w:sz w:val="20"/>
                <w:szCs w:val="20"/>
              </w:rPr>
              <w:t xml:space="preserve">community organisations about where and how to access community specialist services in your area. </w:t>
            </w:r>
          </w:p>
          <w:p w14:paraId="534B92D2" w14:textId="041AA00A" w:rsidR="00F63F74" w:rsidRPr="00492126" w:rsidRDefault="06759D93" w:rsidP="5EB046C3">
            <w:pPr>
              <w:pStyle w:val="BodyText"/>
              <w:numPr>
                <w:ilvl w:val="0"/>
                <w:numId w:val="52"/>
              </w:numPr>
              <w:rPr>
                <w:rFonts w:eastAsia="Times New Roman"/>
                <w:sz w:val="20"/>
                <w:szCs w:val="20"/>
              </w:rPr>
            </w:pPr>
            <w:r w:rsidRPr="002E296B">
              <w:rPr>
                <w:sz w:val="20"/>
                <w:szCs w:val="20"/>
              </w:rPr>
              <w:t xml:space="preserve">In the meantime, please visit - </w:t>
            </w:r>
            <w:hyperlink r:id="rId23" w:history="1">
              <w:r w:rsidR="28F7336A" w:rsidRPr="002E296B">
                <w:rPr>
                  <w:rStyle w:val="Hyperlink"/>
                  <w:sz w:val="20"/>
                  <w:szCs w:val="20"/>
                </w:rPr>
                <w:t>Strategies - Services Australia</w:t>
              </w:r>
              <w:r w:rsidRPr="002E296B">
                <w:rPr>
                  <w:rStyle w:val="Hyperlink"/>
                  <w:sz w:val="20"/>
                  <w:szCs w:val="20"/>
                </w:rPr>
                <w:t>.</w:t>
              </w:r>
            </w:hyperlink>
          </w:p>
        </w:tc>
      </w:tr>
    </w:tbl>
    <w:p w14:paraId="7A427F46" w14:textId="77777777" w:rsidR="00F63F74" w:rsidRDefault="00F63F74" w:rsidP="00516CCE">
      <w:pPr>
        <w:pStyle w:val="BodyText"/>
      </w:pPr>
    </w:p>
    <w:p w14:paraId="5F329E9E" w14:textId="2D038633" w:rsidR="1915406E" w:rsidRPr="00516CCE" w:rsidRDefault="1915406E" w:rsidP="1915406E">
      <w:pPr>
        <w:pStyle w:val="BodyText"/>
      </w:pPr>
    </w:p>
    <w:sectPr w:rsidR="1915406E" w:rsidRPr="00516CCE" w:rsidSect="007934F9">
      <w:headerReference w:type="first" r:id="rId24"/>
      <w:pgSz w:w="11906" w:h="16838" w:code="9"/>
      <w:pgMar w:top="1418" w:right="1134" w:bottom="1134" w:left="1134" w:header="516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50E5D" w14:textId="77777777" w:rsidR="00A2617D" w:rsidRDefault="00A2617D" w:rsidP="00E250A5">
      <w:r>
        <w:separator/>
      </w:r>
    </w:p>
    <w:p w14:paraId="0804BE49" w14:textId="77777777" w:rsidR="00A2617D" w:rsidRDefault="00A2617D" w:rsidP="00E250A5"/>
    <w:p w14:paraId="3904A859" w14:textId="77777777" w:rsidR="00A2617D" w:rsidRDefault="00A2617D" w:rsidP="00E250A5"/>
    <w:p w14:paraId="02BB3028" w14:textId="77777777" w:rsidR="00A2617D" w:rsidRDefault="00A2617D" w:rsidP="00E250A5"/>
    <w:p w14:paraId="62332F7E" w14:textId="77777777" w:rsidR="00A2617D" w:rsidRDefault="00A2617D"/>
    <w:p w14:paraId="60B1E11F" w14:textId="77777777" w:rsidR="00A2617D" w:rsidRDefault="00A2617D"/>
  </w:endnote>
  <w:endnote w:type="continuationSeparator" w:id="0">
    <w:p w14:paraId="287F5270" w14:textId="77777777" w:rsidR="00A2617D" w:rsidRDefault="00A2617D" w:rsidP="00E250A5">
      <w:r>
        <w:continuationSeparator/>
      </w:r>
    </w:p>
    <w:p w14:paraId="378A4B2F" w14:textId="77777777" w:rsidR="00A2617D" w:rsidRDefault="00A2617D" w:rsidP="00E250A5"/>
    <w:p w14:paraId="4F732244" w14:textId="77777777" w:rsidR="00A2617D" w:rsidRDefault="00A2617D" w:rsidP="00E250A5"/>
    <w:p w14:paraId="0EF65C87" w14:textId="77777777" w:rsidR="00A2617D" w:rsidRDefault="00A2617D" w:rsidP="00E250A5"/>
    <w:p w14:paraId="1C486802" w14:textId="77777777" w:rsidR="00A2617D" w:rsidRDefault="00A2617D"/>
    <w:p w14:paraId="20CADAB6" w14:textId="77777777" w:rsidR="00A2617D" w:rsidRDefault="00A261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AA06" w14:textId="77777777" w:rsidR="00352DA9" w:rsidRPr="0043381E" w:rsidRDefault="00352DA9" w:rsidP="0043381E">
    <w:pPr>
      <w:pStyle w:val="Footer"/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NUMPAGES  \* Arabic  \* MERGEFORMAT">
      <w:r>
        <w:t>5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A808" w14:textId="77777777" w:rsidR="00352DA9" w:rsidRDefault="00352DA9" w:rsidP="009214EF">
    <w:pPr>
      <w:pStyle w:val="BodyTex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4F3B7" w14:textId="77777777" w:rsidR="00A2617D" w:rsidRDefault="00A2617D" w:rsidP="00E250A5">
      <w:r>
        <w:separator/>
      </w:r>
    </w:p>
    <w:p w14:paraId="67D67737" w14:textId="77777777" w:rsidR="00A2617D" w:rsidRDefault="00A2617D" w:rsidP="00E250A5"/>
    <w:p w14:paraId="29A85A9D" w14:textId="77777777" w:rsidR="00A2617D" w:rsidRDefault="00A2617D" w:rsidP="00E250A5"/>
    <w:p w14:paraId="3AA90683" w14:textId="77777777" w:rsidR="00A2617D" w:rsidRDefault="00A2617D" w:rsidP="00E250A5"/>
    <w:p w14:paraId="016BA264" w14:textId="77777777" w:rsidR="00A2617D" w:rsidRDefault="00A2617D"/>
    <w:p w14:paraId="19417ECB" w14:textId="77777777" w:rsidR="00A2617D" w:rsidRDefault="00A2617D"/>
  </w:footnote>
  <w:footnote w:type="continuationSeparator" w:id="0">
    <w:p w14:paraId="114A1331" w14:textId="77777777" w:rsidR="00A2617D" w:rsidRDefault="00A2617D" w:rsidP="00E250A5">
      <w:r>
        <w:continuationSeparator/>
      </w:r>
    </w:p>
    <w:p w14:paraId="61CF0AF7" w14:textId="77777777" w:rsidR="00A2617D" w:rsidRDefault="00A2617D" w:rsidP="00E250A5"/>
    <w:p w14:paraId="5EE4905A" w14:textId="77777777" w:rsidR="00A2617D" w:rsidRDefault="00A2617D" w:rsidP="00E250A5"/>
    <w:p w14:paraId="0182B8BF" w14:textId="77777777" w:rsidR="00A2617D" w:rsidRDefault="00A2617D" w:rsidP="00E250A5"/>
    <w:p w14:paraId="0EF62805" w14:textId="77777777" w:rsidR="00A2617D" w:rsidRDefault="00A2617D"/>
    <w:p w14:paraId="1469F6E0" w14:textId="77777777" w:rsidR="00A2617D" w:rsidRDefault="00A261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DF73" w14:textId="77777777" w:rsidR="00352DA9" w:rsidRPr="003E52A5" w:rsidRDefault="00352DA9" w:rsidP="009E2EA2">
    <w:pPr>
      <w:pStyle w:val="Header"/>
      <w:spacing w:before="0"/>
    </w:pPr>
    <w:r>
      <w:t>Community Engagement and Servicing Redesign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B6DE" w14:textId="77777777" w:rsidR="00352DA9" w:rsidRPr="008A6719" w:rsidRDefault="00352DA9" w:rsidP="00E250A5">
    <w:r>
      <w:rPr>
        <w:noProof/>
      </w:rPr>
      <w:drawing>
        <wp:anchor distT="0" distB="0" distL="114300" distR="114300" simplePos="0" relativeHeight="251659264" behindDoc="1" locked="0" layoutInCell="1" allowOverlap="1" wp14:anchorId="7D823807" wp14:editId="07AC6307">
          <wp:simplePos x="0" y="0"/>
          <wp:positionH relativeFrom="margin">
            <wp:align>center</wp:align>
          </wp:positionH>
          <wp:positionV relativeFrom="margin">
            <wp:posOffset>-831378</wp:posOffset>
          </wp:positionV>
          <wp:extent cx="7553128" cy="10681238"/>
          <wp:effectExtent l="0" t="0" r="0" b="6350"/>
          <wp:wrapNone/>
          <wp:docPr id="1641935778" name="Picture 1641935778" descr="Australian Government Services Australia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229839" name="Picture 1318229839" descr="Australian Government Services Australia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128" cy="10681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3F53" w14:textId="1B2C1795" w:rsidR="004948AF" w:rsidRPr="00D354DD" w:rsidRDefault="004948AF" w:rsidP="00E25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7C9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93A0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C473B9"/>
    <w:multiLevelType w:val="hybridMultilevel"/>
    <w:tmpl w:val="DC0A1E7C"/>
    <w:lvl w:ilvl="0" w:tplc="C8DC4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E9F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122C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142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6F6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18C6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84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AC0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F2C1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630E8"/>
    <w:multiLevelType w:val="hybridMultilevel"/>
    <w:tmpl w:val="E26869B2"/>
    <w:lvl w:ilvl="0" w:tplc="31ECB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6E6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450F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24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201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A58A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8CF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A08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00EA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E4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70D3F09"/>
    <w:multiLevelType w:val="hybridMultilevel"/>
    <w:tmpl w:val="D78EEA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AC2ABE"/>
    <w:multiLevelType w:val="hybridMultilevel"/>
    <w:tmpl w:val="08DEA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9410C"/>
    <w:multiLevelType w:val="hybridMultilevel"/>
    <w:tmpl w:val="5A1C479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BBC6E10"/>
    <w:multiLevelType w:val="hybridMultilevel"/>
    <w:tmpl w:val="4E14EB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B4CD9"/>
    <w:multiLevelType w:val="hybridMultilevel"/>
    <w:tmpl w:val="46C68C4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034B9E"/>
    <w:multiLevelType w:val="hybridMultilevel"/>
    <w:tmpl w:val="77C4F5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70E33"/>
    <w:multiLevelType w:val="hybridMultilevel"/>
    <w:tmpl w:val="52CEF98E"/>
    <w:lvl w:ilvl="0" w:tplc="4C7EF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E813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43A3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22A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460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4BCE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EA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0F7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B46E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10BAF"/>
    <w:multiLevelType w:val="hybridMultilevel"/>
    <w:tmpl w:val="155475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B89EC"/>
    <w:multiLevelType w:val="hybridMultilevel"/>
    <w:tmpl w:val="7D3853BA"/>
    <w:lvl w:ilvl="0" w:tplc="56705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6E1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BBEB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AEF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2C7B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E8E6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E0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A5D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866A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03831"/>
    <w:multiLevelType w:val="multilevel"/>
    <w:tmpl w:val="CEFC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134FF8"/>
    <w:multiLevelType w:val="hybridMultilevel"/>
    <w:tmpl w:val="4A841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C2A52"/>
    <w:multiLevelType w:val="hybridMultilevel"/>
    <w:tmpl w:val="94063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441C05"/>
    <w:multiLevelType w:val="multilevel"/>
    <w:tmpl w:val="5F98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829644B"/>
    <w:multiLevelType w:val="hybridMultilevel"/>
    <w:tmpl w:val="D1E0F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6647B"/>
    <w:multiLevelType w:val="hybridMultilevel"/>
    <w:tmpl w:val="B7E8E480"/>
    <w:lvl w:ilvl="0" w:tplc="5B88080A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  <w:sz w:val="2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173CD"/>
    <w:multiLevelType w:val="hybridMultilevel"/>
    <w:tmpl w:val="B2C49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581B5F"/>
    <w:multiLevelType w:val="hybridMultilevel"/>
    <w:tmpl w:val="74741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4D67C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3021BCD"/>
    <w:multiLevelType w:val="hybridMultilevel"/>
    <w:tmpl w:val="755E2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D218DE"/>
    <w:multiLevelType w:val="hybridMultilevel"/>
    <w:tmpl w:val="5210A750"/>
    <w:lvl w:ilvl="0" w:tplc="1FA67C88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F0F8F4DA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273F8D"/>
    <w:multiLevelType w:val="hybridMultilevel"/>
    <w:tmpl w:val="0688C9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27415"/>
    <w:multiLevelType w:val="hybridMultilevel"/>
    <w:tmpl w:val="1C5EA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2412A1"/>
    <w:multiLevelType w:val="hybridMultilevel"/>
    <w:tmpl w:val="22F0942A"/>
    <w:lvl w:ilvl="0" w:tplc="660A244C">
      <w:start w:val="1"/>
      <w:numFmt w:val="bullet"/>
      <w:pStyle w:val="ListBullet2"/>
      <w:lvlText w:val="–"/>
      <w:lvlJc w:val="left"/>
      <w:pPr>
        <w:ind w:left="720" w:hanging="360"/>
      </w:pPr>
      <w:rPr>
        <w:rFonts w:ascii="Roboto" w:hAnsi="Roboto" w:hint="default"/>
      </w:rPr>
    </w:lvl>
    <w:lvl w:ilvl="1" w:tplc="0C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8" w15:restartNumberingAfterBreak="0">
    <w:nsid w:val="446D5045"/>
    <w:multiLevelType w:val="hybridMultilevel"/>
    <w:tmpl w:val="64CEB5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592C76"/>
    <w:multiLevelType w:val="hybridMultilevel"/>
    <w:tmpl w:val="BD227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362B8E"/>
    <w:multiLevelType w:val="hybridMultilevel"/>
    <w:tmpl w:val="8464551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75702"/>
    <w:multiLevelType w:val="multilevel"/>
    <w:tmpl w:val="80AC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5607B1"/>
    <w:multiLevelType w:val="hybridMultilevel"/>
    <w:tmpl w:val="CC70748C"/>
    <w:lvl w:ilvl="0" w:tplc="A88A6A9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DC1F643"/>
    <w:multiLevelType w:val="hybridMultilevel"/>
    <w:tmpl w:val="5CB054FC"/>
    <w:lvl w:ilvl="0" w:tplc="D76AA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5864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F4C3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8C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25E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EAE1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C2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A73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8DC8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0F6B95"/>
    <w:multiLevelType w:val="hybridMultilevel"/>
    <w:tmpl w:val="060C5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750CE"/>
    <w:multiLevelType w:val="hybridMultilevel"/>
    <w:tmpl w:val="8466BF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B3523B"/>
    <w:multiLevelType w:val="multilevel"/>
    <w:tmpl w:val="AF76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BDA0DD4"/>
    <w:multiLevelType w:val="hybridMultilevel"/>
    <w:tmpl w:val="58DC48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E96FC0"/>
    <w:multiLevelType w:val="hybridMultilevel"/>
    <w:tmpl w:val="F66A01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760044"/>
    <w:multiLevelType w:val="hybridMultilevel"/>
    <w:tmpl w:val="B6A69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CE2757"/>
    <w:multiLevelType w:val="hybridMultilevel"/>
    <w:tmpl w:val="D0B42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A779AB"/>
    <w:multiLevelType w:val="hybridMultilevel"/>
    <w:tmpl w:val="46C68C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5A95250"/>
    <w:multiLevelType w:val="hybridMultilevel"/>
    <w:tmpl w:val="05865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5A3AD3"/>
    <w:multiLevelType w:val="hybridMultilevel"/>
    <w:tmpl w:val="5F9C5F68"/>
    <w:lvl w:ilvl="0" w:tplc="AE9C4766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B31082"/>
    <w:multiLevelType w:val="hybridMultilevel"/>
    <w:tmpl w:val="FA6CA782"/>
    <w:lvl w:ilvl="0" w:tplc="B51C94B4">
      <w:start w:val="1"/>
      <w:numFmt w:val="bullet"/>
      <w:pStyle w:val="List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36F3F46"/>
    <w:multiLevelType w:val="hybridMultilevel"/>
    <w:tmpl w:val="640A6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D269D9"/>
    <w:multiLevelType w:val="hybridMultilevel"/>
    <w:tmpl w:val="21D2DC2A"/>
    <w:lvl w:ilvl="0" w:tplc="D1B6D7AA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6" w:hanging="360"/>
      </w:pPr>
    </w:lvl>
    <w:lvl w:ilvl="2" w:tplc="0C09001B" w:tentative="1">
      <w:start w:val="1"/>
      <w:numFmt w:val="lowerRoman"/>
      <w:lvlText w:val="%3."/>
      <w:lvlJc w:val="right"/>
      <w:pPr>
        <w:ind w:left="2016" w:hanging="180"/>
      </w:pPr>
    </w:lvl>
    <w:lvl w:ilvl="3" w:tplc="0C09000F" w:tentative="1">
      <w:start w:val="1"/>
      <w:numFmt w:val="decimal"/>
      <w:lvlText w:val="%4."/>
      <w:lvlJc w:val="left"/>
      <w:pPr>
        <w:ind w:left="2736" w:hanging="360"/>
      </w:pPr>
    </w:lvl>
    <w:lvl w:ilvl="4" w:tplc="0C090019" w:tentative="1">
      <w:start w:val="1"/>
      <w:numFmt w:val="lowerLetter"/>
      <w:lvlText w:val="%5."/>
      <w:lvlJc w:val="left"/>
      <w:pPr>
        <w:ind w:left="3456" w:hanging="360"/>
      </w:pPr>
    </w:lvl>
    <w:lvl w:ilvl="5" w:tplc="0C09001B" w:tentative="1">
      <w:start w:val="1"/>
      <w:numFmt w:val="lowerRoman"/>
      <w:lvlText w:val="%6."/>
      <w:lvlJc w:val="right"/>
      <w:pPr>
        <w:ind w:left="4176" w:hanging="180"/>
      </w:pPr>
    </w:lvl>
    <w:lvl w:ilvl="6" w:tplc="0C09000F" w:tentative="1">
      <w:start w:val="1"/>
      <w:numFmt w:val="decimal"/>
      <w:lvlText w:val="%7."/>
      <w:lvlJc w:val="left"/>
      <w:pPr>
        <w:ind w:left="4896" w:hanging="360"/>
      </w:pPr>
    </w:lvl>
    <w:lvl w:ilvl="7" w:tplc="0C090019" w:tentative="1">
      <w:start w:val="1"/>
      <w:numFmt w:val="lowerLetter"/>
      <w:lvlText w:val="%8."/>
      <w:lvlJc w:val="left"/>
      <w:pPr>
        <w:ind w:left="5616" w:hanging="360"/>
      </w:pPr>
    </w:lvl>
    <w:lvl w:ilvl="8" w:tplc="0C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7" w15:restartNumberingAfterBreak="0">
    <w:nsid w:val="775040BE"/>
    <w:multiLevelType w:val="hybridMultilevel"/>
    <w:tmpl w:val="FFFFFFFF"/>
    <w:lvl w:ilvl="0" w:tplc="D98C87BE">
      <w:start w:val="1"/>
      <w:numFmt w:val="decimal"/>
      <w:lvlText w:val="%1."/>
      <w:lvlJc w:val="left"/>
      <w:pPr>
        <w:ind w:left="720" w:hanging="360"/>
      </w:pPr>
    </w:lvl>
    <w:lvl w:ilvl="1" w:tplc="0F2EC4B4">
      <w:start w:val="1"/>
      <w:numFmt w:val="lowerLetter"/>
      <w:lvlText w:val="%2."/>
      <w:lvlJc w:val="left"/>
      <w:pPr>
        <w:ind w:left="1440" w:hanging="360"/>
      </w:pPr>
    </w:lvl>
    <w:lvl w:ilvl="2" w:tplc="C0DAF16C">
      <w:start w:val="1"/>
      <w:numFmt w:val="lowerRoman"/>
      <w:lvlText w:val="%3."/>
      <w:lvlJc w:val="right"/>
      <w:pPr>
        <w:ind w:left="2160" w:hanging="180"/>
      </w:pPr>
    </w:lvl>
    <w:lvl w:ilvl="3" w:tplc="722A3C3E">
      <w:start w:val="1"/>
      <w:numFmt w:val="decimal"/>
      <w:lvlText w:val="%4."/>
      <w:lvlJc w:val="left"/>
      <w:pPr>
        <w:ind w:left="2880" w:hanging="360"/>
      </w:pPr>
    </w:lvl>
    <w:lvl w:ilvl="4" w:tplc="644635AA">
      <w:start w:val="1"/>
      <w:numFmt w:val="lowerLetter"/>
      <w:lvlText w:val="%5."/>
      <w:lvlJc w:val="left"/>
      <w:pPr>
        <w:ind w:left="3600" w:hanging="360"/>
      </w:pPr>
    </w:lvl>
    <w:lvl w:ilvl="5" w:tplc="0CA697A2">
      <w:start w:val="1"/>
      <w:numFmt w:val="lowerRoman"/>
      <w:lvlText w:val="%6."/>
      <w:lvlJc w:val="right"/>
      <w:pPr>
        <w:ind w:left="4320" w:hanging="180"/>
      </w:pPr>
    </w:lvl>
    <w:lvl w:ilvl="6" w:tplc="CDB63620">
      <w:start w:val="1"/>
      <w:numFmt w:val="decimal"/>
      <w:lvlText w:val="%7."/>
      <w:lvlJc w:val="left"/>
      <w:pPr>
        <w:ind w:left="5040" w:hanging="360"/>
      </w:pPr>
    </w:lvl>
    <w:lvl w:ilvl="7" w:tplc="F4224A4A">
      <w:start w:val="1"/>
      <w:numFmt w:val="lowerLetter"/>
      <w:lvlText w:val="%8."/>
      <w:lvlJc w:val="left"/>
      <w:pPr>
        <w:ind w:left="5760" w:hanging="360"/>
      </w:pPr>
    </w:lvl>
    <w:lvl w:ilvl="8" w:tplc="5DAAC18E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0A2825"/>
    <w:multiLevelType w:val="hybridMultilevel"/>
    <w:tmpl w:val="0ECE65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4B4574"/>
    <w:multiLevelType w:val="multilevel"/>
    <w:tmpl w:val="B86A6A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D4343E8"/>
    <w:multiLevelType w:val="hybridMultilevel"/>
    <w:tmpl w:val="431E50A2"/>
    <w:lvl w:ilvl="0" w:tplc="CCBCE2D4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187259">
    <w:abstractNumId w:val="44"/>
  </w:num>
  <w:num w:numId="2" w16cid:durableId="582569789">
    <w:abstractNumId w:val="27"/>
  </w:num>
  <w:num w:numId="3" w16cid:durableId="1697847764">
    <w:abstractNumId w:val="51"/>
  </w:num>
  <w:num w:numId="4" w16cid:durableId="692850272">
    <w:abstractNumId w:val="24"/>
  </w:num>
  <w:num w:numId="5" w16cid:durableId="119800709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069158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47194">
    <w:abstractNumId w:val="29"/>
  </w:num>
  <w:num w:numId="8" w16cid:durableId="1471095396">
    <w:abstractNumId w:val="6"/>
  </w:num>
  <w:num w:numId="9" w16cid:durableId="602080683">
    <w:abstractNumId w:val="18"/>
  </w:num>
  <w:num w:numId="10" w16cid:durableId="516889305">
    <w:abstractNumId w:val="15"/>
  </w:num>
  <w:num w:numId="11" w16cid:durableId="1553925516">
    <w:abstractNumId w:val="45"/>
  </w:num>
  <w:num w:numId="12" w16cid:durableId="375007897">
    <w:abstractNumId w:val="37"/>
  </w:num>
  <w:num w:numId="13" w16cid:durableId="2142917598">
    <w:abstractNumId w:val="16"/>
  </w:num>
  <w:num w:numId="14" w16cid:durableId="67272275">
    <w:abstractNumId w:val="20"/>
  </w:num>
  <w:num w:numId="15" w16cid:durableId="1031997073">
    <w:abstractNumId w:val="42"/>
  </w:num>
  <w:num w:numId="16" w16cid:durableId="1405832526">
    <w:abstractNumId w:val="21"/>
  </w:num>
  <w:num w:numId="17" w16cid:durableId="1917394885">
    <w:abstractNumId w:val="49"/>
  </w:num>
  <w:num w:numId="18" w16cid:durableId="1324355216">
    <w:abstractNumId w:val="35"/>
  </w:num>
  <w:num w:numId="19" w16cid:durableId="1699307185">
    <w:abstractNumId w:val="31"/>
  </w:num>
  <w:num w:numId="20" w16cid:durableId="1335302106">
    <w:abstractNumId w:val="24"/>
    <w:lvlOverride w:ilvl="0">
      <w:startOverride w:val="1"/>
    </w:lvlOverride>
  </w:num>
  <w:num w:numId="21" w16cid:durableId="2101561677">
    <w:abstractNumId w:val="22"/>
  </w:num>
  <w:num w:numId="22" w16cid:durableId="1875581924">
    <w:abstractNumId w:val="4"/>
  </w:num>
  <w:num w:numId="23" w16cid:durableId="431513394">
    <w:abstractNumId w:val="39"/>
  </w:num>
  <w:num w:numId="24" w16cid:durableId="1240211818">
    <w:abstractNumId w:val="5"/>
  </w:num>
  <w:num w:numId="25" w16cid:durableId="493957932">
    <w:abstractNumId w:val="34"/>
  </w:num>
  <w:num w:numId="26" w16cid:durableId="571888522">
    <w:abstractNumId w:val="8"/>
  </w:num>
  <w:num w:numId="27" w16cid:durableId="1759250035">
    <w:abstractNumId w:val="9"/>
  </w:num>
  <w:num w:numId="28" w16cid:durableId="1684238273">
    <w:abstractNumId w:val="41"/>
  </w:num>
  <w:num w:numId="29" w16cid:durableId="22288499">
    <w:abstractNumId w:val="0"/>
  </w:num>
  <w:num w:numId="30" w16cid:durableId="448471936">
    <w:abstractNumId w:val="50"/>
  </w:num>
  <w:num w:numId="31" w16cid:durableId="1106658183">
    <w:abstractNumId w:val="24"/>
    <w:lvlOverride w:ilvl="0">
      <w:startOverride w:val="1"/>
    </w:lvlOverride>
  </w:num>
  <w:num w:numId="32" w16cid:durableId="1893880739">
    <w:abstractNumId w:val="24"/>
    <w:lvlOverride w:ilvl="0">
      <w:startOverride w:val="1"/>
    </w:lvlOverride>
  </w:num>
  <w:num w:numId="33" w16cid:durableId="1189299059">
    <w:abstractNumId w:val="24"/>
    <w:lvlOverride w:ilvl="0">
      <w:startOverride w:val="1"/>
    </w:lvlOverride>
  </w:num>
  <w:num w:numId="34" w16cid:durableId="1719208478">
    <w:abstractNumId w:val="43"/>
  </w:num>
  <w:num w:numId="35" w16cid:durableId="1936401977">
    <w:abstractNumId w:val="19"/>
  </w:num>
  <w:num w:numId="36" w16cid:durableId="1672951162">
    <w:abstractNumId w:val="13"/>
  </w:num>
  <w:num w:numId="37" w16cid:durableId="1250579783">
    <w:abstractNumId w:val="11"/>
  </w:num>
  <w:num w:numId="38" w16cid:durableId="890313051">
    <w:abstractNumId w:val="3"/>
  </w:num>
  <w:num w:numId="39" w16cid:durableId="639841728">
    <w:abstractNumId w:val="33"/>
  </w:num>
  <w:num w:numId="40" w16cid:durableId="1557084093">
    <w:abstractNumId w:val="2"/>
  </w:num>
  <w:num w:numId="41" w16cid:durableId="413673819">
    <w:abstractNumId w:val="26"/>
  </w:num>
  <w:num w:numId="42" w16cid:durableId="1363751305">
    <w:abstractNumId w:val="25"/>
  </w:num>
  <w:num w:numId="43" w16cid:durableId="1284847519">
    <w:abstractNumId w:val="48"/>
  </w:num>
  <w:num w:numId="44" w16cid:durableId="1660689462">
    <w:abstractNumId w:val="12"/>
  </w:num>
  <w:num w:numId="45" w16cid:durableId="2036147622">
    <w:abstractNumId w:val="38"/>
  </w:num>
  <w:num w:numId="46" w16cid:durableId="1014454508">
    <w:abstractNumId w:val="10"/>
  </w:num>
  <w:num w:numId="47" w16cid:durableId="1633755756">
    <w:abstractNumId w:val="36"/>
  </w:num>
  <w:num w:numId="48" w16cid:durableId="1157263393">
    <w:abstractNumId w:val="17"/>
  </w:num>
  <w:num w:numId="49" w16cid:durableId="744765490">
    <w:abstractNumId w:val="14"/>
  </w:num>
  <w:num w:numId="50" w16cid:durableId="1708330262">
    <w:abstractNumId w:val="23"/>
  </w:num>
  <w:num w:numId="51" w16cid:durableId="362562796">
    <w:abstractNumId w:val="40"/>
  </w:num>
  <w:num w:numId="52" w16cid:durableId="862088417">
    <w:abstractNumId w:val="28"/>
  </w:num>
  <w:num w:numId="53" w16cid:durableId="556091161">
    <w:abstractNumId w:val="30"/>
  </w:num>
  <w:num w:numId="54" w16cid:durableId="1180125723">
    <w:abstractNumId w:val="1"/>
  </w:num>
  <w:num w:numId="55" w16cid:durableId="407503344">
    <w:abstractNumId w:val="7"/>
  </w:num>
  <w:num w:numId="56" w16cid:durableId="352069957">
    <w:abstractNumId w:val="46"/>
  </w:num>
  <w:num w:numId="57" w16cid:durableId="1844274279">
    <w:abstractNumId w:val="44"/>
  </w:num>
  <w:num w:numId="58" w16cid:durableId="1056589332">
    <w:abstractNumId w:val="44"/>
  </w:num>
  <w:num w:numId="59" w16cid:durableId="309362073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proofState w:spelling="clean" w:grammar="clean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85E"/>
    <w:rsid w:val="000015F8"/>
    <w:rsid w:val="00002A82"/>
    <w:rsid w:val="00003FE1"/>
    <w:rsid w:val="0000424D"/>
    <w:rsid w:val="00004531"/>
    <w:rsid w:val="00010830"/>
    <w:rsid w:val="00010B40"/>
    <w:rsid w:val="0001134F"/>
    <w:rsid w:val="00011B2F"/>
    <w:rsid w:val="00013ACD"/>
    <w:rsid w:val="0001465F"/>
    <w:rsid w:val="00014A7C"/>
    <w:rsid w:val="00014DDA"/>
    <w:rsid w:val="000152AE"/>
    <w:rsid w:val="0001537B"/>
    <w:rsid w:val="00016315"/>
    <w:rsid w:val="000166F3"/>
    <w:rsid w:val="00020FAA"/>
    <w:rsid w:val="00021082"/>
    <w:rsid w:val="00022400"/>
    <w:rsid w:val="0002261E"/>
    <w:rsid w:val="0002280B"/>
    <w:rsid w:val="00022B4B"/>
    <w:rsid w:val="00023A1E"/>
    <w:rsid w:val="00023AC9"/>
    <w:rsid w:val="00023E99"/>
    <w:rsid w:val="00025378"/>
    <w:rsid w:val="00025905"/>
    <w:rsid w:val="00026916"/>
    <w:rsid w:val="00026F03"/>
    <w:rsid w:val="00027D89"/>
    <w:rsid w:val="000304C7"/>
    <w:rsid w:val="00030712"/>
    <w:rsid w:val="00031158"/>
    <w:rsid w:val="000313A1"/>
    <w:rsid w:val="000347F5"/>
    <w:rsid w:val="00034857"/>
    <w:rsid w:val="0003521E"/>
    <w:rsid w:val="00035A07"/>
    <w:rsid w:val="00035C73"/>
    <w:rsid w:val="00035DC3"/>
    <w:rsid w:val="00036B48"/>
    <w:rsid w:val="000373AC"/>
    <w:rsid w:val="00040184"/>
    <w:rsid w:val="00040B16"/>
    <w:rsid w:val="00040CE8"/>
    <w:rsid w:val="0004138D"/>
    <w:rsid w:val="00041A39"/>
    <w:rsid w:val="00042081"/>
    <w:rsid w:val="00042FBA"/>
    <w:rsid w:val="00042FFF"/>
    <w:rsid w:val="00043C74"/>
    <w:rsid w:val="00044053"/>
    <w:rsid w:val="000445F5"/>
    <w:rsid w:val="00044D14"/>
    <w:rsid w:val="00044F14"/>
    <w:rsid w:val="00045274"/>
    <w:rsid w:val="000456CC"/>
    <w:rsid w:val="00046341"/>
    <w:rsid w:val="00046455"/>
    <w:rsid w:val="00050421"/>
    <w:rsid w:val="0005171A"/>
    <w:rsid w:val="00053C65"/>
    <w:rsid w:val="00053F07"/>
    <w:rsid w:val="000540EA"/>
    <w:rsid w:val="0005427A"/>
    <w:rsid w:val="0005535A"/>
    <w:rsid w:val="0005573F"/>
    <w:rsid w:val="00055BFF"/>
    <w:rsid w:val="00055D1D"/>
    <w:rsid w:val="00056189"/>
    <w:rsid w:val="00056437"/>
    <w:rsid w:val="00056B71"/>
    <w:rsid w:val="0005715B"/>
    <w:rsid w:val="00060142"/>
    <w:rsid w:val="000609C4"/>
    <w:rsid w:val="00061AAD"/>
    <w:rsid w:val="00062997"/>
    <w:rsid w:val="00062BCD"/>
    <w:rsid w:val="000647BC"/>
    <w:rsid w:val="00065CB8"/>
    <w:rsid w:val="000660AE"/>
    <w:rsid w:val="000664A8"/>
    <w:rsid w:val="00066B16"/>
    <w:rsid w:val="000672AF"/>
    <w:rsid w:val="00067A62"/>
    <w:rsid w:val="00067BD2"/>
    <w:rsid w:val="00071AA2"/>
    <w:rsid w:val="00071C65"/>
    <w:rsid w:val="00071D2C"/>
    <w:rsid w:val="00072E39"/>
    <w:rsid w:val="00073559"/>
    <w:rsid w:val="00073DEE"/>
    <w:rsid w:val="000746FD"/>
    <w:rsid w:val="00074D88"/>
    <w:rsid w:val="000754C2"/>
    <w:rsid w:val="00075726"/>
    <w:rsid w:val="000759BB"/>
    <w:rsid w:val="00075CAF"/>
    <w:rsid w:val="00076D5E"/>
    <w:rsid w:val="000774CE"/>
    <w:rsid w:val="0008015E"/>
    <w:rsid w:val="00080A8A"/>
    <w:rsid w:val="00081559"/>
    <w:rsid w:val="00082755"/>
    <w:rsid w:val="00082A25"/>
    <w:rsid w:val="00082B13"/>
    <w:rsid w:val="000849BF"/>
    <w:rsid w:val="000867A6"/>
    <w:rsid w:val="00086EA1"/>
    <w:rsid w:val="00091DA3"/>
    <w:rsid w:val="00092B5F"/>
    <w:rsid w:val="00092C35"/>
    <w:rsid w:val="00094F68"/>
    <w:rsid w:val="0009579F"/>
    <w:rsid w:val="00095A58"/>
    <w:rsid w:val="00095F5E"/>
    <w:rsid w:val="00096485"/>
    <w:rsid w:val="000965B4"/>
    <w:rsid w:val="00096CEE"/>
    <w:rsid w:val="00096F5E"/>
    <w:rsid w:val="00097E14"/>
    <w:rsid w:val="00097E57"/>
    <w:rsid w:val="00097E86"/>
    <w:rsid w:val="000A0A54"/>
    <w:rsid w:val="000A0A70"/>
    <w:rsid w:val="000A0C60"/>
    <w:rsid w:val="000A1BED"/>
    <w:rsid w:val="000A1CD2"/>
    <w:rsid w:val="000A231C"/>
    <w:rsid w:val="000A2869"/>
    <w:rsid w:val="000A2F9F"/>
    <w:rsid w:val="000A3E1C"/>
    <w:rsid w:val="000A439E"/>
    <w:rsid w:val="000A4675"/>
    <w:rsid w:val="000A5AEC"/>
    <w:rsid w:val="000A5B2E"/>
    <w:rsid w:val="000A5C13"/>
    <w:rsid w:val="000A6AD1"/>
    <w:rsid w:val="000A6AF0"/>
    <w:rsid w:val="000A6BC2"/>
    <w:rsid w:val="000A70C3"/>
    <w:rsid w:val="000A7D57"/>
    <w:rsid w:val="000A7E01"/>
    <w:rsid w:val="000B018D"/>
    <w:rsid w:val="000B0681"/>
    <w:rsid w:val="000B2609"/>
    <w:rsid w:val="000B3306"/>
    <w:rsid w:val="000B3496"/>
    <w:rsid w:val="000B4816"/>
    <w:rsid w:val="000B507F"/>
    <w:rsid w:val="000B54A3"/>
    <w:rsid w:val="000B5B55"/>
    <w:rsid w:val="000B612D"/>
    <w:rsid w:val="000B7D70"/>
    <w:rsid w:val="000B7ECF"/>
    <w:rsid w:val="000C0265"/>
    <w:rsid w:val="000C03CB"/>
    <w:rsid w:val="000C0B2A"/>
    <w:rsid w:val="000C11E5"/>
    <w:rsid w:val="000C2653"/>
    <w:rsid w:val="000C2749"/>
    <w:rsid w:val="000C280A"/>
    <w:rsid w:val="000C2847"/>
    <w:rsid w:val="000C3CC0"/>
    <w:rsid w:val="000C408A"/>
    <w:rsid w:val="000C5A0F"/>
    <w:rsid w:val="000C5FD6"/>
    <w:rsid w:val="000C658D"/>
    <w:rsid w:val="000C6A0A"/>
    <w:rsid w:val="000C6C57"/>
    <w:rsid w:val="000C74C3"/>
    <w:rsid w:val="000D0E18"/>
    <w:rsid w:val="000D1B48"/>
    <w:rsid w:val="000D2002"/>
    <w:rsid w:val="000D2501"/>
    <w:rsid w:val="000D2B9A"/>
    <w:rsid w:val="000D35CC"/>
    <w:rsid w:val="000D5042"/>
    <w:rsid w:val="000D591D"/>
    <w:rsid w:val="000D72CE"/>
    <w:rsid w:val="000E0239"/>
    <w:rsid w:val="000E03BB"/>
    <w:rsid w:val="000E10E7"/>
    <w:rsid w:val="000E1D1A"/>
    <w:rsid w:val="000E2453"/>
    <w:rsid w:val="000E3821"/>
    <w:rsid w:val="000E38F5"/>
    <w:rsid w:val="000E3C77"/>
    <w:rsid w:val="000E4352"/>
    <w:rsid w:val="000E483E"/>
    <w:rsid w:val="000E6993"/>
    <w:rsid w:val="000E7E18"/>
    <w:rsid w:val="000E7E74"/>
    <w:rsid w:val="000F00D6"/>
    <w:rsid w:val="000F17A0"/>
    <w:rsid w:val="000F192B"/>
    <w:rsid w:val="000F1A51"/>
    <w:rsid w:val="000F1E29"/>
    <w:rsid w:val="000F3C20"/>
    <w:rsid w:val="000F3F0B"/>
    <w:rsid w:val="000F4290"/>
    <w:rsid w:val="000F4CD2"/>
    <w:rsid w:val="000F5063"/>
    <w:rsid w:val="000F770A"/>
    <w:rsid w:val="000F7749"/>
    <w:rsid w:val="00100B52"/>
    <w:rsid w:val="00101BE6"/>
    <w:rsid w:val="00102779"/>
    <w:rsid w:val="00104028"/>
    <w:rsid w:val="00104045"/>
    <w:rsid w:val="00104849"/>
    <w:rsid w:val="00105C3C"/>
    <w:rsid w:val="00107249"/>
    <w:rsid w:val="00110198"/>
    <w:rsid w:val="00110F08"/>
    <w:rsid w:val="00111365"/>
    <w:rsid w:val="00112022"/>
    <w:rsid w:val="0011225E"/>
    <w:rsid w:val="001122D1"/>
    <w:rsid w:val="00112A35"/>
    <w:rsid w:val="00112F82"/>
    <w:rsid w:val="001133AA"/>
    <w:rsid w:val="0011372C"/>
    <w:rsid w:val="00113A96"/>
    <w:rsid w:val="00113F4F"/>
    <w:rsid w:val="00114301"/>
    <w:rsid w:val="0011499B"/>
    <w:rsid w:val="00115A7C"/>
    <w:rsid w:val="00115E57"/>
    <w:rsid w:val="001162D9"/>
    <w:rsid w:val="00116986"/>
    <w:rsid w:val="00117612"/>
    <w:rsid w:val="001177FD"/>
    <w:rsid w:val="00117AB5"/>
    <w:rsid w:val="001204B3"/>
    <w:rsid w:val="001205BD"/>
    <w:rsid w:val="001208E0"/>
    <w:rsid w:val="001221CE"/>
    <w:rsid w:val="001227CD"/>
    <w:rsid w:val="00122BB4"/>
    <w:rsid w:val="001236D8"/>
    <w:rsid w:val="00123895"/>
    <w:rsid w:val="001240E8"/>
    <w:rsid w:val="001243C9"/>
    <w:rsid w:val="00124712"/>
    <w:rsid w:val="00126BF7"/>
    <w:rsid w:val="00127CD2"/>
    <w:rsid w:val="00130050"/>
    <w:rsid w:val="001311B1"/>
    <w:rsid w:val="00131583"/>
    <w:rsid w:val="00131A84"/>
    <w:rsid w:val="00134CDC"/>
    <w:rsid w:val="00136FD1"/>
    <w:rsid w:val="001400D2"/>
    <w:rsid w:val="001405EE"/>
    <w:rsid w:val="0014072F"/>
    <w:rsid w:val="0014088F"/>
    <w:rsid w:val="00141463"/>
    <w:rsid w:val="001414B3"/>
    <w:rsid w:val="00141AB7"/>
    <w:rsid w:val="001420B8"/>
    <w:rsid w:val="001426B9"/>
    <w:rsid w:val="00142F78"/>
    <w:rsid w:val="001460E5"/>
    <w:rsid w:val="00146374"/>
    <w:rsid w:val="001471DB"/>
    <w:rsid w:val="001472FF"/>
    <w:rsid w:val="0014776E"/>
    <w:rsid w:val="00147C25"/>
    <w:rsid w:val="00150B1E"/>
    <w:rsid w:val="0015257D"/>
    <w:rsid w:val="00152671"/>
    <w:rsid w:val="00152AB1"/>
    <w:rsid w:val="0015364A"/>
    <w:rsid w:val="00153DDA"/>
    <w:rsid w:val="00153EF3"/>
    <w:rsid w:val="00153F6B"/>
    <w:rsid w:val="0015445B"/>
    <w:rsid w:val="001564F5"/>
    <w:rsid w:val="00156977"/>
    <w:rsid w:val="001578E3"/>
    <w:rsid w:val="00157C88"/>
    <w:rsid w:val="0016044D"/>
    <w:rsid w:val="001611FB"/>
    <w:rsid w:val="00161788"/>
    <w:rsid w:val="0016219D"/>
    <w:rsid w:val="00162577"/>
    <w:rsid w:val="00162E89"/>
    <w:rsid w:val="00163065"/>
    <w:rsid w:val="0016536A"/>
    <w:rsid w:val="00165A73"/>
    <w:rsid w:val="00165ECA"/>
    <w:rsid w:val="00165EDC"/>
    <w:rsid w:val="00167831"/>
    <w:rsid w:val="00170029"/>
    <w:rsid w:val="00170764"/>
    <w:rsid w:val="00170828"/>
    <w:rsid w:val="001709FB"/>
    <w:rsid w:val="00170C81"/>
    <w:rsid w:val="001711FB"/>
    <w:rsid w:val="001712E0"/>
    <w:rsid w:val="001718EC"/>
    <w:rsid w:val="0017220D"/>
    <w:rsid w:val="00172BBC"/>
    <w:rsid w:val="00175C3D"/>
    <w:rsid w:val="00175F83"/>
    <w:rsid w:val="0017613B"/>
    <w:rsid w:val="00176470"/>
    <w:rsid w:val="00177B13"/>
    <w:rsid w:val="00180035"/>
    <w:rsid w:val="00181A06"/>
    <w:rsid w:val="001825C1"/>
    <w:rsid w:val="00182D04"/>
    <w:rsid w:val="00183CCA"/>
    <w:rsid w:val="00184CC5"/>
    <w:rsid w:val="00184F8D"/>
    <w:rsid w:val="001852E2"/>
    <w:rsid w:val="00185C7C"/>
    <w:rsid w:val="001871E1"/>
    <w:rsid w:val="00190726"/>
    <w:rsid w:val="00192349"/>
    <w:rsid w:val="001933E6"/>
    <w:rsid w:val="00194843"/>
    <w:rsid w:val="00194DF4"/>
    <w:rsid w:val="00195140"/>
    <w:rsid w:val="00195DE4"/>
    <w:rsid w:val="001963A2"/>
    <w:rsid w:val="0019777A"/>
    <w:rsid w:val="001A06F8"/>
    <w:rsid w:val="001A0C5C"/>
    <w:rsid w:val="001A100B"/>
    <w:rsid w:val="001A1049"/>
    <w:rsid w:val="001A1B66"/>
    <w:rsid w:val="001A1B84"/>
    <w:rsid w:val="001A20D1"/>
    <w:rsid w:val="001A22F2"/>
    <w:rsid w:val="001A2E08"/>
    <w:rsid w:val="001A362E"/>
    <w:rsid w:val="001A368F"/>
    <w:rsid w:val="001A3841"/>
    <w:rsid w:val="001A3E30"/>
    <w:rsid w:val="001A48E5"/>
    <w:rsid w:val="001A4EB0"/>
    <w:rsid w:val="001A5429"/>
    <w:rsid w:val="001A5C6A"/>
    <w:rsid w:val="001A74BE"/>
    <w:rsid w:val="001B0038"/>
    <w:rsid w:val="001B07D8"/>
    <w:rsid w:val="001B0F7B"/>
    <w:rsid w:val="001B2194"/>
    <w:rsid w:val="001B2D61"/>
    <w:rsid w:val="001B44B7"/>
    <w:rsid w:val="001B4AB1"/>
    <w:rsid w:val="001B545D"/>
    <w:rsid w:val="001B567D"/>
    <w:rsid w:val="001B78CC"/>
    <w:rsid w:val="001B7E49"/>
    <w:rsid w:val="001C0BF1"/>
    <w:rsid w:val="001C205B"/>
    <w:rsid w:val="001C211F"/>
    <w:rsid w:val="001C286A"/>
    <w:rsid w:val="001C30F2"/>
    <w:rsid w:val="001C462B"/>
    <w:rsid w:val="001C47B4"/>
    <w:rsid w:val="001C5C81"/>
    <w:rsid w:val="001D030F"/>
    <w:rsid w:val="001D0A0C"/>
    <w:rsid w:val="001D10AD"/>
    <w:rsid w:val="001D1F61"/>
    <w:rsid w:val="001D3ACB"/>
    <w:rsid w:val="001D4058"/>
    <w:rsid w:val="001D4174"/>
    <w:rsid w:val="001D45DF"/>
    <w:rsid w:val="001D4733"/>
    <w:rsid w:val="001D5C0E"/>
    <w:rsid w:val="001D66C4"/>
    <w:rsid w:val="001D68D3"/>
    <w:rsid w:val="001D72AE"/>
    <w:rsid w:val="001D7AFB"/>
    <w:rsid w:val="001D7D1F"/>
    <w:rsid w:val="001E0005"/>
    <w:rsid w:val="001E04E5"/>
    <w:rsid w:val="001E1D5D"/>
    <w:rsid w:val="001E3046"/>
    <w:rsid w:val="001E49B1"/>
    <w:rsid w:val="001E4AF9"/>
    <w:rsid w:val="001E5E9C"/>
    <w:rsid w:val="001E6BA6"/>
    <w:rsid w:val="001E6CFA"/>
    <w:rsid w:val="001E6F95"/>
    <w:rsid w:val="001E78E4"/>
    <w:rsid w:val="001F08F4"/>
    <w:rsid w:val="001F0EED"/>
    <w:rsid w:val="001F3C1E"/>
    <w:rsid w:val="001F4232"/>
    <w:rsid w:val="001F443B"/>
    <w:rsid w:val="001F5E23"/>
    <w:rsid w:val="001F6662"/>
    <w:rsid w:val="001F67D9"/>
    <w:rsid w:val="001F7324"/>
    <w:rsid w:val="002004CC"/>
    <w:rsid w:val="00200BCF"/>
    <w:rsid w:val="002020CC"/>
    <w:rsid w:val="0020415D"/>
    <w:rsid w:val="00205926"/>
    <w:rsid w:val="0020698E"/>
    <w:rsid w:val="00207013"/>
    <w:rsid w:val="00207BBC"/>
    <w:rsid w:val="002112B4"/>
    <w:rsid w:val="00211DD7"/>
    <w:rsid w:val="00212919"/>
    <w:rsid w:val="00212C75"/>
    <w:rsid w:val="00215296"/>
    <w:rsid w:val="00216A32"/>
    <w:rsid w:val="00216D6B"/>
    <w:rsid w:val="0021763E"/>
    <w:rsid w:val="00217AE3"/>
    <w:rsid w:val="00217D0C"/>
    <w:rsid w:val="00220914"/>
    <w:rsid w:val="002211A4"/>
    <w:rsid w:val="00222148"/>
    <w:rsid w:val="00222D1F"/>
    <w:rsid w:val="00223229"/>
    <w:rsid w:val="002242FB"/>
    <w:rsid w:val="00225734"/>
    <w:rsid w:val="00225758"/>
    <w:rsid w:val="00225F4E"/>
    <w:rsid w:val="00225FB0"/>
    <w:rsid w:val="002264A6"/>
    <w:rsid w:val="00226B5E"/>
    <w:rsid w:val="00227015"/>
    <w:rsid w:val="00227EDD"/>
    <w:rsid w:val="00227EFA"/>
    <w:rsid w:val="002304A4"/>
    <w:rsid w:val="00231A63"/>
    <w:rsid w:val="00231FAB"/>
    <w:rsid w:val="00232AF0"/>
    <w:rsid w:val="002338B4"/>
    <w:rsid w:val="00234E10"/>
    <w:rsid w:val="00236117"/>
    <w:rsid w:val="002363E2"/>
    <w:rsid w:val="002369CE"/>
    <w:rsid w:val="00237066"/>
    <w:rsid w:val="00241746"/>
    <w:rsid w:val="0024190D"/>
    <w:rsid w:val="002420AA"/>
    <w:rsid w:val="002422A4"/>
    <w:rsid w:val="00242DEB"/>
    <w:rsid w:val="002437BE"/>
    <w:rsid w:val="00243D10"/>
    <w:rsid w:val="002444B4"/>
    <w:rsid w:val="00246525"/>
    <w:rsid w:val="00246D91"/>
    <w:rsid w:val="0024780B"/>
    <w:rsid w:val="00247CB6"/>
    <w:rsid w:val="00252BDA"/>
    <w:rsid w:val="00252CF8"/>
    <w:rsid w:val="00253634"/>
    <w:rsid w:val="00253E0B"/>
    <w:rsid w:val="00253EF5"/>
    <w:rsid w:val="00255AD1"/>
    <w:rsid w:val="00255E7F"/>
    <w:rsid w:val="00256196"/>
    <w:rsid w:val="002565D3"/>
    <w:rsid w:val="002571CF"/>
    <w:rsid w:val="00257285"/>
    <w:rsid w:val="0025758F"/>
    <w:rsid w:val="002602BC"/>
    <w:rsid w:val="00260DBE"/>
    <w:rsid w:val="00260E6C"/>
    <w:rsid w:val="00262381"/>
    <w:rsid w:val="002626AA"/>
    <w:rsid w:val="00262A8F"/>
    <w:rsid w:val="00264577"/>
    <w:rsid w:val="002647A5"/>
    <w:rsid w:val="00264991"/>
    <w:rsid w:val="0026574F"/>
    <w:rsid w:val="00266399"/>
    <w:rsid w:val="00266C6A"/>
    <w:rsid w:val="00266CEB"/>
    <w:rsid w:val="002677F8"/>
    <w:rsid w:val="00267C39"/>
    <w:rsid w:val="00267CBB"/>
    <w:rsid w:val="0027098B"/>
    <w:rsid w:val="00271928"/>
    <w:rsid w:val="0027274C"/>
    <w:rsid w:val="002728C2"/>
    <w:rsid w:val="00274CC5"/>
    <w:rsid w:val="00275354"/>
    <w:rsid w:val="002757FB"/>
    <w:rsid w:val="00276D5B"/>
    <w:rsid w:val="0027714D"/>
    <w:rsid w:val="00277E13"/>
    <w:rsid w:val="00277F9C"/>
    <w:rsid w:val="002809C0"/>
    <w:rsid w:val="00280D10"/>
    <w:rsid w:val="00280EB4"/>
    <w:rsid w:val="002814ED"/>
    <w:rsid w:val="0028211A"/>
    <w:rsid w:val="0028281C"/>
    <w:rsid w:val="00283569"/>
    <w:rsid w:val="00284A68"/>
    <w:rsid w:val="00284ADE"/>
    <w:rsid w:val="00284F83"/>
    <w:rsid w:val="00285142"/>
    <w:rsid w:val="0028583F"/>
    <w:rsid w:val="00285BE5"/>
    <w:rsid w:val="00287DCF"/>
    <w:rsid w:val="00290957"/>
    <w:rsid w:val="00290C6C"/>
    <w:rsid w:val="00290FA5"/>
    <w:rsid w:val="00291A24"/>
    <w:rsid w:val="00291CDB"/>
    <w:rsid w:val="002925D8"/>
    <w:rsid w:val="00292601"/>
    <w:rsid w:val="002935A9"/>
    <w:rsid w:val="002936F4"/>
    <w:rsid w:val="00293DD4"/>
    <w:rsid w:val="00294362"/>
    <w:rsid w:val="0029494A"/>
    <w:rsid w:val="00294E02"/>
    <w:rsid w:val="002971C6"/>
    <w:rsid w:val="00297992"/>
    <w:rsid w:val="00297C0D"/>
    <w:rsid w:val="002A0426"/>
    <w:rsid w:val="002A099E"/>
    <w:rsid w:val="002A3632"/>
    <w:rsid w:val="002A371C"/>
    <w:rsid w:val="002A429D"/>
    <w:rsid w:val="002A45B8"/>
    <w:rsid w:val="002A489D"/>
    <w:rsid w:val="002A55FE"/>
    <w:rsid w:val="002A7995"/>
    <w:rsid w:val="002B050B"/>
    <w:rsid w:val="002B06D4"/>
    <w:rsid w:val="002B09F4"/>
    <w:rsid w:val="002B0A27"/>
    <w:rsid w:val="002B1FC4"/>
    <w:rsid w:val="002B236F"/>
    <w:rsid w:val="002B291C"/>
    <w:rsid w:val="002B46A0"/>
    <w:rsid w:val="002B5346"/>
    <w:rsid w:val="002B555C"/>
    <w:rsid w:val="002B6441"/>
    <w:rsid w:val="002B6D24"/>
    <w:rsid w:val="002C08FB"/>
    <w:rsid w:val="002C0984"/>
    <w:rsid w:val="002C142D"/>
    <w:rsid w:val="002C19E4"/>
    <w:rsid w:val="002C2648"/>
    <w:rsid w:val="002C3B0F"/>
    <w:rsid w:val="002C43C3"/>
    <w:rsid w:val="002C762F"/>
    <w:rsid w:val="002D0533"/>
    <w:rsid w:val="002D0C9C"/>
    <w:rsid w:val="002D1721"/>
    <w:rsid w:val="002D2AC7"/>
    <w:rsid w:val="002D3BD3"/>
    <w:rsid w:val="002D4DE6"/>
    <w:rsid w:val="002D695C"/>
    <w:rsid w:val="002E04C8"/>
    <w:rsid w:val="002E0D77"/>
    <w:rsid w:val="002E0F19"/>
    <w:rsid w:val="002E1ED5"/>
    <w:rsid w:val="002E21AB"/>
    <w:rsid w:val="002E27DD"/>
    <w:rsid w:val="002E296B"/>
    <w:rsid w:val="002E4B35"/>
    <w:rsid w:val="002E4B4E"/>
    <w:rsid w:val="002E4E01"/>
    <w:rsid w:val="002E4E68"/>
    <w:rsid w:val="002E598C"/>
    <w:rsid w:val="002E64E0"/>
    <w:rsid w:val="002E7154"/>
    <w:rsid w:val="002E76AE"/>
    <w:rsid w:val="002E7B69"/>
    <w:rsid w:val="002F0636"/>
    <w:rsid w:val="002F0978"/>
    <w:rsid w:val="002F0AB2"/>
    <w:rsid w:val="002F1385"/>
    <w:rsid w:val="002F165C"/>
    <w:rsid w:val="002F1950"/>
    <w:rsid w:val="002F478C"/>
    <w:rsid w:val="002F5CE6"/>
    <w:rsid w:val="002F698D"/>
    <w:rsid w:val="002F6ABE"/>
    <w:rsid w:val="002F75A5"/>
    <w:rsid w:val="002F788A"/>
    <w:rsid w:val="002F7BF2"/>
    <w:rsid w:val="002F7C49"/>
    <w:rsid w:val="00300015"/>
    <w:rsid w:val="00301877"/>
    <w:rsid w:val="0030418C"/>
    <w:rsid w:val="00304A70"/>
    <w:rsid w:val="00305476"/>
    <w:rsid w:val="00311B58"/>
    <w:rsid w:val="00311B9F"/>
    <w:rsid w:val="00312C87"/>
    <w:rsid w:val="003131F0"/>
    <w:rsid w:val="00313357"/>
    <w:rsid w:val="00313392"/>
    <w:rsid w:val="003135C0"/>
    <w:rsid w:val="00314B1E"/>
    <w:rsid w:val="00314DA9"/>
    <w:rsid w:val="003150A4"/>
    <w:rsid w:val="00315A65"/>
    <w:rsid w:val="00315DB3"/>
    <w:rsid w:val="003160B4"/>
    <w:rsid w:val="003170DD"/>
    <w:rsid w:val="00320A7E"/>
    <w:rsid w:val="00321A03"/>
    <w:rsid w:val="00321D4C"/>
    <w:rsid w:val="00322263"/>
    <w:rsid w:val="00322A3C"/>
    <w:rsid w:val="00322AEF"/>
    <w:rsid w:val="00322CA9"/>
    <w:rsid w:val="00322FD1"/>
    <w:rsid w:val="00323C75"/>
    <w:rsid w:val="00323E85"/>
    <w:rsid w:val="00324542"/>
    <w:rsid w:val="00324C19"/>
    <w:rsid w:val="00324E61"/>
    <w:rsid w:val="00324FEC"/>
    <w:rsid w:val="00325958"/>
    <w:rsid w:val="003274B0"/>
    <w:rsid w:val="003277BC"/>
    <w:rsid w:val="00327C21"/>
    <w:rsid w:val="00327DB0"/>
    <w:rsid w:val="00327ED6"/>
    <w:rsid w:val="003312C6"/>
    <w:rsid w:val="00332296"/>
    <w:rsid w:val="00332361"/>
    <w:rsid w:val="00332AB9"/>
    <w:rsid w:val="00333504"/>
    <w:rsid w:val="0033395E"/>
    <w:rsid w:val="00333AEB"/>
    <w:rsid w:val="00334241"/>
    <w:rsid w:val="003355C4"/>
    <w:rsid w:val="0033566B"/>
    <w:rsid w:val="003364BA"/>
    <w:rsid w:val="00336F10"/>
    <w:rsid w:val="00337BE1"/>
    <w:rsid w:val="00340349"/>
    <w:rsid w:val="003404C4"/>
    <w:rsid w:val="00341024"/>
    <w:rsid w:val="0034246B"/>
    <w:rsid w:val="00343EF9"/>
    <w:rsid w:val="003442D9"/>
    <w:rsid w:val="00344563"/>
    <w:rsid w:val="003454AF"/>
    <w:rsid w:val="00345CC6"/>
    <w:rsid w:val="00346745"/>
    <w:rsid w:val="003502FF"/>
    <w:rsid w:val="0035039C"/>
    <w:rsid w:val="00350527"/>
    <w:rsid w:val="00350DB5"/>
    <w:rsid w:val="0035210F"/>
    <w:rsid w:val="003526A4"/>
    <w:rsid w:val="00352DA9"/>
    <w:rsid w:val="00352FCE"/>
    <w:rsid w:val="0035302D"/>
    <w:rsid w:val="003534DB"/>
    <w:rsid w:val="00353C72"/>
    <w:rsid w:val="003545AC"/>
    <w:rsid w:val="00354979"/>
    <w:rsid w:val="00355F49"/>
    <w:rsid w:val="0035636B"/>
    <w:rsid w:val="00356372"/>
    <w:rsid w:val="00356C27"/>
    <w:rsid w:val="0035749D"/>
    <w:rsid w:val="003579BA"/>
    <w:rsid w:val="00361050"/>
    <w:rsid w:val="003619FE"/>
    <w:rsid w:val="00361AEB"/>
    <w:rsid w:val="00361EA1"/>
    <w:rsid w:val="00362CE5"/>
    <w:rsid w:val="00363672"/>
    <w:rsid w:val="00363C73"/>
    <w:rsid w:val="00364ADF"/>
    <w:rsid w:val="003650FE"/>
    <w:rsid w:val="00366551"/>
    <w:rsid w:val="003667AE"/>
    <w:rsid w:val="003668B1"/>
    <w:rsid w:val="00367003"/>
    <w:rsid w:val="003677B9"/>
    <w:rsid w:val="003677DE"/>
    <w:rsid w:val="00367D52"/>
    <w:rsid w:val="00367E58"/>
    <w:rsid w:val="00371DC8"/>
    <w:rsid w:val="00371EE4"/>
    <w:rsid w:val="0037275D"/>
    <w:rsid w:val="00372E59"/>
    <w:rsid w:val="00373A0B"/>
    <w:rsid w:val="003743E5"/>
    <w:rsid w:val="00374794"/>
    <w:rsid w:val="00375BA8"/>
    <w:rsid w:val="00375E7A"/>
    <w:rsid w:val="003773BF"/>
    <w:rsid w:val="00380324"/>
    <w:rsid w:val="003804EF"/>
    <w:rsid w:val="0038122D"/>
    <w:rsid w:val="00381598"/>
    <w:rsid w:val="0038253F"/>
    <w:rsid w:val="00382961"/>
    <w:rsid w:val="00382A18"/>
    <w:rsid w:val="00382F5F"/>
    <w:rsid w:val="00383CAE"/>
    <w:rsid w:val="00384128"/>
    <w:rsid w:val="003853D7"/>
    <w:rsid w:val="0038573A"/>
    <w:rsid w:val="00385D4C"/>
    <w:rsid w:val="00386D46"/>
    <w:rsid w:val="003902C0"/>
    <w:rsid w:val="00391253"/>
    <w:rsid w:val="00391A29"/>
    <w:rsid w:val="00391B24"/>
    <w:rsid w:val="00391CBB"/>
    <w:rsid w:val="00392F00"/>
    <w:rsid w:val="00394A31"/>
    <w:rsid w:val="0039582B"/>
    <w:rsid w:val="00395EA2"/>
    <w:rsid w:val="003966AE"/>
    <w:rsid w:val="00396BE1"/>
    <w:rsid w:val="00397CA5"/>
    <w:rsid w:val="003A012C"/>
    <w:rsid w:val="003A2073"/>
    <w:rsid w:val="003A22EB"/>
    <w:rsid w:val="003A253E"/>
    <w:rsid w:val="003A268F"/>
    <w:rsid w:val="003A3110"/>
    <w:rsid w:val="003A3210"/>
    <w:rsid w:val="003A3332"/>
    <w:rsid w:val="003A3DB5"/>
    <w:rsid w:val="003A53A0"/>
    <w:rsid w:val="003A5B20"/>
    <w:rsid w:val="003A761D"/>
    <w:rsid w:val="003B0C71"/>
    <w:rsid w:val="003B1E33"/>
    <w:rsid w:val="003B216C"/>
    <w:rsid w:val="003B2A09"/>
    <w:rsid w:val="003B41A7"/>
    <w:rsid w:val="003B453F"/>
    <w:rsid w:val="003B62E1"/>
    <w:rsid w:val="003B6C7C"/>
    <w:rsid w:val="003B6CD0"/>
    <w:rsid w:val="003B7923"/>
    <w:rsid w:val="003B7BC3"/>
    <w:rsid w:val="003B7D0F"/>
    <w:rsid w:val="003C0FE4"/>
    <w:rsid w:val="003C161F"/>
    <w:rsid w:val="003C1EF4"/>
    <w:rsid w:val="003C1F11"/>
    <w:rsid w:val="003C2952"/>
    <w:rsid w:val="003C39EF"/>
    <w:rsid w:val="003C57A5"/>
    <w:rsid w:val="003C6BCD"/>
    <w:rsid w:val="003C7324"/>
    <w:rsid w:val="003C778D"/>
    <w:rsid w:val="003C7D02"/>
    <w:rsid w:val="003D10AC"/>
    <w:rsid w:val="003D1B64"/>
    <w:rsid w:val="003D1EC6"/>
    <w:rsid w:val="003D3216"/>
    <w:rsid w:val="003D3841"/>
    <w:rsid w:val="003D3BC0"/>
    <w:rsid w:val="003D40D2"/>
    <w:rsid w:val="003D45AC"/>
    <w:rsid w:val="003D4650"/>
    <w:rsid w:val="003D4D49"/>
    <w:rsid w:val="003D5B20"/>
    <w:rsid w:val="003D62D6"/>
    <w:rsid w:val="003D6A92"/>
    <w:rsid w:val="003D6FA5"/>
    <w:rsid w:val="003D780B"/>
    <w:rsid w:val="003E0D91"/>
    <w:rsid w:val="003E2190"/>
    <w:rsid w:val="003E24C9"/>
    <w:rsid w:val="003E2F51"/>
    <w:rsid w:val="003E4AF9"/>
    <w:rsid w:val="003E4C0D"/>
    <w:rsid w:val="003E514A"/>
    <w:rsid w:val="003E52A5"/>
    <w:rsid w:val="003E5C6B"/>
    <w:rsid w:val="003E79A1"/>
    <w:rsid w:val="003E7DF1"/>
    <w:rsid w:val="003F1ABD"/>
    <w:rsid w:val="003F1DA0"/>
    <w:rsid w:val="003F3FB4"/>
    <w:rsid w:val="003F421D"/>
    <w:rsid w:val="003F4C28"/>
    <w:rsid w:val="003F4E29"/>
    <w:rsid w:val="003F5AC8"/>
    <w:rsid w:val="003F71E1"/>
    <w:rsid w:val="003F72E8"/>
    <w:rsid w:val="00400438"/>
    <w:rsid w:val="00400DCA"/>
    <w:rsid w:val="00400DCE"/>
    <w:rsid w:val="00400E64"/>
    <w:rsid w:val="004013BC"/>
    <w:rsid w:val="004019A1"/>
    <w:rsid w:val="00402961"/>
    <w:rsid w:val="00402A95"/>
    <w:rsid w:val="00402DB8"/>
    <w:rsid w:val="00403CE1"/>
    <w:rsid w:val="00403F35"/>
    <w:rsid w:val="0040565D"/>
    <w:rsid w:val="00405835"/>
    <w:rsid w:val="00405AD0"/>
    <w:rsid w:val="00405C39"/>
    <w:rsid w:val="00406AB6"/>
    <w:rsid w:val="0040710D"/>
    <w:rsid w:val="004079A8"/>
    <w:rsid w:val="0041017D"/>
    <w:rsid w:val="00412892"/>
    <w:rsid w:val="00412C51"/>
    <w:rsid w:val="004130D7"/>
    <w:rsid w:val="00413923"/>
    <w:rsid w:val="00414603"/>
    <w:rsid w:val="00414BF8"/>
    <w:rsid w:val="0041526C"/>
    <w:rsid w:val="0041617E"/>
    <w:rsid w:val="00416273"/>
    <w:rsid w:val="00417495"/>
    <w:rsid w:val="00417A35"/>
    <w:rsid w:val="00417A79"/>
    <w:rsid w:val="00417EE6"/>
    <w:rsid w:val="004203AA"/>
    <w:rsid w:val="00421006"/>
    <w:rsid w:val="00421273"/>
    <w:rsid w:val="0042134D"/>
    <w:rsid w:val="0042261F"/>
    <w:rsid w:val="004226F3"/>
    <w:rsid w:val="004229AB"/>
    <w:rsid w:val="00423509"/>
    <w:rsid w:val="00424526"/>
    <w:rsid w:val="0042540C"/>
    <w:rsid w:val="00425453"/>
    <w:rsid w:val="00425588"/>
    <w:rsid w:val="00425B7E"/>
    <w:rsid w:val="00425EA6"/>
    <w:rsid w:val="00426CFE"/>
    <w:rsid w:val="0042762B"/>
    <w:rsid w:val="0042769C"/>
    <w:rsid w:val="00431F31"/>
    <w:rsid w:val="00432428"/>
    <w:rsid w:val="00432F69"/>
    <w:rsid w:val="0043381E"/>
    <w:rsid w:val="004342F7"/>
    <w:rsid w:val="004351A1"/>
    <w:rsid w:val="004352B9"/>
    <w:rsid w:val="00435529"/>
    <w:rsid w:val="00435E50"/>
    <w:rsid w:val="004378B1"/>
    <w:rsid w:val="00437E3D"/>
    <w:rsid w:val="00437E65"/>
    <w:rsid w:val="00440079"/>
    <w:rsid w:val="00440C85"/>
    <w:rsid w:val="00440EDA"/>
    <w:rsid w:val="00441714"/>
    <w:rsid w:val="0044177B"/>
    <w:rsid w:val="004429B4"/>
    <w:rsid w:val="00442B61"/>
    <w:rsid w:val="00442DA2"/>
    <w:rsid w:val="00442DDC"/>
    <w:rsid w:val="00443BBF"/>
    <w:rsid w:val="00443C03"/>
    <w:rsid w:val="00443E56"/>
    <w:rsid w:val="0044439E"/>
    <w:rsid w:val="004444CD"/>
    <w:rsid w:val="0044492A"/>
    <w:rsid w:val="00445133"/>
    <w:rsid w:val="004453E9"/>
    <w:rsid w:val="00446A3D"/>
    <w:rsid w:val="00446B76"/>
    <w:rsid w:val="00447F58"/>
    <w:rsid w:val="004515A3"/>
    <w:rsid w:val="004518B2"/>
    <w:rsid w:val="00451D69"/>
    <w:rsid w:val="004528FC"/>
    <w:rsid w:val="00453CDC"/>
    <w:rsid w:val="00454124"/>
    <w:rsid w:val="00454684"/>
    <w:rsid w:val="00455438"/>
    <w:rsid w:val="004571A7"/>
    <w:rsid w:val="00457764"/>
    <w:rsid w:val="00457C86"/>
    <w:rsid w:val="00460EAD"/>
    <w:rsid w:val="004614BF"/>
    <w:rsid w:val="004622DD"/>
    <w:rsid w:val="0046234A"/>
    <w:rsid w:val="00462503"/>
    <w:rsid w:val="00462628"/>
    <w:rsid w:val="00462BC9"/>
    <w:rsid w:val="004633D1"/>
    <w:rsid w:val="00463535"/>
    <w:rsid w:val="004637EF"/>
    <w:rsid w:val="0046476E"/>
    <w:rsid w:val="00464FF4"/>
    <w:rsid w:val="00466E29"/>
    <w:rsid w:val="00467650"/>
    <w:rsid w:val="00470994"/>
    <w:rsid w:val="00471D48"/>
    <w:rsid w:val="00471D4E"/>
    <w:rsid w:val="004722D7"/>
    <w:rsid w:val="004728D2"/>
    <w:rsid w:val="00473414"/>
    <w:rsid w:val="00474310"/>
    <w:rsid w:val="00474B76"/>
    <w:rsid w:val="00474C31"/>
    <w:rsid w:val="004752D9"/>
    <w:rsid w:val="00475954"/>
    <w:rsid w:val="00475BEE"/>
    <w:rsid w:val="004760C2"/>
    <w:rsid w:val="00476681"/>
    <w:rsid w:val="004767F8"/>
    <w:rsid w:val="00477741"/>
    <w:rsid w:val="0048017E"/>
    <w:rsid w:val="00485F41"/>
    <w:rsid w:val="0048629A"/>
    <w:rsid w:val="00486463"/>
    <w:rsid w:val="004865E1"/>
    <w:rsid w:val="004868EA"/>
    <w:rsid w:val="0048714A"/>
    <w:rsid w:val="00487974"/>
    <w:rsid w:val="00487FD3"/>
    <w:rsid w:val="00490F23"/>
    <w:rsid w:val="00491A27"/>
    <w:rsid w:val="00492126"/>
    <w:rsid w:val="0049222A"/>
    <w:rsid w:val="00494157"/>
    <w:rsid w:val="004948AF"/>
    <w:rsid w:val="0049516D"/>
    <w:rsid w:val="00495428"/>
    <w:rsid w:val="004A12FF"/>
    <w:rsid w:val="004A19B0"/>
    <w:rsid w:val="004A2501"/>
    <w:rsid w:val="004A3688"/>
    <w:rsid w:val="004A3C7D"/>
    <w:rsid w:val="004A4008"/>
    <w:rsid w:val="004A45EB"/>
    <w:rsid w:val="004A4B5A"/>
    <w:rsid w:val="004A7347"/>
    <w:rsid w:val="004A74AB"/>
    <w:rsid w:val="004A7699"/>
    <w:rsid w:val="004A7845"/>
    <w:rsid w:val="004B056C"/>
    <w:rsid w:val="004B31C6"/>
    <w:rsid w:val="004B3222"/>
    <w:rsid w:val="004B3248"/>
    <w:rsid w:val="004B3562"/>
    <w:rsid w:val="004B42A5"/>
    <w:rsid w:val="004B4ED7"/>
    <w:rsid w:val="004B4EFC"/>
    <w:rsid w:val="004B5EC9"/>
    <w:rsid w:val="004B6785"/>
    <w:rsid w:val="004B6BD8"/>
    <w:rsid w:val="004B7388"/>
    <w:rsid w:val="004B7899"/>
    <w:rsid w:val="004C0C6C"/>
    <w:rsid w:val="004C1953"/>
    <w:rsid w:val="004C23FC"/>
    <w:rsid w:val="004C25C6"/>
    <w:rsid w:val="004C2BAD"/>
    <w:rsid w:val="004C492E"/>
    <w:rsid w:val="004C4C2F"/>
    <w:rsid w:val="004C4D44"/>
    <w:rsid w:val="004C4E97"/>
    <w:rsid w:val="004C59A5"/>
    <w:rsid w:val="004C703A"/>
    <w:rsid w:val="004C77F1"/>
    <w:rsid w:val="004D298F"/>
    <w:rsid w:val="004D2B96"/>
    <w:rsid w:val="004D3290"/>
    <w:rsid w:val="004D38D9"/>
    <w:rsid w:val="004D3962"/>
    <w:rsid w:val="004D4264"/>
    <w:rsid w:val="004D4804"/>
    <w:rsid w:val="004D51A1"/>
    <w:rsid w:val="004D543A"/>
    <w:rsid w:val="004D5812"/>
    <w:rsid w:val="004D5BBB"/>
    <w:rsid w:val="004D6D78"/>
    <w:rsid w:val="004D6DD5"/>
    <w:rsid w:val="004D7EDF"/>
    <w:rsid w:val="004E0DA8"/>
    <w:rsid w:val="004E116D"/>
    <w:rsid w:val="004E14EE"/>
    <w:rsid w:val="004E27EE"/>
    <w:rsid w:val="004E2A18"/>
    <w:rsid w:val="004E3FA3"/>
    <w:rsid w:val="004E4569"/>
    <w:rsid w:val="004E462C"/>
    <w:rsid w:val="004E494B"/>
    <w:rsid w:val="004E4A37"/>
    <w:rsid w:val="004E5A0E"/>
    <w:rsid w:val="004E6D23"/>
    <w:rsid w:val="004F0DE4"/>
    <w:rsid w:val="004F1825"/>
    <w:rsid w:val="004F2206"/>
    <w:rsid w:val="004F2605"/>
    <w:rsid w:val="004F2A24"/>
    <w:rsid w:val="004F2E49"/>
    <w:rsid w:val="004F35D5"/>
    <w:rsid w:val="004F3857"/>
    <w:rsid w:val="004F4489"/>
    <w:rsid w:val="00501422"/>
    <w:rsid w:val="0050258D"/>
    <w:rsid w:val="00503338"/>
    <w:rsid w:val="0050413E"/>
    <w:rsid w:val="005045F7"/>
    <w:rsid w:val="005049C2"/>
    <w:rsid w:val="00504AA8"/>
    <w:rsid w:val="00505F0B"/>
    <w:rsid w:val="005067D1"/>
    <w:rsid w:val="00507474"/>
    <w:rsid w:val="00507BF9"/>
    <w:rsid w:val="00507EB2"/>
    <w:rsid w:val="005102FE"/>
    <w:rsid w:val="00510DCF"/>
    <w:rsid w:val="0051118E"/>
    <w:rsid w:val="00511206"/>
    <w:rsid w:val="0051457D"/>
    <w:rsid w:val="00514C81"/>
    <w:rsid w:val="0051529C"/>
    <w:rsid w:val="00515B37"/>
    <w:rsid w:val="00516313"/>
    <w:rsid w:val="005164D4"/>
    <w:rsid w:val="00516C1F"/>
    <w:rsid w:val="00516CCE"/>
    <w:rsid w:val="00516D40"/>
    <w:rsid w:val="00516FDE"/>
    <w:rsid w:val="00520B5F"/>
    <w:rsid w:val="0052194E"/>
    <w:rsid w:val="00522688"/>
    <w:rsid w:val="00523AFC"/>
    <w:rsid w:val="00523DED"/>
    <w:rsid w:val="005241BA"/>
    <w:rsid w:val="00524454"/>
    <w:rsid w:val="00524E7C"/>
    <w:rsid w:val="0052574D"/>
    <w:rsid w:val="0052739E"/>
    <w:rsid w:val="00527BFC"/>
    <w:rsid w:val="00527FC4"/>
    <w:rsid w:val="005300EC"/>
    <w:rsid w:val="00531BAD"/>
    <w:rsid w:val="0053260F"/>
    <w:rsid w:val="005326F1"/>
    <w:rsid w:val="00533DD5"/>
    <w:rsid w:val="005341C6"/>
    <w:rsid w:val="0054046A"/>
    <w:rsid w:val="005407FA"/>
    <w:rsid w:val="00542703"/>
    <w:rsid w:val="00543CDE"/>
    <w:rsid w:val="0054772F"/>
    <w:rsid w:val="00551AC7"/>
    <w:rsid w:val="0055464A"/>
    <w:rsid w:val="005548E5"/>
    <w:rsid w:val="00554E25"/>
    <w:rsid w:val="00555E47"/>
    <w:rsid w:val="0055624A"/>
    <w:rsid w:val="00557CEF"/>
    <w:rsid w:val="00557E02"/>
    <w:rsid w:val="00557E92"/>
    <w:rsid w:val="00560207"/>
    <w:rsid w:val="005605D6"/>
    <w:rsid w:val="00560648"/>
    <w:rsid w:val="0056122A"/>
    <w:rsid w:val="005612FA"/>
    <w:rsid w:val="0056202F"/>
    <w:rsid w:val="005628F6"/>
    <w:rsid w:val="00562992"/>
    <w:rsid w:val="0056546A"/>
    <w:rsid w:val="00566B8F"/>
    <w:rsid w:val="00567199"/>
    <w:rsid w:val="00567405"/>
    <w:rsid w:val="00571368"/>
    <w:rsid w:val="00571396"/>
    <w:rsid w:val="0057177A"/>
    <w:rsid w:val="005717C5"/>
    <w:rsid w:val="00571C3F"/>
    <w:rsid w:val="005724CA"/>
    <w:rsid w:val="00572ABA"/>
    <w:rsid w:val="005733AA"/>
    <w:rsid w:val="00573AE4"/>
    <w:rsid w:val="00573C0E"/>
    <w:rsid w:val="00574707"/>
    <w:rsid w:val="005749AC"/>
    <w:rsid w:val="00575394"/>
    <w:rsid w:val="00575819"/>
    <w:rsid w:val="0057745D"/>
    <w:rsid w:val="00581A9F"/>
    <w:rsid w:val="00582672"/>
    <w:rsid w:val="005835EE"/>
    <w:rsid w:val="00584EDB"/>
    <w:rsid w:val="00585ABD"/>
    <w:rsid w:val="00585DBA"/>
    <w:rsid w:val="005874D6"/>
    <w:rsid w:val="00587F4C"/>
    <w:rsid w:val="005909F3"/>
    <w:rsid w:val="005915AF"/>
    <w:rsid w:val="005918F0"/>
    <w:rsid w:val="00592005"/>
    <w:rsid w:val="005923DE"/>
    <w:rsid w:val="005940FD"/>
    <w:rsid w:val="00596595"/>
    <w:rsid w:val="00597F65"/>
    <w:rsid w:val="005A050F"/>
    <w:rsid w:val="005A060A"/>
    <w:rsid w:val="005A0B3A"/>
    <w:rsid w:val="005A1AE6"/>
    <w:rsid w:val="005A1E87"/>
    <w:rsid w:val="005A2854"/>
    <w:rsid w:val="005A4B0C"/>
    <w:rsid w:val="005A4DF5"/>
    <w:rsid w:val="005A695C"/>
    <w:rsid w:val="005A740B"/>
    <w:rsid w:val="005B024E"/>
    <w:rsid w:val="005B07D0"/>
    <w:rsid w:val="005B0B51"/>
    <w:rsid w:val="005B0FAE"/>
    <w:rsid w:val="005B15EC"/>
    <w:rsid w:val="005B194D"/>
    <w:rsid w:val="005B2774"/>
    <w:rsid w:val="005B2B69"/>
    <w:rsid w:val="005B2DB2"/>
    <w:rsid w:val="005B4B14"/>
    <w:rsid w:val="005B57AA"/>
    <w:rsid w:val="005B5B60"/>
    <w:rsid w:val="005B7606"/>
    <w:rsid w:val="005B799E"/>
    <w:rsid w:val="005C08A4"/>
    <w:rsid w:val="005C2AB8"/>
    <w:rsid w:val="005C3819"/>
    <w:rsid w:val="005C497A"/>
    <w:rsid w:val="005C582F"/>
    <w:rsid w:val="005C5B08"/>
    <w:rsid w:val="005C5D55"/>
    <w:rsid w:val="005C6507"/>
    <w:rsid w:val="005C6AF0"/>
    <w:rsid w:val="005C738D"/>
    <w:rsid w:val="005C7D3C"/>
    <w:rsid w:val="005D0648"/>
    <w:rsid w:val="005D06CF"/>
    <w:rsid w:val="005D298F"/>
    <w:rsid w:val="005D3557"/>
    <w:rsid w:val="005D37DB"/>
    <w:rsid w:val="005D3E17"/>
    <w:rsid w:val="005D41B1"/>
    <w:rsid w:val="005D68DC"/>
    <w:rsid w:val="005D69BC"/>
    <w:rsid w:val="005D6EE5"/>
    <w:rsid w:val="005D6EF2"/>
    <w:rsid w:val="005D782A"/>
    <w:rsid w:val="005D78DA"/>
    <w:rsid w:val="005E10F8"/>
    <w:rsid w:val="005E1217"/>
    <w:rsid w:val="005E17F6"/>
    <w:rsid w:val="005E1C68"/>
    <w:rsid w:val="005E2A33"/>
    <w:rsid w:val="005E35A2"/>
    <w:rsid w:val="005E38B5"/>
    <w:rsid w:val="005E45C1"/>
    <w:rsid w:val="005E46A0"/>
    <w:rsid w:val="005E501A"/>
    <w:rsid w:val="005E5D27"/>
    <w:rsid w:val="005E7DE4"/>
    <w:rsid w:val="005F0FAB"/>
    <w:rsid w:val="005F11E7"/>
    <w:rsid w:val="005F18D5"/>
    <w:rsid w:val="005F33C7"/>
    <w:rsid w:val="005F4987"/>
    <w:rsid w:val="005F5664"/>
    <w:rsid w:val="005F6AE3"/>
    <w:rsid w:val="006002F0"/>
    <w:rsid w:val="006008BB"/>
    <w:rsid w:val="00601152"/>
    <w:rsid w:val="00601792"/>
    <w:rsid w:val="00601CCF"/>
    <w:rsid w:val="00602984"/>
    <w:rsid w:val="006035D3"/>
    <w:rsid w:val="00604952"/>
    <w:rsid w:val="006057C7"/>
    <w:rsid w:val="0060674F"/>
    <w:rsid w:val="00607115"/>
    <w:rsid w:val="0060756D"/>
    <w:rsid w:val="00607784"/>
    <w:rsid w:val="006106D7"/>
    <w:rsid w:val="006117D8"/>
    <w:rsid w:val="0061211C"/>
    <w:rsid w:val="00612279"/>
    <w:rsid w:val="006128B4"/>
    <w:rsid w:val="00612E7F"/>
    <w:rsid w:val="0061314A"/>
    <w:rsid w:val="006142A9"/>
    <w:rsid w:val="006144A4"/>
    <w:rsid w:val="00615EED"/>
    <w:rsid w:val="006166C8"/>
    <w:rsid w:val="006166DC"/>
    <w:rsid w:val="006168E7"/>
    <w:rsid w:val="00617C52"/>
    <w:rsid w:val="00617E0C"/>
    <w:rsid w:val="00620518"/>
    <w:rsid w:val="006219E2"/>
    <w:rsid w:val="00622896"/>
    <w:rsid w:val="00622939"/>
    <w:rsid w:val="00625B96"/>
    <w:rsid w:val="00626651"/>
    <w:rsid w:val="0062668D"/>
    <w:rsid w:val="00626F4D"/>
    <w:rsid w:val="00627511"/>
    <w:rsid w:val="006305E2"/>
    <w:rsid w:val="00631439"/>
    <w:rsid w:val="00631441"/>
    <w:rsid w:val="00631742"/>
    <w:rsid w:val="00631C47"/>
    <w:rsid w:val="00631F38"/>
    <w:rsid w:val="00631F52"/>
    <w:rsid w:val="00632F9C"/>
    <w:rsid w:val="00633E34"/>
    <w:rsid w:val="006343B7"/>
    <w:rsid w:val="00634DE4"/>
    <w:rsid w:val="0063516B"/>
    <w:rsid w:val="00635F90"/>
    <w:rsid w:val="00636327"/>
    <w:rsid w:val="00636433"/>
    <w:rsid w:val="006367E9"/>
    <w:rsid w:val="0064012B"/>
    <w:rsid w:val="006402A5"/>
    <w:rsid w:val="00640EA6"/>
    <w:rsid w:val="00642098"/>
    <w:rsid w:val="006446FF"/>
    <w:rsid w:val="00644772"/>
    <w:rsid w:val="006448A3"/>
    <w:rsid w:val="00645105"/>
    <w:rsid w:val="00645372"/>
    <w:rsid w:val="00645605"/>
    <w:rsid w:val="00645886"/>
    <w:rsid w:val="006471ED"/>
    <w:rsid w:val="00647D39"/>
    <w:rsid w:val="00647F4B"/>
    <w:rsid w:val="00650AF1"/>
    <w:rsid w:val="00650EB2"/>
    <w:rsid w:val="0065177F"/>
    <w:rsid w:val="00651A86"/>
    <w:rsid w:val="006523A6"/>
    <w:rsid w:val="00653EF8"/>
    <w:rsid w:val="006554C3"/>
    <w:rsid w:val="006558EF"/>
    <w:rsid w:val="00655F43"/>
    <w:rsid w:val="00655FC3"/>
    <w:rsid w:val="00656C97"/>
    <w:rsid w:val="0065720D"/>
    <w:rsid w:val="006605AC"/>
    <w:rsid w:val="006621EF"/>
    <w:rsid w:val="006663E9"/>
    <w:rsid w:val="00666445"/>
    <w:rsid w:val="0066796C"/>
    <w:rsid w:val="00667E00"/>
    <w:rsid w:val="006708EE"/>
    <w:rsid w:val="00671F49"/>
    <w:rsid w:val="0067270A"/>
    <w:rsid w:val="0067371F"/>
    <w:rsid w:val="00674249"/>
    <w:rsid w:val="00675FDC"/>
    <w:rsid w:val="0067669C"/>
    <w:rsid w:val="006775ED"/>
    <w:rsid w:val="00677A0E"/>
    <w:rsid w:val="00677ED6"/>
    <w:rsid w:val="00681484"/>
    <w:rsid w:val="00682133"/>
    <w:rsid w:val="006825DB"/>
    <w:rsid w:val="00682C73"/>
    <w:rsid w:val="00683512"/>
    <w:rsid w:val="00683C03"/>
    <w:rsid w:val="0068456A"/>
    <w:rsid w:val="006846F2"/>
    <w:rsid w:val="0068477F"/>
    <w:rsid w:val="00685C37"/>
    <w:rsid w:val="00685C7C"/>
    <w:rsid w:val="0068667E"/>
    <w:rsid w:val="00686E9E"/>
    <w:rsid w:val="00686EB7"/>
    <w:rsid w:val="00687581"/>
    <w:rsid w:val="00687AC3"/>
    <w:rsid w:val="00687F58"/>
    <w:rsid w:val="00692069"/>
    <w:rsid w:val="006924CC"/>
    <w:rsid w:val="006929E4"/>
    <w:rsid w:val="00693923"/>
    <w:rsid w:val="0069425F"/>
    <w:rsid w:val="00694679"/>
    <w:rsid w:val="00694948"/>
    <w:rsid w:val="00694BA0"/>
    <w:rsid w:val="0069516D"/>
    <w:rsid w:val="00695628"/>
    <w:rsid w:val="006964A3"/>
    <w:rsid w:val="00696719"/>
    <w:rsid w:val="00696D7E"/>
    <w:rsid w:val="00697597"/>
    <w:rsid w:val="00697B9E"/>
    <w:rsid w:val="006A127A"/>
    <w:rsid w:val="006A1974"/>
    <w:rsid w:val="006A1F78"/>
    <w:rsid w:val="006A2064"/>
    <w:rsid w:val="006A2BD2"/>
    <w:rsid w:val="006A4885"/>
    <w:rsid w:val="006A6B07"/>
    <w:rsid w:val="006A704E"/>
    <w:rsid w:val="006A7C42"/>
    <w:rsid w:val="006B1226"/>
    <w:rsid w:val="006B22D4"/>
    <w:rsid w:val="006B2672"/>
    <w:rsid w:val="006B28B5"/>
    <w:rsid w:val="006B2E49"/>
    <w:rsid w:val="006B4F6E"/>
    <w:rsid w:val="006B65D6"/>
    <w:rsid w:val="006B7371"/>
    <w:rsid w:val="006B7E0F"/>
    <w:rsid w:val="006C0C81"/>
    <w:rsid w:val="006C29DF"/>
    <w:rsid w:val="006C3671"/>
    <w:rsid w:val="006C3D95"/>
    <w:rsid w:val="006C3F39"/>
    <w:rsid w:val="006C4BF3"/>
    <w:rsid w:val="006C508A"/>
    <w:rsid w:val="006C69FC"/>
    <w:rsid w:val="006C6E24"/>
    <w:rsid w:val="006C7040"/>
    <w:rsid w:val="006C7695"/>
    <w:rsid w:val="006D09B0"/>
    <w:rsid w:val="006D0F04"/>
    <w:rsid w:val="006D12DD"/>
    <w:rsid w:val="006D5363"/>
    <w:rsid w:val="006D641F"/>
    <w:rsid w:val="006D792B"/>
    <w:rsid w:val="006E0FDC"/>
    <w:rsid w:val="006E23AB"/>
    <w:rsid w:val="006E24B8"/>
    <w:rsid w:val="006E32E1"/>
    <w:rsid w:val="006E3F61"/>
    <w:rsid w:val="006E414F"/>
    <w:rsid w:val="006E4214"/>
    <w:rsid w:val="006E444A"/>
    <w:rsid w:val="006E4EBD"/>
    <w:rsid w:val="006E5276"/>
    <w:rsid w:val="006E568D"/>
    <w:rsid w:val="006E5B56"/>
    <w:rsid w:val="006E7A1F"/>
    <w:rsid w:val="006F00F6"/>
    <w:rsid w:val="006F1934"/>
    <w:rsid w:val="006F1ED8"/>
    <w:rsid w:val="006F2186"/>
    <w:rsid w:val="006F39FD"/>
    <w:rsid w:val="006F3B35"/>
    <w:rsid w:val="006F3C88"/>
    <w:rsid w:val="006F4027"/>
    <w:rsid w:val="006F47B0"/>
    <w:rsid w:val="006F4B3D"/>
    <w:rsid w:val="006F5B6C"/>
    <w:rsid w:val="006F5E52"/>
    <w:rsid w:val="006F70E0"/>
    <w:rsid w:val="006F7AFD"/>
    <w:rsid w:val="006F7BCB"/>
    <w:rsid w:val="007000AE"/>
    <w:rsid w:val="007005EC"/>
    <w:rsid w:val="007008D7"/>
    <w:rsid w:val="0070112B"/>
    <w:rsid w:val="007011D6"/>
    <w:rsid w:val="007012CD"/>
    <w:rsid w:val="007017C5"/>
    <w:rsid w:val="0070207A"/>
    <w:rsid w:val="0070264D"/>
    <w:rsid w:val="0070409D"/>
    <w:rsid w:val="007058D6"/>
    <w:rsid w:val="00706BF6"/>
    <w:rsid w:val="007076B2"/>
    <w:rsid w:val="00707850"/>
    <w:rsid w:val="00707A24"/>
    <w:rsid w:val="00707DBE"/>
    <w:rsid w:val="00711D55"/>
    <w:rsid w:val="00713B8D"/>
    <w:rsid w:val="0071404D"/>
    <w:rsid w:val="00714A32"/>
    <w:rsid w:val="00715039"/>
    <w:rsid w:val="0071705C"/>
    <w:rsid w:val="00717B1B"/>
    <w:rsid w:val="00717F28"/>
    <w:rsid w:val="00720094"/>
    <w:rsid w:val="007205C6"/>
    <w:rsid w:val="00720B5D"/>
    <w:rsid w:val="007216C0"/>
    <w:rsid w:val="0072208E"/>
    <w:rsid w:val="00722D2B"/>
    <w:rsid w:val="007235FD"/>
    <w:rsid w:val="007237D4"/>
    <w:rsid w:val="0072382B"/>
    <w:rsid w:val="00723A50"/>
    <w:rsid w:val="007261A2"/>
    <w:rsid w:val="00727040"/>
    <w:rsid w:val="0073070F"/>
    <w:rsid w:val="007311B6"/>
    <w:rsid w:val="00731B83"/>
    <w:rsid w:val="00731FC2"/>
    <w:rsid w:val="00732E31"/>
    <w:rsid w:val="00733194"/>
    <w:rsid w:val="00735FDF"/>
    <w:rsid w:val="00736C72"/>
    <w:rsid w:val="00736CFE"/>
    <w:rsid w:val="00737EE3"/>
    <w:rsid w:val="0074059E"/>
    <w:rsid w:val="00740C10"/>
    <w:rsid w:val="007421C7"/>
    <w:rsid w:val="0074321F"/>
    <w:rsid w:val="00743BCA"/>
    <w:rsid w:val="007444C6"/>
    <w:rsid w:val="007446EA"/>
    <w:rsid w:val="00744C9C"/>
    <w:rsid w:val="007456E6"/>
    <w:rsid w:val="00745DD0"/>
    <w:rsid w:val="007464FA"/>
    <w:rsid w:val="00746BA2"/>
    <w:rsid w:val="00746E68"/>
    <w:rsid w:val="00747123"/>
    <w:rsid w:val="00747614"/>
    <w:rsid w:val="00747F36"/>
    <w:rsid w:val="007500B6"/>
    <w:rsid w:val="00750547"/>
    <w:rsid w:val="007506EF"/>
    <w:rsid w:val="00750947"/>
    <w:rsid w:val="00753640"/>
    <w:rsid w:val="007536D3"/>
    <w:rsid w:val="00753BF8"/>
    <w:rsid w:val="00753DBF"/>
    <w:rsid w:val="00754977"/>
    <w:rsid w:val="0075509D"/>
    <w:rsid w:val="00756927"/>
    <w:rsid w:val="007570D6"/>
    <w:rsid w:val="00757746"/>
    <w:rsid w:val="00757CD6"/>
    <w:rsid w:val="00760927"/>
    <w:rsid w:val="00761C66"/>
    <w:rsid w:val="0076223E"/>
    <w:rsid w:val="0076242B"/>
    <w:rsid w:val="00763757"/>
    <w:rsid w:val="007641EB"/>
    <w:rsid w:val="00764B5E"/>
    <w:rsid w:val="00764B78"/>
    <w:rsid w:val="00764C16"/>
    <w:rsid w:val="00765196"/>
    <w:rsid w:val="007652E1"/>
    <w:rsid w:val="007660EB"/>
    <w:rsid w:val="00766292"/>
    <w:rsid w:val="0076655D"/>
    <w:rsid w:val="00766EF7"/>
    <w:rsid w:val="00767988"/>
    <w:rsid w:val="00767D7C"/>
    <w:rsid w:val="00770536"/>
    <w:rsid w:val="0077083D"/>
    <w:rsid w:val="00770DEB"/>
    <w:rsid w:val="00771372"/>
    <w:rsid w:val="007723E3"/>
    <w:rsid w:val="00772C06"/>
    <w:rsid w:val="00773178"/>
    <w:rsid w:val="00773445"/>
    <w:rsid w:val="00773805"/>
    <w:rsid w:val="007753BC"/>
    <w:rsid w:val="007756B0"/>
    <w:rsid w:val="007761EE"/>
    <w:rsid w:val="0077763F"/>
    <w:rsid w:val="00777D59"/>
    <w:rsid w:val="0078035D"/>
    <w:rsid w:val="0078044D"/>
    <w:rsid w:val="0078195C"/>
    <w:rsid w:val="00781D69"/>
    <w:rsid w:val="007837AE"/>
    <w:rsid w:val="00783D0D"/>
    <w:rsid w:val="007842F8"/>
    <w:rsid w:val="00784A1A"/>
    <w:rsid w:val="00784BA9"/>
    <w:rsid w:val="00785031"/>
    <w:rsid w:val="00786681"/>
    <w:rsid w:val="00786AC0"/>
    <w:rsid w:val="00787B16"/>
    <w:rsid w:val="007918A3"/>
    <w:rsid w:val="0079289A"/>
    <w:rsid w:val="00792BF7"/>
    <w:rsid w:val="0079319A"/>
    <w:rsid w:val="007934F9"/>
    <w:rsid w:val="007942AF"/>
    <w:rsid w:val="00794BB1"/>
    <w:rsid w:val="0079558D"/>
    <w:rsid w:val="00796A1B"/>
    <w:rsid w:val="00796B06"/>
    <w:rsid w:val="007A101B"/>
    <w:rsid w:val="007A11E6"/>
    <w:rsid w:val="007A1265"/>
    <w:rsid w:val="007A1865"/>
    <w:rsid w:val="007A19EA"/>
    <w:rsid w:val="007A3DE5"/>
    <w:rsid w:val="007A4411"/>
    <w:rsid w:val="007A4A62"/>
    <w:rsid w:val="007A5C08"/>
    <w:rsid w:val="007A6266"/>
    <w:rsid w:val="007A701E"/>
    <w:rsid w:val="007A74C0"/>
    <w:rsid w:val="007A7840"/>
    <w:rsid w:val="007A7CFA"/>
    <w:rsid w:val="007B017F"/>
    <w:rsid w:val="007B0328"/>
    <w:rsid w:val="007B0E2E"/>
    <w:rsid w:val="007B1502"/>
    <w:rsid w:val="007B35FC"/>
    <w:rsid w:val="007B48F7"/>
    <w:rsid w:val="007B4F51"/>
    <w:rsid w:val="007B7EFE"/>
    <w:rsid w:val="007C02D4"/>
    <w:rsid w:val="007C2153"/>
    <w:rsid w:val="007C2771"/>
    <w:rsid w:val="007C3E41"/>
    <w:rsid w:val="007C471A"/>
    <w:rsid w:val="007C4A86"/>
    <w:rsid w:val="007C5850"/>
    <w:rsid w:val="007C5DC3"/>
    <w:rsid w:val="007C6926"/>
    <w:rsid w:val="007C6F89"/>
    <w:rsid w:val="007D153F"/>
    <w:rsid w:val="007D202B"/>
    <w:rsid w:val="007D2359"/>
    <w:rsid w:val="007D2B1B"/>
    <w:rsid w:val="007D2F08"/>
    <w:rsid w:val="007D37B8"/>
    <w:rsid w:val="007D38EE"/>
    <w:rsid w:val="007D45CB"/>
    <w:rsid w:val="007D4E40"/>
    <w:rsid w:val="007D5117"/>
    <w:rsid w:val="007D539C"/>
    <w:rsid w:val="007D5CF7"/>
    <w:rsid w:val="007D76E2"/>
    <w:rsid w:val="007E2E52"/>
    <w:rsid w:val="007E376E"/>
    <w:rsid w:val="007E4B11"/>
    <w:rsid w:val="007E50E2"/>
    <w:rsid w:val="007E52E6"/>
    <w:rsid w:val="007E5951"/>
    <w:rsid w:val="007E6247"/>
    <w:rsid w:val="007E6D3F"/>
    <w:rsid w:val="007E7700"/>
    <w:rsid w:val="007E772B"/>
    <w:rsid w:val="007F0A99"/>
    <w:rsid w:val="007F0D75"/>
    <w:rsid w:val="007F15DF"/>
    <w:rsid w:val="007F1F85"/>
    <w:rsid w:val="007F21BF"/>
    <w:rsid w:val="007F378E"/>
    <w:rsid w:val="007F3F94"/>
    <w:rsid w:val="007F54A4"/>
    <w:rsid w:val="007F5E92"/>
    <w:rsid w:val="007F64DD"/>
    <w:rsid w:val="007F6800"/>
    <w:rsid w:val="007F6E69"/>
    <w:rsid w:val="007F7133"/>
    <w:rsid w:val="007F7672"/>
    <w:rsid w:val="007F7728"/>
    <w:rsid w:val="0080029D"/>
    <w:rsid w:val="00801338"/>
    <w:rsid w:val="00801F76"/>
    <w:rsid w:val="008035DD"/>
    <w:rsid w:val="008037D3"/>
    <w:rsid w:val="00803DC9"/>
    <w:rsid w:val="008041EA"/>
    <w:rsid w:val="00805012"/>
    <w:rsid w:val="00805833"/>
    <w:rsid w:val="00805CCB"/>
    <w:rsid w:val="00805EF1"/>
    <w:rsid w:val="00806479"/>
    <w:rsid w:val="008076E0"/>
    <w:rsid w:val="00807A3D"/>
    <w:rsid w:val="00813E76"/>
    <w:rsid w:val="008141DE"/>
    <w:rsid w:val="0081530A"/>
    <w:rsid w:val="0081607B"/>
    <w:rsid w:val="008164F0"/>
    <w:rsid w:val="00816747"/>
    <w:rsid w:val="00817671"/>
    <w:rsid w:val="00817E6B"/>
    <w:rsid w:val="00820C23"/>
    <w:rsid w:val="008213DB"/>
    <w:rsid w:val="008217A6"/>
    <w:rsid w:val="00821B7D"/>
    <w:rsid w:val="0082227F"/>
    <w:rsid w:val="00827273"/>
    <w:rsid w:val="00830166"/>
    <w:rsid w:val="008312B7"/>
    <w:rsid w:val="00831365"/>
    <w:rsid w:val="008316BB"/>
    <w:rsid w:val="00831F8C"/>
    <w:rsid w:val="008326CB"/>
    <w:rsid w:val="008335AB"/>
    <w:rsid w:val="008338F7"/>
    <w:rsid w:val="00833ED5"/>
    <w:rsid w:val="00834522"/>
    <w:rsid w:val="00834998"/>
    <w:rsid w:val="008349A2"/>
    <w:rsid w:val="00835E69"/>
    <w:rsid w:val="008376D4"/>
    <w:rsid w:val="00842187"/>
    <w:rsid w:val="00843924"/>
    <w:rsid w:val="00843C7A"/>
    <w:rsid w:val="008444BA"/>
    <w:rsid w:val="00844543"/>
    <w:rsid w:val="00844864"/>
    <w:rsid w:val="008457BC"/>
    <w:rsid w:val="00845D73"/>
    <w:rsid w:val="00846CDC"/>
    <w:rsid w:val="00847823"/>
    <w:rsid w:val="008505B5"/>
    <w:rsid w:val="00851190"/>
    <w:rsid w:val="00851D72"/>
    <w:rsid w:val="00852200"/>
    <w:rsid w:val="00852CA0"/>
    <w:rsid w:val="00853FB3"/>
    <w:rsid w:val="008547BD"/>
    <w:rsid w:val="00855D8B"/>
    <w:rsid w:val="00856156"/>
    <w:rsid w:val="00857567"/>
    <w:rsid w:val="008608BF"/>
    <w:rsid w:val="00863A82"/>
    <w:rsid w:val="00863E26"/>
    <w:rsid w:val="00863F96"/>
    <w:rsid w:val="0086503A"/>
    <w:rsid w:val="00866302"/>
    <w:rsid w:val="00866FCF"/>
    <w:rsid w:val="00867306"/>
    <w:rsid w:val="00867451"/>
    <w:rsid w:val="008675E4"/>
    <w:rsid w:val="0087004B"/>
    <w:rsid w:val="00870063"/>
    <w:rsid w:val="00871F95"/>
    <w:rsid w:val="00873080"/>
    <w:rsid w:val="008737E1"/>
    <w:rsid w:val="008739E0"/>
    <w:rsid w:val="00875283"/>
    <w:rsid w:val="0087534C"/>
    <w:rsid w:val="0087667B"/>
    <w:rsid w:val="00876878"/>
    <w:rsid w:val="008773D1"/>
    <w:rsid w:val="008774BC"/>
    <w:rsid w:val="00877811"/>
    <w:rsid w:val="0088017D"/>
    <w:rsid w:val="00880E09"/>
    <w:rsid w:val="00881822"/>
    <w:rsid w:val="00881B95"/>
    <w:rsid w:val="00884002"/>
    <w:rsid w:val="00885136"/>
    <w:rsid w:val="0088528F"/>
    <w:rsid w:val="00885EFF"/>
    <w:rsid w:val="00886594"/>
    <w:rsid w:val="008865CA"/>
    <w:rsid w:val="00886CC9"/>
    <w:rsid w:val="008872A4"/>
    <w:rsid w:val="008872B4"/>
    <w:rsid w:val="0089038E"/>
    <w:rsid w:val="008905D2"/>
    <w:rsid w:val="008911CA"/>
    <w:rsid w:val="008938BF"/>
    <w:rsid w:val="00894951"/>
    <w:rsid w:val="008968B7"/>
    <w:rsid w:val="008978F5"/>
    <w:rsid w:val="008A1F8E"/>
    <w:rsid w:val="008A2CB8"/>
    <w:rsid w:val="008A2F65"/>
    <w:rsid w:val="008A3730"/>
    <w:rsid w:val="008A4C49"/>
    <w:rsid w:val="008A541D"/>
    <w:rsid w:val="008A5659"/>
    <w:rsid w:val="008A5804"/>
    <w:rsid w:val="008A5AE6"/>
    <w:rsid w:val="008A6719"/>
    <w:rsid w:val="008A6C31"/>
    <w:rsid w:val="008A6EB2"/>
    <w:rsid w:val="008A7C69"/>
    <w:rsid w:val="008A7D45"/>
    <w:rsid w:val="008B2C16"/>
    <w:rsid w:val="008B3501"/>
    <w:rsid w:val="008B35A8"/>
    <w:rsid w:val="008B4076"/>
    <w:rsid w:val="008B53E8"/>
    <w:rsid w:val="008B574D"/>
    <w:rsid w:val="008B6837"/>
    <w:rsid w:val="008B6BED"/>
    <w:rsid w:val="008B6D96"/>
    <w:rsid w:val="008B6E12"/>
    <w:rsid w:val="008B74CB"/>
    <w:rsid w:val="008B7AE6"/>
    <w:rsid w:val="008C04C0"/>
    <w:rsid w:val="008C0D0A"/>
    <w:rsid w:val="008C24BB"/>
    <w:rsid w:val="008C27AE"/>
    <w:rsid w:val="008C2DEB"/>
    <w:rsid w:val="008C3081"/>
    <w:rsid w:val="008C3F2B"/>
    <w:rsid w:val="008C407A"/>
    <w:rsid w:val="008C4159"/>
    <w:rsid w:val="008C4B90"/>
    <w:rsid w:val="008C4D60"/>
    <w:rsid w:val="008C4E55"/>
    <w:rsid w:val="008C504A"/>
    <w:rsid w:val="008C5CA9"/>
    <w:rsid w:val="008C7230"/>
    <w:rsid w:val="008C74C2"/>
    <w:rsid w:val="008D0155"/>
    <w:rsid w:val="008D026F"/>
    <w:rsid w:val="008D25E1"/>
    <w:rsid w:val="008D298C"/>
    <w:rsid w:val="008D4625"/>
    <w:rsid w:val="008D55A6"/>
    <w:rsid w:val="008D6AD3"/>
    <w:rsid w:val="008D7FD8"/>
    <w:rsid w:val="008E036D"/>
    <w:rsid w:val="008E0DFF"/>
    <w:rsid w:val="008E0F4A"/>
    <w:rsid w:val="008E232F"/>
    <w:rsid w:val="008E34FA"/>
    <w:rsid w:val="008E3C18"/>
    <w:rsid w:val="008E4908"/>
    <w:rsid w:val="008E6329"/>
    <w:rsid w:val="008E653D"/>
    <w:rsid w:val="008E6906"/>
    <w:rsid w:val="008E779F"/>
    <w:rsid w:val="008F00EF"/>
    <w:rsid w:val="008F0312"/>
    <w:rsid w:val="008F08C5"/>
    <w:rsid w:val="008F08F0"/>
    <w:rsid w:val="008F1A84"/>
    <w:rsid w:val="008F24FF"/>
    <w:rsid w:val="008F2664"/>
    <w:rsid w:val="008F2CDC"/>
    <w:rsid w:val="008F3CE3"/>
    <w:rsid w:val="008F5CF7"/>
    <w:rsid w:val="008F5EE7"/>
    <w:rsid w:val="008F6B55"/>
    <w:rsid w:val="008F77AE"/>
    <w:rsid w:val="008FD3AE"/>
    <w:rsid w:val="009012F2"/>
    <w:rsid w:val="0090136D"/>
    <w:rsid w:val="00901D63"/>
    <w:rsid w:val="00902581"/>
    <w:rsid w:val="009028CA"/>
    <w:rsid w:val="00902A25"/>
    <w:rsid w:val="0090303A"/>
    <w:rsid w:val="00903395"/>
    <w:rsid w:val="0090391B"/>
    <w:rsid w:val="00903E0A"/>
    <w:rsid w:val="0090425F"/>
    <w:rsid w:val="0090458A"/>
    <w:rsid w:val="00904F15"/>
    <w:rsid w:val="00905198"/>
    <w:rsid w:val="00905469"/>
    <w:rsid w:val="009058CB"/>
    <w:rsid w:val="00906BF2"/>
    <w:rsid w:val="00906E19"/>
    <w:rsid w:val="00906F13"/>
    <w:rsid w:val="009077DF"/>
    <w:rsid w:val="00907D7A"/>
    <w:rsid w:val="00910A4C"/>
    <w:rsid w:val="009113AF"/>
    <w:rsid w:val="00911E55"/>
    <w:rsid w:val="00912512"/>
    <w:rsid w:val="00912EAC"/>
    <w:rsid w:val="00912FFB"/>
    <w:rsid w:val="00913415"/>
    <w:rsid w:val="00913C63"/>
    <w:rsid w:val="00913E02"/>
    <w:rsid w:val="00914BAE"/>
    <w:rsid w:val="00915942"/>
    <w:rsid w:val="00916577"/>
    <w:rsid w:val="00916D28"/>
    <w:rsid w:val="00916E11"/>
    <w:rsid w:val="00916E17"/>
    <w:rsid w:val="0091721D"/>
    <w:rsid w:val="009174A0"/>
    <w:rsid w:val="009201EB"/>
    <w:rsid w:val="00920907"/>
    <w:rsid w:val="009214EF"/>
    <w:rsid w:val="009214F1"/>
    <w:rsid w:val="00921F03"/>
    <w:rsid w:val="00921F24"/>
    <w:rsid w:val="009223AF"/>
    <w:rsid w:val="00922C90"/>
    <w:rsid w:val="00923733"/>
    <w:rsid w:val="00923854"/>
    <w:rsid w:val="00923A24"/>
    <w:rsid w:val="00925623"/>
    <w:rsid w:val="00925BB8"/>
    <w:rsid w:val="0092646D"/>
    <w:rsid w:val="0093044B"/>
    <w:rsid w:val="00931AC6"/>
    <w:rsid w:val="00932998"/>
    <w:rsid w:val="00932AA3"/>
    <w:rsid w:val="00933B2D"/>
    <w:rsid w:val="009348C4"/>
    <w:rsid w:val="00935DF7"/>
    <w:rsid w:val="009363BC"/>
    <w:rsid w:val="00936CE5"/>
    <w:rsid w:val="00937774"/>
    <w:rsid w:val="009409B2"/>
    <w:rsid w:val="0094102D"/>
    <w:rsid w:val="0094186D"/>
    <w:rsid w:val="009419E0"/>
    <w:rsid w:val="00941BDA"/>
    <w:rsid w:val="009425F2"/>
    <w:rsid w:val="009442A9"/>
    <w:rsid w:val="0094440F"/>
    <w:rsid w:val="0094458A"/>
    <w:rsid w:val="00944E13"/>
    <w:rsid w:val="00945237"/>
    <w:rsid w:val="00945DCD"/>
    <w:rsid w:val="00946596"/>
    <w:rsid w:val="00947637"/>
    <w:rsid w:val="0094780D"/>
    <w:rsid w:val="0095061F"/>
    <w:rsid w:val="0095074E"/>
    <w:rsid w:val="00950791"/>
    <w:rsid w:val="009508AE"/>
    <w:rsid w:val="00950B43"/>
    <w:rsid w:val="009513E4"/>
    <w:rsid w:val="00952260"/>
    <w:rsid w:val="00952E2D"/>
    <w:rsid w:val="00953473"/>
    <w:rsid w:val="009534F6"/>
    <w:rsid w:val="0095355A"/>
    <w:rsid w:val="009538FD"/>
    <w:rsid w:val="0095465D"/>
    <w:rsid w:val="009560D2"/>
    <w:rsid w:val="00957076"/>
    <w:rsid w:val="00957A67"/>
    <w:rsid w:val="00957DEE"/>
    <w:rsid w:val="00961431"/>
    <w:rsid w:val="009614F5"/>
    <w:rsid w:val="009618CE"/>
    <w:rsid w:val="00961F72"/>
    <w:rsid w:val="00962925"/>
    <w:rsid w:val="00962D5C"/>
    <w:rsid w:val="00962F9B"/>
    <w:rsid w:val="00965568"/>
    <w:rsid w:val="00965631"/>
    <w:rsid w:val="0096567F"/>
    <w:rsid w:val="00965CC0"/>
    <w:rsid w:val="00966648"/>
    <w:rsid w:val="00966FAC"/>
    <w:rsid w:val="00970315"/>
    <w:rsid w:val="0097065D"/>
    <w:rsid w:val="00971374"/>
    <w:rsid w:val="00971551"/>
    <w:rsid w:val="00971B03"/>
    <w:rsid w:val="00971F97"/>
    <w:rsid w:val="00972634"/>
    <w:rsid w:val="00972EC7"/>
    <w:rsid w:val="00975522"/>
    <w:rsid w:val="009805D1"/>
    <w:rsid w:val="00980F68"/>
    <w:rsid w:val="00982436"/>
    <w:rsid w:val="00982F63"/>
    <w:rsid w:val="00983D9E"/>
    <w:rsid w:val="009841EF"/>
    <w:rsid w:val="00984558"/>
    <w:rsid w:val="00984B42"/>
    <w:rsid w:val="00984E67"/>
    <w:rsid w:val="009859AD"/>
    <w:rsid w:val="009864A4"/>
    <w:rsid w:val="00986BCB"/>
    <w:rsid w:val="0098713F"/>
    <w:rsid w:val="00987579"/>
    <w:rsid w:val="009875BD"/>
    <w:rsid w:val="00987A0A"/>
    <w:rsid w:val="00987F2F"/>
    <w:rsid w:val="0099049F"/>
    <w:rsid w:val="009905A7"/>
    <w:rsid w:val="009921AE"/>
    <w:rsid w:val="00992783"/>
    <w:rsid w:val="00992D45"/>
    <w:rsid w:val="00993163"/>
    <w:rsid w:val="009934C5"/>
    <w:rsid w:val="00993FAD"/>
    <w:rsid w:val="00993FD4"/>
    <w:rsid w:val="009942DA"/>
    <w:rsid w:val="009945D7"/>
    <w:rsid w:val="00995023"/>
    <w:rsid w:val="00995378"/>
    <w:rsid w:val="0099603B"/>
    <w:rsid w:val="009965C9"/>
    <w:rsid w:val="00996F60"/>
    <w:rsid w:val="00997866"/>
    <w:rsid w:val="00997D74"/>
    <w:rsid w:val="009A099C"/>
    <w:rsid w:val="009A0C54"/>
    <w:rsid w:val="009A18E9"/>
    <w:rsid w:val="009A24FF"/>
    <w:rsid w:val="009A276A"/>
    <w:rsid w:val="009A3378"/>
    <w:rsid w:val="009A5B48"/>
    <w:rsid w:val="009A6597"/>
    <w:rsid w:val="009A67E5"/>
    <w:rsid w:val="009A6EC6"/>
    <w:rsid w:val="009B0550"/>
    <w:rsid w:val="009B06D0"/>
    <w:rsid w:val="009B0701"/>
    <w:rsid w:val="009B12CE"/>
    <w:rsid w:val="009B2A14"/>
    <w:rsid w:val="009B31EA"/>
    <w:rsid w:val="009B4E3A"/>
    <w:rsid w:val="009B504B"/>
    <w:rsid w:val="009B508D"/>
    <w:rsid w:val="009B653E"/>
    <w:rsid w:val="009C02BC"/>
    <w:rsid w:val="009C19E8"/>
    <w:rsid w:val="009C24AB"/>
    <w:rsid w:val="009C37DE"/>
    <w:rsid w:val="009C4201"/>
    <w:rsid w:val="009C4DA1"/>
    <w:rsid w:val="009C5AED"/>
    <w:rsid w:val="009C727D"/>
    <w:rsid w:val="009C76EA"/>
    <w:rsid w:val="009C785A"/>
    <w:rsid w:val="009D0AC8"/>
    <w:rsid w:val="009D24F4"/>
    <w:rsid w:val="009D25B6"/>
    <w:rsid w:val="009D3253"/>
    <w:rsid w:val="009D4EAC"/>
    <w:rsid w:val="009D580E"/>
    <w:rsid w:val="009D647F"/>
    <w:rsid w:val="009D664D"/>
    <w:rsid w:val="009D669F"/>
    <w:rsid w:val="009E08B5"/>
    <w:rsid w:val="009E1A44"/>
    <w:rsid w:val="009E1E1B"/>
    <w:rsid w:val="009E26D1"/>
    <w:rsid w:val="009E2EA2"/>
    <w:rsid w:val="009E346C"/>
    <w:rsid w:val="009E39AC"/>
    <w:rsid w:val="009E3B3A"/>
    <w:rsid w:val="009E426B"/>
    <w:rsid w:val="009E447F"/>
    <w:rsid w:val="009E46ED"/>
    <w:rsid w:val="009E4D0C"/>
    <w:rsid w:val="009E4FFC"/>
    <w:rsid w:val="009E5266"/>
    <w:rsid w:val="009E5890"/>
    <w:rsid w:val="009E6010"/>
    <w:rsid w:val="009E6A09"/>
    <w:rsid w:val="009E6F01"/>
    <w:rsid w:val="009E7B53"/>
    <w:rsid w:val="009F0332"/>
    <w:rsid w:val="009F050C"/>
    <w:rsid w:val="009F0688"/>
    <w:rsid w:val="009F1CB0"/>
    <w:rsid w:val="009F291F"/>
    <w:rsid w:val="009F2ADA"/>
    <w:rsid w:val="009F362D"/>
    <w:rsid w:val="009F3915"/>
    <w:rsid w:val="009F4CB6"/>
    <w:rsid w:val="009F7F1B"/>
    <w:rsid w:val="00A00120"/>
    <w:rsid w:val="00A002F3"/>
    <w:rsid w:val="00A01505"/>
    <w:rsid w:val="00A01947"/>
    <w:rsid w:val="00A02D49"/>
    <w:rsid w:val="00A0427F"/>
    <w:rsid w:val="00A048E8"/>
    <w:rsid w:val="00A0601A"/>
    <w:rsid w:val="00A06DA6"/>
    <w:rsid w:val="00A07738"/>
    <w:rsid w:val="00A1107B"/>
    <w:rsid w:val="00A12590"/>
    <w:rsid w:val="00A1406D"/>
    <w:rsid w:val="00A14863"/>
    <w:rsid w:val="00A14974"/>
    <w:rsid w:val="00A1667B"/>
    <w:rsid w:val="00A16C8F"/>
    <w:rsid w:val="00A171CA"/>
    <w:rsid w:val="00A17427"/>
    <w:rsid w:val="00A179A7"/>
    <w:rsid w:val="00A201C5"/>
    <w:rsid w:val="00A2049B"/>
    <w:rsid w:val="00A20D7F"/>
    <w:rsid w:val="00A211EB"/>
    <w:rsid w:val="00A21306"/>
    <w:rsid w:val="00A21B86"/>
    <w:rsid w:val="00A22A45"/>
    <w:rsid w:val="00A23154"/>
    <w:rsid w:val="00A23FC0"/>
    <w:rsid w:val="00A24D39"/>
    <w:rsid w:val="00A25B0F"/>
    <w:rsid w:val="00A2617D"/>
    <w:rsid w:val="00A262E6"/>
    <w:rsid w:val="00A26FD8"/>
    <w:rsid w:val="00A2717B"/>
    <w:rsid w:val="00A272DD"/>
    <w:rsid w:val="00A274E2"/>
    <w:rsid w:val="00A30D5E"/>
    <w:rsid w:val="00A30EC3"/>
    <w:rsid w:val="00A313A3"/>
    <w:rsid w:val="00A31552"/>
    <w:rsid w:val="00A3258B"/>
    <w:rsid w:val="00A32622"/>
    <w:rsid w:val="00A3266A"/>
    <w:rsid w:val="00A33105"/>
    <w:rsid w:val="00A331A6"/>
    <w:rsid w:val="00A342E0"/>
    <w:rsid w:val="00A345CB"/>
    <w:rsid w:val="00A3536B"/>
    <w:rsid w:val="00A35F9B"/>
    <w:rsid w:val="00A3600E"/>
    <w:rsid w:val="00A36407"/>
    <w:rsid w:val="00A37769"/>
    <w:rsid w:val="00A4217D"/>
    <w:rsid w:val="00A42A18"/>
    <w:rsid w:val="00A4342A"/>
    <w:rsid w:val="00A46D9A"/>
    <w:rsid w:val="00A46D9B"/>
    <w:rsid w:val="00A47465"/>
    <w:rsid w:val="00A47558"/>
    <w:rsid w:val="00A51E0F"/>
    <w:rsid w:val="00A51F7B"/>
    <w:rsid w:val="00A52AE3"/>
    <w:rsid w:val="00A537FD"/>
    <w:rsid w:val="00A539C4"/>
    <w:rsid w:val="00A5444E"/>
    <w:rsid w:val="00A54B67"/>
    <w:rsid w:val="00A5508F"/>
    <w:rsid w:val="00A55118"/>
    <w:rsid w:val="00A55753"/>
    <w:rsid w:val="00A55B7E"/>
    <w:rsid w:val="00A56513"/>
    <w:rsid w:val="00A56998"/>
    <w:rsid w:val="00A57215"/>
    <w:rsid w:val="00A57433"/>
    <w:rsid w:val="00A6051B"/>
    <w:rsid w:val="00A60BDD"/>
    <w:rsid w:val="00A60E89"/>
    <w:rsid w:val="00A62DCF"/>
    <w:rsid w:val="00A63C1A"/>
    <w:rsid w:val="00A63DF6"/>
    <w:rsid w:val="00A63F83"/>
    <w:rsid w:val="00A65C9F"/>
    <w:rsid w:val="00A66155"/>
    <w:rsid w:val="00A6706D"/>
    <w:rsid w:val="00A676A0"/>
    <w:rsid w:val="00A67800"/>
    <w:rsid w:val="00A70051"/>
    <w:rsid w:val="00A703C1"/>
    <w:rsid w:val="00A7050B"/>
    <w:rsid w:val="00A7119A"/>
    <w:rsid w:val="00A71F21"/>
    <w:rsid w:val="00A72C14"/>
    <w:rsid w:val="00A74055"/>
    <w:rsid w:val="00A74D94"/>
    <w:rsid w:val="00A76B0D"/>
    <w:rsid w:val="00A76FB2"/>
    <w:rsid w:val="00A77892"/>
    <w:rsid w:val="00A77C96"/>
    <w:rsid w:val="00A80F48"/>
    <w:rsid w:val="00A81699"/>
    <w:rsid w:val="00A82629"/>
    <w:rsid w:val="00A82B20"/>
    <w:rsid w:val="00A82D04"/>
    <w:rsid w:val="00A848C2"/>
    <w:rsid w:val="00A85109"/>
    <w:rsid w:val="00A8574A"/>
    <w:rsid w:val="00A864E4"/>
    <w:rsid w:val="00A872A3"/>
    <w:rsid w:val="00A875F0"/>
    <w:rsid w:val="00A87D8E"/>
    <w:rsid w:val="00A90595"/>
    <w:rsid w:val="00A9118A"/>
    <w:rsid w:val="00A912BB"/>
    <w:rsid w:val="00A91A66"/>
    <w:rsid w:val="00A924F2"/>
    <w:rsid w:val="00A92B58"/>
    <w:rsid w:val="00A92E76"/>
    <w:rsid w:val="00A93147"/>
    <w:rsid w:val="00A93485"/>
    <w:rsid w:val="00A94D0B"/>
    <w:rsid w:val="00A95613"/>
    <w:rsid w:val="00A962A7"/>
    <w:rsid w:val="00A96341"/>
    <w:rsid w:val="00A96418"/>
    <w:rsid w:val="00A973C4"/>
    <w:rsid w:val="00A97AB1"/>
    <w:rsid w:val="00A97D79"/>
    <w:rsid w:val="00A97F79"/>
    <w:rsid w:val="00AA1016"/>
    <w:rsid w:val="00AA16B2"/>
    <w:rsid w:val="00AA1ADB"/>
    <w:rsid w:val="00AA1B0A"/>
    <w:rsid w:val="00AA264A"/>
    <w:rsid w:val="00AA3116"/>
    <w:rsid w:val="00AA322F"/>
    <w:rsid w:val="00AA3685"/>
    <w:rsid w:val="00AA42D0"/>
    <w:rsid w:val="00AA5954"/>
    <w:rsid w:val="00AA745E"/>
    <w:rsid w:val="00AB06E2"/>
    <w:rsid w:val="00AB0C8C"/>
    <w:rsid w:val="00AB12B4"/>
    <w:rsid w:val="00AB1803"/>
    <w:rsid w:val="00AB30FC"/>
    <w:rsid w:val="00AB3E10"/>
    <w:rsid w:val="00AB4578"/>
    <w:rsid w:val="00AB5BBE"/>
    <w:rsid w:val="00AB64DF"/>
    <w:rsid w:val="00AB6F18"/>
    <w:rsid w:val="00AB76A2"/>
    <w:rsid w:val="00AC00A6"/>
    <w:rsid w:val="00AC0560"/>
    <w:rsid w:val="00AC11BB"/>
    <w:rsid w:val="00AC1638"/>
    <w:rsid w:val="00AC2E98"/>
    <w:rsid w:val="00AC32E1"/>
    <w:rsid w:val="00AC34FD"/>
    <w:rsid w:val="00AC49DA"/>
    <w:rsid w:val="00AC4B61"/>
    <w:rsid w:val="00AC4DBB"/>
    <w:rsid w:val="00AC69A5"/>
    <w:rsid w:val="00AC7297"/>
    <w:rsid w:val="00AD1BC8"/>
    <w:rsid w:val="00AD3CE0"/>
    <w:rsid w:val="00AD4997"/>
    <w:rsid w:val="00AD4C43"/>
    <w:rsid w:val="00AD511C"/>
    <w:rsid w:val="00AD54FC"/>
    <w:rsid w:val="00AD6ABC"/>
    <w:rsid w:val="00AD790E"/>
    <w:rsid w:val="00AE0688"/>
    <w:rsid w:val="00AE30A2"/>
    <w:rsid w:val="00AE3B0C"/>
    <w:rsid w:val="00AE61E8"/>
    <w:rsid w:val="00AE69DC"/>
    <w:rsid w:val="00AE6AD9"/>
    <w:rsid w:val="00AE6F47"/>
    <w:rsid w:val="00AE6FAE"/>
    <w:rsid w:val="00AE7939"/>
    <w:rsid w:val="00AE7AEB"/>
    <w:rsid w:val="00AF13BC"/>
    <w:rsid w:val="00AF1E43"/>
    <w:rsid w:val="00AF2951"/>
    <w:rsid w:val="00AF4424"/>
    <w:rsid w:val="00AF526F"/>
    <w:rsid w:val="00AF655B"/>
    <w:rsid w:val="00AF6A6A"/>
    <w:rsid w:val="00AF7749"/>
    <w:rsid w:val="00B01527"/>
    <w:rsid w:val="00B01F95"/>
    <w:rsid w:val="00B024E0"/>
    <w:rsid w:val="00B02852"/>
    <w:rsid w:val="00B052A9"/>
    <w:rsid w:val="00B05B33"/>
    <w:rsid w:val="00B06006"/>
    <w:rsid w:val="00B062BC"/>
    <w:rsid w:val="00B10740"/>
    <w:rsid w:val="00B10A87"/>
    <w:rsid w:val="00B111F7"/>
    <w:rsid w:val="00B121CC"/>
    <w:rsid w:val="00B12D87"/>
    <w:rsid w:val="00B12DDF"/>
    <w:rsid w:val="00B12FA9"/>
    <w:rsid w:val="00B134E9"/>
    <w:rsid w:val="00B1477C"/>
    <w:rsid w:val="00B161F2"/>
    <w:rsid w:val="00B16541"/>
    <w:rsid w:val="00B17A61"/>
    <w:rsid w:val="00B2191C"/>
    <w:rsid w:val="00B222FB"/>
    <w:rsid w:val="00B228FD"/>
    <w:rsid w:val="00B2511E"/>
    <w:rsid w:val="00B26B2C"/>
    <w:rsid w:val="00B27B0D"/>
    <w:rsid w:val="00B27C4C"/>
    <w:rsid w:val="00B30988"/>
    <w:rsid w:val="00B30C3B"/>
    <w:rsid w:val="00B30D5A"/>
    <w:rsid w:val="00B31BC6"/>
    <w:rsid w:val="00B34036"/>
    <w:rsid w:val="00B359EC"/>
    <w:rsid w:val="00B362B6"/>
    <w:rsid w:val="00B36717"/>
    <w:rsid w:val="00B40275"/>
    <w:rsid w:val="00B406AC"/>
    <w:rsid w:val="00B41459"/>
    <w:rsid w:val="00B42220"/>
    <w:rsid w:val="00B42737"/>
    <w:rsid w:val="00B42E5C"/>
    <w:rsid w:val="00B43D0C"/>
    <w:rsid w:val="00B44719"/>
    <w:rsid w:val="00B449D9"/>
    <w:rsid w:val="00B44E26"/>
    <w:rsid w:val="00B45607"/>
    <w:rsid w:val="00B4590D"/>
    <w:rsid w:val="00B45AD2"/>
    <w:rsid w:val="00B468DC"/>
    <w:rsid w:val="00B46B61"/>
    <w:rsid w:val="00B46C32"/>
    <w:rsid w:val="00B4733A"/>
    <w:rsid w:val="00B47B82"/>
    <w:rsid w:val="00B47ECC"/>
    <w:rsid w:val="00B50756"/>
    <w:rsid w:val="00B51F26"/>
    <w:rsid w:val="00B52137"/>
    <w:rsid w:val="00B5311A"/>
    <w:rsid w:val="00B54E3E"/>
    <w:rsid w:val="00B5600F"/>
    <w:rsid w:val="00B57B73"/>
    <w:rsid w:val="00B57C6F"/>
    <w:rsid w:val="00B606C7"/>
    <w:rsid w:val="00B60AEF"/>
    <w:rsid w:val="00B60F19"/>
    <w:rsid w:val="00B62054"/>
    <w:rsid w:val="00B63BCF"/>
    <w:rsid w:val="00B63D57"/>
    <w:rsid w:val="00B6434C"/>
    <w:rsid w:val="00B6469A"/>
    <w:rsid w:val="00B64D49"/>
    <w:rsid w:val="00B64FCA"/>
    <w:rsid w:val="00B653BC"/>
    <w:rsid w:val="00B65B72"/>
    <w:rsid w:val="00B66C81"/>
    <w:rsid w:val="00B710E0"/>
    <w:rsid w:val="00B71EFB"/>
    <w:rsid w:val="00B721D1"/>
    <w:rsid w:val="00B7231D"/>
    <w:rsid w:val="00B74E16"/>
    <w:rsid w:val="00B752F3"/>
    <w:rsid w:val="00B7566B"/>
    <w:rsid w:val="00B76D09"/>
    <w:rsid w:val="00B83151"/>
    <w:rsid w:val="00B831D5"/>
    <w:rsid w:val="00B8519F"/>
    <w:rsid w:val="00B86E2B"/>
    <w:rsid w:val="00B9008C"/>
    <w:rsid w:val="00B909F9"/>
    <w:rsid w:val="00B913B9"/>
    <w:rsid w:val="00B914E5"/>
    <w:rsid w:val="00B91E76"/>
    <w:rsid w:val="00B936F2"/>
    <w:rsid w:val="00B937D6"/>
    <w:rsid w:val="00B93A5F"/>
    <w:rsid w:val="00B93D5E"/>
    <w:rsid w:val="00B93FDC"/>
    <w:rsid w:val="00B945EC"/>
    <w:rsid w:val="00B964EF"/>
    <w:rsid w:val="00B967CB"/>
    <w:rsid w:val="00B96FDB"/>
    <w:rsid w:val="00BA0A7F"/>
    <w:rsid w:val="00BA1F21"/>
    <w:rsid w:val="00BA34A9"/>
    <w:rsid w:val="00BA44F4"/>
    <w:rsid w:val="00BA4636"/>
    <w:rsid w:val="00BA6587"/>
    <w:rsid w:val="00BA6966"/>
    <w:rsid w:val="00BA71C7"/>
    <w:rsid w:val="00BB0571"/>
    <w:rsid w:val="00BB112C"/>
    <w:rsid w:val="00BB1F39"/>
    <w:rsid w:val="00BB3912"/>
    <w:rsid w:val="00BB6E8D"/>
    <w:rsid w:val="00BB7DE5"/>
    <w:rsid w:val="00BC1BF7"/>
    <w:rsid w:val="00BC3A5A"/>
    <w:rsid w:val="00BC4DF7"/>
    <w:rsid w:val="00BC5DEB"/>
    <w:rsid w:val="00BC6129"/>
    <w:rsid w:val="00BC6361"/>
    <w:rsid w:val="00BC6894"/>
    <w:rsid w:val="00BC6A6D"/>
    <w:rsid w:val="00BC6F0E"/>
    <w:rsid w:val="00BD448B"/>
    <w:rsid w:val="00BD4635"/>
    <w:rsid w:val="00BD677B"/>
    <w:rsid w:val="00BD7840"/>
    <w:rsid w:val="00BE0801"/>
    <w:rsid w:val="00BE1C27"/>
    <w:rsid w:val="00BE24CA"/>
    <w:rsid w:val="00BE26B4"/>
    <w:rsid w:val="00BE4C17"/>
    <w:rsid w:val="00BF088E"/>
    <w:rsid w:val="00BF10F5"/>
    <w:rsid w:val="00BF162B"/>
    <w:rsid w:val="00BF2B5A"/>
    <w:rsid w:val="00BF33FD"/>
    <w:rsid w:val="00BF381D"/>
    <w:rsid w:val="00BF3FDF"/>
    <w:rsid w:val="00BF4C35"/>
    <w:rsid w:val="00BF685E"/>
    <w:rsid w:val="00BF6D8B"/>
    <w:rsid w:val="00BF727F"/>
    <w:rsid w:val="00BF7AA6"/>
    <w:rsid w:val="00C008AC"/>
    <w:rsid w:val="00C00C28"/>
    <w:rsid w:val="00C01B43"/>
    <w:rsid w:val="00C021DC"/>
    <w:rsid w:val="00C025D8"/>
    <w:rsid w:val="00C0275A"/>
    <w:rsid w:val="00C027BE"/>
    <w:rsid w:val="00C02806"/>
    <w:rsid w:val="00C02F35"/>
    <w:rsid w:val="00C032BF"/>
    <w:rsid w:val="00C035AA"/>
    <w:rsid w:val="00C03FD0"/>
    <w:rsid w:val="00C0679E"/>
    <w:rsid w:val="00C06CC9"/>
    <w:rsid w:val="00C07208"/>
    <w:rsid w:val="00C07BCC"/>
    <w:rsid w:val="00C07C12"/>
    <w:rsid w:val="00C101A9"/>
    <w:rsid w:val="00C10367"/>
    <w:rsid w:val="00C103D6"/>
    <w:rsid w:val="00C111C3"/>
    <w:rsid w:val="00C113B1"/>
    <w:rsid w:val="00C11FCD"/>
    <w:rsid w:val="00C12319"/>
    <w:rsid w:val="00C1235C"/>
    <w:rsid w:val="00C12E3E"/>
    <w:rsid w:val="00C1478F"/>
    <w:rsid w:val="00C15DA5"/>
    <w:rsid w:val="00C16CAA"/>
    <w:rsid w:val="00C16CEC"/>
    <w:rsid w:val="00C17068"/>
    <w:rsid w:val="00C176CE"/>
    <w:rsid w:val="00C1791F"/>
    <w:rsid w:val="00C2006C"/>
    <w:rsid w:val="00C207C1"/>
    <w:rsid w:val="00C20881"/>
    <w:rsid w:val="00C21943"/>
    <w:rsid w:val="00C22000"/>
    <w:rsid w:val="00C22228"/>
    <w:rsid w:val="00C22C21"/>
    <w:rsid w:val="00C235F9"/>
    <w:rsid w:val="00C23A50"/>
    <w:rsid w:val="00C23E7E"/>
    <w:rsid w:val="00C24DB3"/>
    <w:rsid w:val="00C24F93"/>
    <w:rsid w:val="00C25309"/>
    <w:rsid w:val="00C2536F"/>
    <w:rsid w:val="00C25AC4"/>
    <w:rsid w:val="00C25C3B"/>
    <w:rsid w:val="00C25F97"/>
    <w:rsid w:val="00C2605F"/>
    <w:rsid w:val="00C2611E"/>
    <w:rsid w:val="00C2626E"/>
    <w:rsid w:val="00C2628C"/>
    <w:rsid w:val="00C26F0F"/>
    <w:rsid w:val="00C2718F"/>
    <w:rsid w:val="00C277BE"/>
    <w:rsid w:val="00C27EAD"/>
    <w:rsid w:val="00C30AD8"/>
    <w:rsid w:val="00C31191"/>
    <w:rsid w:val="00C3134A"/>
    <w:rsid w:val="00C3138C"/>
    <w:rsid w:val="00C32728"/>
    <w:rsid w:val="00C3288C"/>
    <w:rsid w:val="00C33C47"/>
    <w:rsid w:val="00C349A1"/>
    <w:rsid w:val="00C34A29"/>
    <w:rsid w:val="00C35A84"/>
    <w:rsid w:val="00C35AE2"/>
    <w:rsid w:val="00C35B97"/>
    <w:rsid w:val="00C362A0"/>
    <w:rsid w:val="00C37597"/>
    <w:rsid w:val="00C41F74"/>
    <w:rsid w:val="00C4250A"/>
    <w:rsid w:val="00C4338C"/>
    <w:rsid w:val="00C4347E"/>
    <w:rsid w:val="00C43779"/>
    <w:rsid w:val="00C438BE"/>
    <w:rsid w:val="00C44523"/>
    <w:rsid w:val="00C44BE6"/>
    <w:rsid w:val="00C4520D"/>
    <w:rsid w:val="00C46EFA"/>
    <w:rsid w:val="00C47AC7"/>
    <w:rsid w:val="00C50D9E"/>
    <w:rsid w:val="00C517EA"/>
    <w:rsid w:val="00C51A4C"/>
    <w:rsid w:val="00C52E59"/>
    <w:rsid w:val="00C53E74"/>
    <w:rsid w:val="00C5415B"/>
    <w:rsid w:val="00C551FC"/>
    <w:rsid w:val="00C554AD"/>
    <w:rsid w:val="00C60743"/>
    <w:rsid w:val="00C60E07"/>
    <w:rsid w:val="00C60FE6"/>
    <w:rsid w:val="00C61543"/>
    <w:rsid w:val="00C633F6"/>
    <w:rsid w:val="00C6343A"/>
    <w:rsid w:val="00C63692"/>
    <w:rsid w:val="00C6383A"/>
    <w:rsid w:val="00C64428"/>
    <w:rsid w:val="00C64B6D"/>
    <w:rsid w:val="00C65F30"/>
    <w:rsid w:val="00C66211"/>
    <w:rsid w:val="00C67139"/>
    <w:rsid w:val="00C67160"/>
    <w:rsid w:val="00C6720C"/>
    <w:rsid w:val="00C67FA9"/>
    <w:rsid w:val="00C70BBF"/>
    <w:rsid w:val="00C71EFE"/>
    <w:rsid w:val="00C72985"/>
    <w:rsid w:val="00C72F20"/>
    <w:rsid w:val="00C74A5A"/>
    <w:rsid w:val="00C74B43"/>
    <w:rsid w:val="00C74CA3"/>
    <w:rsid w:val="00C750D2"/>
    <w:rsid w:val="00C759AE"/>
    <w:rsid w:val="00C75EA3"/>
    <w:rsid w:val="00C7636C"/>
    <w:rsid w:val="00C76B09"/>
    <w:rsid w:val="00C773E9"/>
    <w:rsid w:val="00C80075"/>
    <w:rsid w:val="00C81482"/>
    <w:rsid w:val="00C81FB1"/>
    <w:rsid w:val="00C84142"/>
    <w:rsid w:val="00C8436E"/>
    <w:rsid w:val="00C84414"/>
    <w:rsid w:val="00C852ED"/>
    <w:rsid w:val="00C8532E"/>
    <w:rsid w:val="00C85B2B"/>
    <w:rsid w:val="00C86770"/>
    <w:rsid w:val="00C87213"/>
    <w:rsid w:val="00C87262"/>
    <w:rsid w:val="00C87853"/>
    <w:rsid w:val="00C87FF8"/>
    <w:rsid w:val="00C900C7"/>
    <w:rsid w:val="00C90CF4"/>
    <w:rsid w:val="00C90D2A"/>
    <w:rsid w:val="00C92869"/>
    <w:rsid w:val="00C93382"/>
    <w:rsid w:val="00C95662"/>
    <w:rsid w:val="00C957BE"/>
    <w:rsid w:val="00C95CEC"/>
    <w:rsid w:val="00C96FA4"/>
    <w:rsid w:val="00C979A7"/>
    <w:rsid w:val="00CA0B35"/>
    <w:rsid w:val="00CA2997"/>
    <w:rsid w:val="00CA2B4E"/>
    <w:rsid w:val="00CA3EC9"/>
    <w:rsid w:val="00CA43D8"/>
    <w:rsid w:val="00CA463F"/>
    <w:rsid w:val="00CA4763"/>
    <w:rsid w:val="00CA64E8"/>
    <w:rsid w:val="00CA7C89"/>
    <w:rsid w:val="00CB0257"/>
    <w:rsid w:val="00CB030D"/>
    <w:rsid w:val="00CB035E"/>
    <w:rsid w:val="00CB0915"/>
    <w:rsid w:val="00CB0A46"/>
    <w:rsid w:val="00CB0CF9"/>
    <w:rsid w:val="00CB13A4"/>
    <w:rsid w:val="00CB16DB"/>
    <w:rsid w:val="00CB2684"/>
    <w:rsid w:val="00CB2F02"/>
    <w:rsid w:val="00CB2F40"/>
    <w:rsid w:val="00CB4768"/>
    <w:rsid w:val="00CB4F98"/>
    <w:rsid w:val="00CB5758"/>
    <w:rsid w:val="00CB6173"/>
    <w:rsid w:val="00CB6BEE"/>
    <w:rsid w:val="00CB6EEA"/>
    <w:rsid w:val="00CB7451"/>
    <w:rsid w:val="00CB7ABC"/>
    <w:rsid w:val="00CB7B65"/>
    <w:rsid w:val="00CB7F1C"/>
    <w:rsid w:val="00CB7FB8"/>
    <w:rsid w:val="00CC07CB"/>
    <w:rsid w:val="00CC0BBF"/>
    <w:rsid w:val="00CC0C22"/>
    <w:rsid w:val="00CC18F1"/>
    <w:rsid w:val="00CC235B"/>
    <w:rsid w:val="00CC41A0"/>
    <w:rsid w:val="00CC4471"/>
    <w:rsid w:val="00CC4D23"/>
    <w:rsid w:val="00CC6E20"/>
    <w:rsid w:val="00CC6F45"/>
    <w:rsid w:val="00CC77C3"/>
    <w:rsid w:val="00CC791B"/>
    <w:rsid w:val="00CC796D"/>
    <w:rsid w:val="00CC7DBD"/>
    <w:rsid w:val="00CD0138"/>
    <w:rsid w:val="00CD10CA"/>
    <w:rsid w:val="00CD1A6D"/>
    <w:rsid w:val="00CD2EFB"/>
    <w:rsid w:val="00CD327D"/>
    <w:rsid w:val="00CD3F31"/>
    <w:rsid w:val="00CD511C"/>
    <w:rsid w:val="00CD5158"/>
    <w:rsid w:val="00CD759B"/>
    <w:rsid w:val="00CD7D2E"/>
    <w:rsid w:val="00CE0A35"/>
    <w:rsid w:val="00CE0B55"/>
    <w:rsid w:val="00CE1BD4"/>
    <w:rsid w:val="00CE2F57"/>
    <w:rsid w:val="00CE361D"/>
    <w:rsid w:val="00CE4689"/>
    <w:rsid w:val="00CE4B24"/>
    <w:rsid w:val="00CE4CE3"/>
    <w:rsid w:val="00CE507F"/>
    <w:rsid w:val="00CE532F"/>
    <w:rsid w:val="00CE56A0"/>
    <w:rsid w:val="00CE7A05"/>
    <w:rsid w:val="00CF01F0"/>
    <w:rsid w:val="00CF0445"/>
    <w:rsid w:val="00CF053B"/>
    <w:rsid w:val="00CF07A0"/>
    <w:rsid w:val="00CF0993"/>
    <w:rsid w:val="00CF1652"/>
    <w:rsid w:val="00CF207A"/>
    <w:rsid w:val="00CF3306"/>
    <w:rsid w:val="00CF3639"/>
    <w:rsid w:val="00CF4503"/>
    <w:rsid w:val="00CF454E"/>
    <w:rsid w:val="00CF4934"/>
    <w:rsid w:val="00CF496C"/>
    <w:rsid w:val="00CF49D1"/>
    <w:rsid w:val="00CF5957"/>
    <w:rsid w:val="00CF5FC7"/>
    <w:rsid w:val="00CF62E5"/>
    <w:rsid w:val="00CF62E9"/>
    <w:rsid w:val="00CF63CC"/>
    <w:rsid w:val="00CF67A7"/>
    <w:rsid w:val="00CF6B54"/>
    <w:rsid w:val="00CF6C76"/>
    <w:rsid w:val="00CF7545"/>
    <w:rsid w:val="00CF7805"/>
    <w:rsid w:val="00D00CBD"/>
    <w:rsid w:val="00D01039"/>
    <w:rsid w:val="00D0148F"/>
    <w:rsid w:val="00D02950"/>
    <w:rsid w:val="00D031CB"/>
    <w:rsid w:val="00D03D5E"/>
    <w:rsid w:val="00D04154"/>
    <w:rsid w:val="00D05696"/>
    <w:rsid w:val="00D07639"/>
    <w:rsid w:val="00D11082"/>
    <w:rsid w:val="00D12C95"/>
    <w:rsid w:val="00D13062"/>
    <w:rsid w:val="00D136A9"/>
    <w:rsid w:val="00D13D4D"/>
    <w:rsid w:val="00D13DA6"/>
    <w:rsid w:val="00D142F4"/>
    <w:rsid w:val="00D14B82"/>
    <w:rsid w:val="00D15B45"/>
    <w:rsid w:val="00D1664A"/>
    <w:rsid w:val="00D16AF6"/>
    <w:rsid w:val="00D16CD9"/>
    <w:rsid w:val="00D16FCD"/>
    <w:rsid w:val="00D17262"/>
    <w:rsid w:val="00D17A03"/>
    <w:rsid w:val="00D2112E"/>
    <w:rsid w:val="00D220CD"/>
    <w:rsid w:val="00D224DF"/>
    <w:rsid w:val="00D24902"/>
    <w:rsid w:val="00D2729C"/>
    <w:rsid w:val="00D273C1"/>
    <w:rsid w:val="00D30BF6"/>
    <w:rsid w:val="00D315BE"/>
    <w:rsid w:val="00D3222C"/>
    <w:rsid w:val="00D3239E"/>
    <w:rsid w:val="00D32D04"/>
    <w:rsid w:val="00D32E62"/>
    <w:rsid w:val="00D33043"/>
    <w:rsid w:val="00D339C8"/>
    <w:rsid w:val="00D33BD7"/>
    <w:rsid w:val="00D346AF"/>
    <w:rsid w:val="00D34DBB"/>
    <w:rsid w:val="00D354DD"/>
    <w:rsid w:val="00D35567"/>
    <w:rsid w:val="00D35877"/>
    <w:rsid w:val="00D37683"/>
    <w:rsid w:val="00D37F9F"/>
    <w:rsid w:val="00D4010F"/>
    <w:rsid w:val="00D40AC1"/>
    <w:rsid w:val="00D41D5F"/>
    <w:rsid w:val="00D422F4"/>
    <w:rsid w:val="00D42B59"/>
    <w:rsid w:val="00D42ED9"/>
    <w:rsid w:val="00D44742"/>
    <w:rsid w:val="00D4634C"/>
    <w:rsid w:val="00D473F6"/>
    <w:rsid w:val="00D506BD"/>
    <w:rsid w:val="00D51EEE"/>
    <w:rsid w:val="00D5202E"/>
    <w:rsid w:val="00D53C94"/>
    <w:rsid w:val="00D54BDA"/>
    <w:rsid w:val="00D550FA"/>
    <w:rsid w:val="00D5658B"/>
    <w:rsid w:val="00D57EA3"/>
    <w:rsid w:val="00D610E9"/>
    <w:rsid w:val="00D61C2B"/>
    <w:rsid w:val="00D61F7E"/>
    <w:rsid w:val="00D62475"/>
    <w:rsid w:val="00D64C2B"/>
    <w:rsid w:val="00D66039"/>
    <w:rsid w:val="00D66AC9"/>
    <w:rsid w:val="00D70260"/>
    <w:rsid w:val="00D70A46"/>
    <w:rsid w:val="00D71800"/>
    <w:rsid w:val="00D71BCE"/>
    <w:rsid w:val="00D72A90"/>
    <w:rsid w:val="00D732C9"/>
    <w:rsid w:val="00D74956"/>
    <w:rsid w:val="00D74EFD"/>
    <w:rsid w:val="00D7538B"/>
    <w:rsid w:val="00D77048"/>
    <w:rsid w:val="00D7753B"/>
    <w:rsid w:val="00D7796A"/>
    <w:rsid w:val="00D807D4"/>
    <w:rsid w:val="00D8085E"/>
    <w:rsid w:val="00D80A5B"/>
    <w:rsid w:val="00D80AE2"/>
    <w:rsid w:val="00D81CBD"/>
    <w:rsid w:val="00D81D54"/>
    <w:rsid w:val="00D8313B"/>
    <w:rsid w:val="00D83278"/>
    <w:rsid w:val="00D83B64"/>
    <w:rsid w:val="00D84F49"/>
    <w:rsid w:val="00D8510A"/>
    <w:rsid w:val="00D85475"/>
    <w:rsid w:val="00D86F16"/>
    <w:rsid w:val="00D8711D"/>
    <w:rsid w:val="00D87C95"/>
    <w:rsid w:val="00D90889"/>
    <w:rsid w:val="00D90CFE"/>
    <w:rsid w:val="00D93590"/>
    <w:rsid w:val="00D93A89"/>
    <w:rsid w:val="00D93C6D"/>
    <w:rsid w:val="00D944E6"/>
    <w:rsid w:val="00D94872"/>
    <w:rsid w:val="00D94AE3"/>
    <w:rsid w:val="00D95A51"/>
    <w:rsid w:val="00D95C6D"/>
    <w:rsid w:val="00D96171"/>
    <w:rsid w:val="00D96C91"/>
    <w:rsid w:val="00DA151A"/>
    <w:rsid w:val="00DA1DAA"/>
    <w:rsid w:val="00DA2435"/>
    <w:rsid w:val="00DA3A78"/>
    <w:rsid w:val="00DA43BE"/>
    <w:rsid w:val="00DA5523"/>
    <w:rsid w:val="00DA64EC"/>
    <w:rsid w:val="00DA702E"/>
    <w:rsid w:val="00DA7EE5"/>
    <w:rsid w:val="00DA7F75"/>
    <w:rsid w:val="00DB0A78"/>
    <w:rsid w:val="00DB14A0"/>
    <w:rsid w:val="00DB152E"/>
    <w:rsid w:val="00DB199E"/>
    <w:rsid w:val="00DB1DBA"/>
    <w:rsid w:val="00DB5340"/>
    <w:rsid w:val="00DB57B5"/>
    <w:rsid w:val="00DB5A71"/>
    <w:rsid w:val="00DB5AC3"/>
    <w:rsid w:val="00DB6DFA"/>
    <w:rsid w:val="00DB78D6"/>
    <w:rsid w:val="00DB7DD8"/>
    <w:rsid w:val="00DC0155"/>
    <w:rsid w:val="00DC0C20"/>
    <w:rsid w:val="00DC0C41"/>
    <w:rsid w:val="00DC21FD"/>
    <w:rsid w:val="00DC2BC1"/>
    <w:rsid w:val="00DC32F8"/>
    <w:rsid w:val="00DC399A"/>
    <w:rsid w:val="00DC40B4"/>
    <w:rsid w:val="00DC4C9A"/>
    <w:rsid w:val="00DC4DCE"/>
    <w:rsid w:val="00DC554D"/>
    <w:rsid w:val="00DC5EA8"/>
    <w:rsid w:val="00DC78AA"/>
    <w:rsid w:val="00DD0058"/>
    <w:rsid w:val="00DD01EE"/>
    <w:rsid w:val="00DD105F"/>
    <w:rsid w:val="00DD1AB4"/>
    <w:rsid w:val="00DD1C0F"/>
    <w:rsid w:val="00DD2ACE"/>
    <w:rsid w:val="00DD33BC"/>
    <w:rsid w:val="00DD40B0"/>
    <w:rsid w:val="00DD4689"/>
    <w:rsid w:val="00DD49A2"/>
    <w:rsid w:val="00DD517B"/>
    <w:rsid w:val="00DD54E4"/>
    <w:rsid w:val="00DD6087"/>
    <w:rsid w:val="00DD62F5"/>
    <w:rsid w:val="00DD69C9"/>
    <w:rsid w:val="00DD7A2B"/>
    <w:rsid w:val="00DD7CAF"/>
    <w:rsid w:val="00DE0EF7"/>
    <w:rsid w:val="00DE0F34"/>
    <w:rsid w:val="00DE0FC6"/>
    <w:rsid w:val="00DE1091"/>
    <w:rsid w:val="00DE1F6B"/>
    <w:rsid w:val="00DE20D9"/>
    <w:rsid w:val="00DE29B5"/>
    <w:rsid w:val="00DE2AB0"/>
    <w:rsid w:val="00DE2ED0"/>
    <w:rsid w:val="00DE5050"/>
    <w:rsid w:val="00DE5099"/>
    <w:rsid w:val="00DE5E8A"/>
    <w:rsid w:val="00DE6601"/>
    <w:rsid w:val="00DE7BC4"/>
    <w:rsid w:val="00DF278A"/>
    <w:rsid w:val="00DF5062"/>
    <w:rsid w:val="00DF52EC"/>
    <w:rsid w:val="00DF5BC1"/>
    <w:rsid w:val="00DF7E37"/>
    <w:rsid w:val="00E002BF"/>
    <w:rsid w:val="00E00327"/>
    <w:rsid w:val="00E0143F"/>
    <w:rsid w:val="00E0248E"/>
    <w:rsid w:val="00E02903"/>
    <w:rsid w:val="00E02F19"/>
    <w:rsid w:val="00E031B3"/>
    <w:rsid w:val="00E033DC"/>
    <w:rsid w:val="00E03A8E"/>
    <w:rsid w:val="00E041F3"/>
    <w:rsid w:val="00E043BC"/>
    <w:rsid w:val="00E04C8D"/>
    <w:rsid w:val="00E05880"/>
    <w:rsid w:val="00E06087"/>
    <w:rsid w:val="00E06B37"/>
    <w:rsid w:val="00E06BDC"/>
    <w:rsid w:val="00E076AE"/>
    <w:rsid w:val="00E10CB2"/>
    <w:rsid w:val="00E111CF"/>
    <w:rsid w:val="00E115FA"/>
    <w:rsid w:val="00E1205C"/>
    <w:rsid w:val="00E14089"/>
    <w:rsid w:val="00E14E59"/>
    <w:rsid w:val="00E14F44"/>
    <w:rsid w:val="00E15CDA"/>
    <w:rsid w:val="00E16579"/>
    <w:rsid w:val="00E17920"/>
    <w:rsid w:val="00E17977"/>
    <w:rsid w:val="00E17E83"/>
    <w:rsid w:val="00E20D45"/>
    <w:rsid w:val="00E20FCC"/>
    <w:rsid w:val="00E21C03"/>
    <w:rsid w:val="00E21DC9"/>
    <w:rsid w:val="00E21E36"/>
    <w:rsid w:val="00E22BD0"/>
    <w:rsid w:val="00E240A8"/>
    <w:rsid w:val="00E2410D"/>
    <w:rsid w:val="00E2417D"/>
    <w:rsid w:val="00E24EE8"/>
    <w:rsid w:val="00E24FD6"/>
    <w:rsid w:val="00E250A5"/>
    <w:rsid w:val="00E255CE"/>
    <w:rsid w:val="00E2689B"/>
    <w:rsid w:val="00E270D4"/>
    <w:rsid w:val="00E2758C"/>
    <w:rsid w:val="00E277F4"/>
    <w:rsid w:val="00E278D4"/>
    <w:rsid w:val="00E27D46"/>
    <w:rsid w:val="00E30FB6"/>
    <w:rsid w:val="00E31597"/>
    <w:rsid w:val="00E31B70"/>
    <w:rsid w:val="00E31CED"/>
    <w:rsid w:val="00E33351"/>
    <w:rsid w:val="00E33CCB"/>
    <w:rsid w:val="00E33E7D"/>
    <w:rsid w:val="00E35255"/>
    <w:rsid w:val="00E35C97"/>
    <w:rsid w:val="00E37029"/>
    <w:rsid w:val="00E370D0"/>
    <w:rsid w:val="00E37E12"/>
    <w:rsid w:val="00E409B0"/>
    <w:rsid w:val="00E40F41"/>
    <w:rsid w:val="00E41F87"/>
    <w:rsid w:val="00E425BA"/>
    <w:rsid w:val="00E42801"/>
    <w:rsid w:val="00E42992"/>
    <w:rsid w:val="00E43701"/>
    <w:rsid w:val="00E4391D"/>
    <w:rsid w:val="00E43EB2"/>
    <w:rsid w:val="00E4412A"/>
    <w:rsid w:val="00E44131"/>
    <w:rsid w:val="00E44FD8"/>
    <w:rsid w:val="00E4675F"/>
    <w:rsid w:val="00E4740B"/>
    <w:rsid w:val="00E50169"/>
    <w:rsid w:val="00E50235"/>
    <w:rsid w:val="00E50930"/>
    <w:rsid w:val="00E51274"/>
    <w:rsid w:val="00E51543"/>
    <w:rsid w:val="00E51B2A"/>
    <w:rsid w:val="00E51E80"/>
    <w:rsid w:val="00E53AE3"/>
    <w:rsid w:val="00E53E08"/>
    <w:rsid w:val="00E548BC"/>
    <w:rsid w:val="00E54C95"/>
    <w:rsid w:val="00E56F80"/>
    <w:rsid w:val="00E5725A"/>
    <w:rsid w:val="00E5775A"/>
    <w:rsid w:val="00E57EEB"/>
    <w:rsid w:val="00E61625"/>
    <w:rsid w:val="00E623E4"/>
    <w:rsid w:val="00E62E09"/>
    <w:rsid w:val="00E62E87"/>
    <w:rsid w:val="00E63EC2"/>
    <w:rsid w:val="00E65386"/>
    <w:rsid w:val="00E65409"/>
    <w:rsid w:val="00E66C06"/>
    <w:rsid w:val="00E676BF"/>
    <w:rsid w:val="00E677A5"/>
    <w:rsid w:val="00E717F5"/>
    <w:rsid w:val="00E71A4F"/>
    <w:rsid w:val="00E72A06"/>
    <w:rsid w:val="00E73141"/>
    <w:rsid w:val="00E738D5"/>
    <w:rsid w:val="00E74327"/>
    <w:rsid w:val="00E74A89"/>
    <w:rsid w:val="00E74BF9"/>
    <w:rsid w:val="00E74C8E"/>
    <w:rsid w:val="00E757F0"/>
    <w:rsid w:val="00E75D80"/>
    <w:rsid w:val="00E75DDC"/>
    <w:rsid w:val="00E75EA7"/>
    <w:rsid w:val="00E766FF"/>
    <w:rsid w:val="00E7677E"/>
    <w:rsid w:val="00E768D0"/>
    <w:rsid w:val="00E774C5"/>
    <w:rsid w:val="00E77894"/>
    <w:rsid w:val="00E801C9"/>
    <w:rsid w:val="00E8060A"/>
    <w:rsid w:val="00E809C9"/>
    <w:rsid w:val="00E81221"/>
    <w:rsid w:val="00E820CC"/>
    <w:rsid w:val="00E83EF5"/>
    <w:rsid w:val="00E84495"/>
    <w:rsid w:val="00E848B3"/>
    <w:rsid w:val="00E85111"/>
    <w:rsid w:val="00E8617D"/>
    <w:rsid w:val="00E8671A"/>
    <w:rsid w:val="00E86B3A"/>
    <w:rsid w:val="00E90435"/>
    <w:rsid w:val="00E91BFE"/>
    <w:rsid w:val="00E91DBC"/>
    <w:rsid w:val="00E92A83"/>
    <w:rsid w:val="00E92AEE"/>
    <w:rsid w:val="00E92B8D"/>
    <w:rsid w:val="00E92DAC"/>
    <w:rsid w:val="00E93654"/>
    <w:rsid w:val="00E93CDF"/>
    <w:rsid w:val="00E93F94"/>
    <w:rsid w:val="00E9717B"/>
    <w:rsid w:val="00E97220"/>
    <w:rsid w:val="00E976B3"/>
    <w:rsid w:val="00E976E9"/>
    <w:rsid w:val="00EA0FB4"/>
    <w:rsid w:val="00EA106E"/>
    <w:rsid w:val="00EA2212"/>
    <w:rsid w:val="00EA2350"/>
    <w:rsid w:val="00EA294D"/>
    <w:rsid w:val="00EA3054"/>
    <w:rsid w:val="00EA3ACB"/>
    <w:rsid w:val="00EA41C7"/>
    <w:rsid w:val="00EA450A"/>
    <w:rsid w:val="00EA4634"/>
    <w:rsid w:val="00EA6DB4"/>
    <w:rsid w:val="00EA6FBF"/>
    <w:rsid w:val="00EA7059"/>
    <w:rsid w:val="00EA7CA5"/>
    <w:rsid w:val="00EB091F"/>
    <w:rsid w:val="00EB0A20"/>
    <w:rsid w:val="00EB0C15"/>
    <w:rsid w:val="00EB13FD"/>
    <w:rsid w:val="00EB168F"/>
    <w:rsid w:val="00EB16DB"/>
    <w:rsid w:val="00EB1DB7"/>
    <w:rsid w:val="00EB2536"/>
    <w:rsid w:val="00EB32E7"/>
    <w:rsid w:val="00EB468C"/>
    <w:rsid w:val="00EB4894"/>
    <w:rsid w:val="00EB5515"/>
    <w:rsid w:val="00EB5FAA"/>
    <w:rsid w:val="00EB6090"/>
    <w:rsid w:val="00EB6802"/>
    <w:rsid w:val="00EB75B4"/>
    <w:rsid w:val="00EC1019"/>
    <w:rsid w:val="00EC126D"/>
    <w:rsid w:val="00EC1AD1"/>
    <w:rsid w:val="00EC1E16"/>
    <w:rsid w:val="00EC25A1"/>
    <w:rsid w:val="00EC282E"/>
    <w:rsid w:val="00EC2D2C"/>
    <w:rsid w:val="00EC36C4"/>
    <w:rsid w:val="00EC37F5"/>
    <w:rsid w:val="00EC3800"/>
    <w:rsid w:val="00EC3927"/>
    <w:rsid w:val="00EC45D7"/>
    <w:rsid w:val="00EC6573"/>
    <w:rsid w:val="00EC6E9E"/>
    <w:rsid w:val="00ED057D"/>
    <w:rsid w:val="00ED05EC"/>
    <w:rsid w:val="00ED1866"/>
    <w:rsid w:val="00ED23A7"/>
    <w:rsid w:val="00ED2A64"/>
    <w:rsid w:val="00ED333C"/>
    <w:rsid w:val="00ED357A"/>
    <w:rsid w:val="00ED431D"/>
    <w:rsid w:val="00ED5022"/>
    <w:rsid w:val="00ED5379"/>
    <w:rsid w:val="00ED5E39"/>
    <w:rsid w:val="00EE0CB8"/>
    <w:rsid w:val="00EE1965"/>
    <w:rsid w:val="00EE2035"/>
    <w:rsid w:val="00EE3FC3"/>
    <w:rsid w:val="00EE4E3C"/>
    <w:rsid w:val="00EE5501"/>
    <w:rsid w:val="00EE5882"/>
    <w:rsid w:val="00EE697B"/>
    <w:rsid w:val="00EE7897"/>
    <w:rsid w:val="00EE78F0"/>
    <w:rsid w:val="00EF0C9B"/>
    <w:rsid w:val="00EF0F0A"/>
    <w:rsid w:val="00EF3B05"/>
    <w:rsid w:val="00EF4017"/>
    <w:rsid w:val="00EF4FCC"/>
    <w:rsid w:val="00EF5774"/>
    <w:rsid w:val="00EF6621"/>
    <w:rsid w:val="00EF6E02"/>
    <w:rsid w:val="00F0229F"/>
    <w:rsid w:val="00F023A7"/>
    <w:rsid w:val="00F02FEA"/>
    <w:rsid w:val="00F0355C"/>
    <w:rsid w:val="00F045F4"/>
    <w:rsid w:val="00F04A96"/>
    <w:rsid w:val="00F05ED1"/>
    <w:rsid w:val="00F07E4F"/>
    <w:rsid w:val="00F10382"/>
    <w:rsid w:val="00F103F3"/>
    <w:rsid w:val="00F10679"/>
    <w:rsid w:val="00F107DF"/>
    <w:rsid w:val="00F113E0"/>
    <w:rsid w:val="00F11795"/>
    <w:rsid w:val="00F11E87"/>
    <w:rsid w:val="00F129FF"/>
    <w:rsid w:val="00F13C40"/>
    <w:rsid w:val="00F13C55"/>
    <w:rsid w:val="00F14F5D"/>
    <w:rsid w:val="00F15EDE"/>
    <w:rsid w:val="00F17318"/>
    <w:rsid w:val="00F2121F"/>
    <w:rsid w:val="00F21B20"/>
    <w:rsid w:val="00F21C42"/>
    <w:rsid w:val="00F22CD6"/>
    <w:rsid w:val="00F2406E"/>
    <w:rsid w:val="00F26115"/>
    <w:rsid w:val="00F26C6F"/>
    <w:rsid w:val="00F27228"/>
    <w:rsid w:val="00F277F3"/>
    <w:rsid w:val="00F2781C"/>
    <w:rsid w:val="00F31F69"/>
    <w:rsid w:val="00F32605"/>
    <w:rsid w:val="00F33EBA"/>
    <w:rsid w:val="00F33FD5"/>
    <w:rsid w:val="00F34E10"/>
    <w:rsid w:val="00F35856"/>
    <w:rsid w:val="00F36591"/>
    <w:rsid w:val="00F367DF"/>
    <w:rsid w:val="00F370AC"/>
    <w:rsid w:val="00F37C99"/>
    <w:rsid w:val="00F37E55"/>
    <w:rsid w:val="00F41093"/>
    <w:rsid w:val="00F41402"/>
    <w:rsid w:val="00F41F8E"/>
    <w:rsid w:val="00F439F4"/>
    <w:rsid w:val="00F441BC"/>
    <w:rsid w:val="00F44D9D"/>
    <w:rsid w:val="00F46B01"/>
    <w:rsid w:val="00F46CE5"/>
    <w:rsid w:val="00F50D76"/>
    <w:rsid w:val="00F51939"/>
    <w:rsid w:val="00F51D81"/>
    <w:rsid w:val="00F543B9"/>
    <w:rsid w:val="00F546B2"/>
    <w:rsid w:val="00F54BA0"/>
    <w:rsid w:val="00F555EE"/>
    <w:rsid w:val="00F55603"/>
    <w:rsid w:val="00F60AC2"/>
    <w:rsid w:val="00F61BED"/>
    <w:rsid w:val="00F61EA1"/>
    <w:rsid w:val="00F6285A"/>
    <w:rsid w:val="00F63006"/>
    <w:rsid w:val="00F63609"/>
    <w:rsid w:val="00F63F74"/>
    <w:rsid w:val="00F6403C"/>
    <w:rsid w:val="00F6504F"/>
    <w:rsid w:val="00F65D7D"/>
    <w:rsid w:val="00F65DF2"/>
    <w:rsid w:val="00F6638F"/>
    <w:rsid w:val="00F67987"/>
    <w:rsid w:val="00F70C60"/>
    <w:rsid w:val="00F70D9F"/>
    <w:rsid w:val="00F70F12"/>
    <w:rsid w:val="00F71475"/>
    <w:rsid w:val="00F71C50"/>
    <w:rsid w:val="00F71DB5"/>
    <w:rsid w:val="00F73CBD"/>
    <w:rsid w:val="00F752B2"/>
    <w:rsid w:val="00F757C6"/>
    <w:rsid w:val="00F75994"/>
    <w:rsid w:val="00F759B5"/>
    <w:rsid w:val="00F76316"/>
    <w:rsid w:val="00F76336"/>
    <w:rsid w:val="00F76601"/>
    <w:rsid w:val="00F77996"/>
    <w:rsid w:val="00F8091B"/>
    <w:rsid w:val="00F8145B"/>
    <w:rsid w:val="00F8186F"/>
    <w:rsid w:val="00F829A9"/>
    <w:rsid w:val="00F82B72"/>
    <w:rsid w:val="00F82E2B"/>
    <w:rsid w:val="00F8302B"/>
    <w:rsid w:val="00F83048"/>
    <w:rsid w:val="00F83A7D"/>
    <w:rsid w:val="00F83F7D"/>
    <w:rsid w:val="00F85641"/>
    <w:rsid w:val="00F85D91"/>
    <w:rsid w:val="00F861F3"/>
    <w:rsid w:val="00F86372"/>
    <w:rsid w:val="00F86D8D"/>
    <w:rsid w:val="00F87082"/>
    <w:rsid w:val="00F872E2"/>
    <w:rsid w:val="00F8768C"/>
    <w:rsid w:val="00F8771A"/>
    <w:rsid w:val="00F87DB7"/>
    <w:rsid w:val="00F9026A"/>
    <w:rsid w:val="00F90463"/>
    <w:rsid w:val="00F9091C"/>
    <w:rsid w:val="00F9201F"/>
    <w:rsid w:val="00F92B3B"/>
    <w:rsid w:val="00F931F5"/>
    <w:rsid w:val="00F934AD"/>
    <w:rsid w:val="00F93B49"/>
    <w:rsid w:val="00F93F37"/>
    <w:rsid w:val="00F94381"/>
    <w:rsid w:val="00F946D8"/>
    <w:rsid w:val="00F95FF9"/>
    <w:rsid w:val="00F960D4"/>
    <w:rsid w:val="00F96679"/>
    <w:rsid w:val="00F97434"/>
    <w:rsid w:val="00FA0415"/>
    <w:rsid w:val="00FA08BF"/>
    <w:rsid w:val="00FA1C86"/>
    <w:rsid w:val="00FA30EF"/>
    <w:rsid w:val="00FA3E81"/>
    <w:rsid w:val="00FA4EA7"/>
    <w:rsid w:val="00FA54DF"/>
    <w:rsid w:val="00FA56B7"/>
    <w:rsid w:val="00FA7253"/>
    <w:rsid w:val="00FA7748"/>
    <w:rsid w:val="00FB15C6"/>
    <w:rsid w:val="00FB1BF4"/>
    <w:rsid w:val="00FB2482"/>
    <w:rsid w:val="00FB2623"/>
    <w:rsid w:val="00FB2BF2"/>
    <w:rsid w:val="00FB2F54"/>
    <w:rsid w:val="00FB512E"/>
    <w:rsid w:val="00FB66DC"/>
    <w:rsid w:val="00FB720C"/>
    <w:rsid w:val="00FB7705"/>
    <w:rsid w:val="00FC0041"/>
    <w:rsid w:val="00FC1216"/>
    <w:rsid w:val="00FC3645"/>
    <w:rsid w:val="00FC3A41"/>
    <w:rsid w:val="00FC3CD2"/>
    <w:rsid w:val="00FC4214"/>
    <w:rsid w:val="00FC42AE"/>
    <w:rsid w:val="00FC48BF"/>
    <w:rsid w:val="00FC4D5F"/>
    <w:rsid w:val="00FC50CC"/>
    <w:rsid w:val="00FC5801"/>
    <w:rsid w:val="00FC72AE"/>
    <w:rsid w:val="00FD0900"/>
    <w:rsid w:val="00FD0CB9"/>
    <w:rsid w:val="00FD0D30"/>
    <w:rsid w:val="00FD267B"/>
    <w:rsid w:val="00FD3574"/>
    <w:rsid w:val="00FD414B"/>
    <w:rsid w:val="00FD459B"/>
    <w:rsid w:val="00FD7573"/>
    <w:rsid w:val="00FE0830"/>
    <w:rsid w:val="00FE2123"/>
    <w:rsid w:val="00FE3A58"/>
    <w:rsid w:val="00FE4654"/>
    <w:rsid w:val="00FE49B3"/>
    <w:rsid w:val="00FE5428"/>
    <w:rsid w:val="00FE56DD"/>
    <w:rsid w:val="00FE5880"/>
    <w:rsid w:val="00FE6F84"/>
    <w:rsid w:val="00FE6FAD"/>
    <w:rsid w:val="00FE7513"/>
    <w:rsid w:val="00FE7DD6"/>
    <w:rsid w:val="00FE7EE9"/>
    <w:rsid w:val="00FF08C1"/>
    <w:rsid w:val="00FF1CD6"/>
    <w:rsid w:val="00FF25CA"/>
    <w:rsid w:val="00FF3344"/>
    <w:rsid w:val="00FF442D"/>
    <w:rsid w:val="00FF4F62"/>
    <w:rsid w:val="00FF52EE"/>
    <w:rsid w:val="00FF5301"/>
    <w:rsid w:val="00FF54B5"/>
    <w:rsid w:val="00FF6545"/>
    <w:rsid w:val="00FF7790"/>
    <w:rsid w:val="00FF77C9"/>
    <w:rsid w:val="0103ABDD"/>
    <w:rsid w:val="010EA817"/>
    <w:rsid w:val="010F8A5E"/>
    <w:rsid w:val="01531A69"/>
    <w:rsid w:val="0168FF95"/>
    <w:rsid w:val="018896BB"/>
    <w:rsid w:val="01F8EA2E"/>
    <w:rsid w:val="0225E4E3"/>
    <w:rsid w:val="0232DDC4"/>
    <w:rsid w:val="0248C617"/>
    <w:rsid w:val="027CDA3C"/>
    <w:rsid w:val="027EE2FB"/>
    <w:rsid w:val="0282946C"/>
    <w:rsid w:val="028A4F82"/>
    <w:rsid w:val="02A915AB"/>
    <w:rsid w:val="02B78966"/>
    <w:rsid w:val="032929AC"/>
    <w:rsid w:val="037C386F"/>
    <w:rsid w:val="0385A28B"/>
    <w:rsid w:val="03905BDA"/>
    <w:rsid w:val="03917D37"/>
    <w:rsid w:val="04182186"/>
    <w:rsid w:val="044D3585"/>
    <w:rsid w:val="047917CF"/>
    <w:rsid w:val="04793D7E"/>
    <w:rsid w:val="04AD69E7"/>
    <w:rsid w:val="04B12926"/>
    <w:rsid w:val="051A553B"/>
    <w:rsid w:val="0528AE6A"/>
    <w:rsid w:val="054EF32C"/>
    <w:rsid w:val="058E62B7"/>
    <w:rsid w:val="05CAAF37"/>
    <w:rsid w:val="05E4BC7E"/>
    <w:rsid w:val="05F556E8"/>
    <w:rsid w:val="062FC362"/>
    <w:rsid w:val="064709F4"/>
    <w:rsid w:val="0667C749"/>
    <w:rsid w:val="066CE088"/>
    <w:rsid w:val="067268E4"/>
    <w:rsid w:val="06759D93"/>
    <w:rsid w:val="06DC2D0C"/>
    <w:rsid w:val="075B7F51"/>
    <w:rsid w:val="07D0860E"/>
    <w:rsid w:val="07F009F4"/>
    <w:rsid w:val="07F8EE66"/>
    <w:rsid w:val="0825DA06"/>
    <w:rsid w:val="08656C2F"/>
    <w:rsid w:val="08804326"/>
    <w:rsid w:val="08A29BB4"/>
    <w:rsid w:val="08D59D93"/>
    <w:rsid w:val="08EAB5D2"/>
    <w:rsid w:val="08EDADF2"/>
    <w:rsid w:val="08FE6555"/>
    <w:rsid w:val="09A045EF"/>
    <w:rsid w:val="09ACB39B"/>
    <w:rsid w:val="09DED846"/>
    <w:rsid w:val="0A23E520"/>
    <w:rsid w:val="0A373296"/>
    <w:rsid w:val="0A5CDB63"/>
    <w:rsid w:val="0AB99C73"/>
    <w:rsid w:val="0B3B45C3"/>
    <w:rsid w:val="0B691AB5"/>
    <w:rsid w:val="0BD769A6"/>
    <w:rsid w:val="0C03ED57"/>
    <w:rsid w:val="0C673742"/>
    <w:rsid w:val="0D42092D"/>
    <w:rsid w:val="0D53338B"/>
    <w:rsid w:val="0D6CA0A0"/>
    <w:rsid w:val="0D8C544E"/>
    <w:rsid w:val="0D9BD3BD"/>
    <w:rsid w:val="0DAFD258"/>
    <w:rsid w:val="0E12C74F"/>
    <w:rsid w:val="0E3ADACF"/>
    <w:rsid w:val="0E71BA3A"/>
    <w:rsid w:val="0E87A86B"/>
    <w:rsid w:val="0E8ED02F"/>
    <w:rsid w:val="0EDBC2C5"/>
    <w:rsid w:val="0F2078F2"/>
    <w:rsid w:val="0F21FF26"/>
    <w:rsid w:val="0F288635"/>
    <w:rsid w:val="0F623C36"/>
    <w:rsid w:val="0F9DFAF3"/>
    <w:rsid w:val="0FD1AB19"/>
    <w:rsid w:val="0FE7368F"/>
    <w:rsid w:val="10232C94"/>
    <w:rsid w:val="10255532"/>
    <w:rsid w:val="102617C6"/>
    <w:rsid w:val="1031D113"/>
    <w:rsid w:val="105BE372"/>
    <w:rsid w:val="10722A37"/>
    <w:rsid w:val="1083FB64"/>
    <w:rsid w:val="10880FCC"/>
    <w:rsid w:val="10B2F01C"/>
    <w:rsid w:val="10C161E2"/>
    <w:rsid w:val="10C2A982"/>
    <w:rsid w:val="10EE6DEA"/>
    <w:rsid w:val="1111071D"/>
    <w:rsid w:val="11175F3A"/>
    <w:rsid w:val="111A188B"/>
    <w:rsid w:val="11CD99C6"/>
    <w:rsid w:val="11E84D97"/>
    <w:rsid w:val="124CD452"/>
    <w:rsid w:val="12501425"/>
    <w:rsid w:val="12805D2B"/>
    <w:rsid w:val="12C91C40"/>
    <w:rsid w:val="1317688E"/>
    <w:rsid w:val="1341FDDC"/>
    <w:rsid w:val="137569D6"/>
    <w:rsid w:val="1408629A"/>
    <w:rsid w:val="1482FB9C"/>
    <w:rsid w:val="1484FBFA"/>
    <w:rsid w:val="149C4305"/>
    <w:rsid w:val="14D5D7A0"/>
    <w:rsid w:val="14E9A764"/>
    <w:rsid w:val="154BAC52"/>
    <w:rsid w:val="1573FA1E"/>
    <w:rsid w:val="157BEEFC"/>
    <w:rsid w:val="15825F68"/>
    <w:rsid w:val="158DC561"/>
    <w:rsid w:val="15A74297"/>
    <w:rsid w:val="15C55B3D"/>
    <w:rsid w:val="15C9FE06"/>
    <w:rsid w:val="15D475B1"/>
    <w:rsid w:val="15F4D7DB"/>
    <w:rsid w:val="1625F606"/>
    <w:rsid w:val="162DBDCF"/>
    <w:rsid w:val="1666CF1D"/>
    <w:rsid w:val="1667E378"/>
    <w:rsid w:val="16E5D52F"/>
    <w:rsid w:val="16FAE751"/>
    <w:rsid w:val="17007556"/>
    <w:rsid w:val="1742A41D"/>
    <w:rsid w:val="175CF3E8"/>
    <w:rsid w:val="176608BE"/>
    <w:rsid w:val="1796ED01"/>
    <w:rsid w:val="17FEE10B"/>
    <w:rsid w:val="1840D07C"/>
    <w:rsid w:val="184F2FA9"/>
    <w:rsid w:val="1863FAE7"/>
    <w:rsid w:val="187F463A"/>
    <w:rsid w:val="188AE1A2"/>
    <w:rsid w:val="189B36E3"/>
    <w:rsid w:val="18F5BEF5"/>
    <w:rsid w:val="18FD4F90"/>
    <w:rsid w:val="18FEE0C3"/>
    <w:rsid w:val="1915406E"/>
    <w:rsid w:val="19268F84"/>
    <w:rsid w:val="194877C0"/>
    <w:rsid w:val="1953B3DD"/>
    <w:rsid w:val="19BE245D"/>
    <w:rsid w:val="19C77A8A"/>
    <w:rsid w:val="1A3B3FE7"/>
    <w:rsid w:val="1A5A1274"/>
    <w:rsid w:val="1A926186"/>
    <w:rsid w:val="1AF02D7D"/>
    <w:rsid w:val="1B0986CD"/>
    <w:rsid w:val="1B0F1E4B"/>
    <w:rsid w:val="1BF71BBA"/>
    <w:rsid w:val="1C1410D4"/>
    <w:rsid w:val="1C249B9D"/>
    <w:rsid w:val="1C6BCD0F"/>
    <w:rsid w:val="1D0AA814"/>
    <w:rsid w:val="1D1AE300"/>
    <w:rsid w:val="1D26D382"/>
    <w:rsid w:val="1D3E40E4"/>
    <w:rsid w:val="1D8FDDEF"/>
    <w:rsid w:val="1D9D7E35"/>
    <w:rsid w:val="1DAFBC0B"/>
    <w:rsid w:val="1E13AEF8"/>
    <w:rsid w:val="1E3C5274"/>
    <w:rsid w:val="1E4D1DB6"/>
    <w:rsid w:val="1ECA0377"/>
    <w:rsid w:val="1F06C5A4"/>
    <w:rsid w:val="1F2D02E9"/>
    <w:rsid w:val="1F6A04B8"/>
    <w:rsid w:val="1F83EFEB"/>
    <w:rsid w:val="1FD61B00"/>
    <w:rsid w:val="1FF77842"/>
    <w:rsid w:val="20273EEB"/>
    <w:rsid w:val="202D5CA8"/>
    <w:rsid w:val="20551CC6"/>
    <w:rsid w:val="209B952E"/>
    <w:rsid w:val="20BD53D2"/>
    <w:rsid w:val="20C536A8"/>
    <w:rsid w:val="2171064A"/>
    <w:rsid w:val="21C6549A"/>
    <w:rsid w:val="21D08681"/>
    <w:rsid w:val="220FAC64"/>
    <w:rsid w:val="224801C2"/>
    <w:rsid w:val="225E4573"/>
    <w:rsid w:val="228F84FC"/>
    <w:rsid w:val="22A56CD1"/>
    <w:rsid w:val="22AB2775"/>
    <w:rsid w:val="22DA3F7C"/>
    <w:rsid w:val="230BC07E"/>
    <w:rsid w:val="2333518F"/>
    <w:rsid w:val="23347395"/>
    <w:rsid w:val="236824BA"/>
    <w:rsid w:val="2376AFBC"/>
    <w:rsid w:val="23D7FDFF"/>
    <w:rsid w:val="240B505E"/>
    <w:rsid w:val="24152221"/>
    <w:rsid w:val="242A2614"/>
    <w:rsid w:val="247FC081"/>
    <w:rsid w:val="2483C6BD"/>
    <w:rsid w:val="249D0D88"/>
    <w:rsid w:val="24C0C089"/>
    <w:rsid w:val="24D214A1"/>
    <w:rsid w:val="25182B9A"/>
    <w:rsid w:val="253527B9"/>
    <w:rsid w:val="25B849FC"/>
    <w:rsid w:val="2606BCD3"/>
    <w:rsid w:val="2637AC6F"/>
    <w:rsid w:val="263C3691"/>
    <w:rsid w:val="263EF6AB"/>
    <w:rsid w:val="264B76EC"/>
    <w:rsid w:val="267A6F5C"/>
    <w:rsid w:val="268E5897"/>
    <w:rsid w:val="26B3D603"/>
    <w:rsid w:val="26B60F02"/>
    <w:rsid w:val="270A6111"/>
    <w:rsid w:val="2718163B"/>
    <w:rsid w:val="27AE7CEA"/>
    <w:rsid w:val="27C00DC5"/>
    <w:rsid w:val="28417752"/>
    <w:rsid w:val="28744EE5"/>
    <w:rsid w:val="28F2214F"/>
    <w:rsid w:val="28F7336A"/>
    <w:rsid w:val="2926A674"/>
    <w:rsid w:val="292700D1"/>
    <w:rsid w:val="294B633B"/>
    <w:rsid w:val="294F1CCE"/>
    <w:rsid w:val="2968E305"/>
    <w:rsid w:val="297541B4"/>
    <w:rsid w:val="29CC2EFF"/>
    <w:rsid w:val="29F67D41"/>
    <w:rsid w:val="2A1A681B"/>
    <w:rsid w:val="2A5A2CFB"/>
    <w:rsid w:val="2A62FC80"/>
    <w:rsid w:val="2A651879"/>
    <w:rsid w:val="2A81E533"/>
    <w:rsid w:val="2AEA607A"/>
    <w:rsid w:val="2B5B2C73"/>
    <w:rsid w:val="2B67D44E"/>
    <w:rsid w:val="2B825CDD"/>
    <w:rsid w:val="2C151389"/>
    <w:rsid w:val="2C183803"/>
    <w:rsid w:val="2C5C8CA9"/>
    <w:rsid w:val="2CA4D3DF"/>
    <w:rsid w:val="2CABC021"/>
    <w:rsid w:val="2CB0855A"/>
    <w:rsid w:val="2CCFC6CD"/>
    <w:rsid w:val="2D0103A0"/>
    <w:rsid w:val="2D2D8677"/>
    <w:rsid w:val="2D3D78A0"/>
    <w:rsid w:val="2D4046F7"/>
    <w:rsid w:val="2D96369C"/>
    <w:rsid w:val="2E58C843"/>
    <w:rsid w:val="2E841E46"/>
    <w:rsid w:val="2E9DFFB3"/>
    <w:rsid w:val="2EA930E8"/>
    <w:rsid w:val="2ED2A3C9"/>
    <w:rsid w:val="2EDF8A1A"/>
    <w:rsid w:val="2EF9FFE0"/>
    <w:rsid w:val="2F8AD1C4"/>
    <w:rsid w:val="2FB0C825"/>
    <w:rsid w:val="2FD64957"/>
    <w:rsid w:val="2FE86584"/>
    <w:rsid w:val="2FE8F7F5"/>
    <w:rsid w:val="3070284B"/>
    <w:rsid w:val="30A0087B"/>
    <w:rsid w:val="30E953D3"/>
    <w:rsid w:val="310D7901"/>
    <w:rsid w:val="31273E80"/>
    <w:rsid w:val="31424E87"/>
    <w:rsid w:val="31A74A29"/>
    <w:rsid w:val="31BC44B5"/>
    <w:rsid w:val="32458F61"/>
    <w:rsid w:val="325BEBC6"/>
    <w:rsid w:val="327971D3"/>
    <w:rsid w:val="32881609"/>
    <w:rsid w:val="32BBDD8E"/>
    <w:rsid w:val="32CFF72C"/>
    <w:rsid w:val="32D6298B"/>
    <w:rsid w:val="32EB6D2F"/>
    <w:rsid w:val="3327215E"/>
    <w:rsid w:val="334AC686"/>
    <w:rsid w:val="3357751F"/>
    <w:rsid w:val="33832D2C"/>
    <w:rsid w:val="3387C85C"/>
    <w:rsid w:val="339971AC"/>
    <w:rsid w:val="339F3859"/>
    <w:rsid w:val="33BA0AB7"/>
    <w:rsid w:val="33BE4AAB"/>
    <w:rsid w:val="33FAC9D1"/>
    <w:rsid w:val="3453AD01"/>
    <w:rsid w:val="3478BDAE"/>
    <w:rsid w:val="348466B1"/>
    <w:rsid w:val="34CDFC69"/>
    <w:rsid w:val="3504F25E"/>
    <w:rsid w:val="350AFE00"/>
    <w:rsid w:val="351E5193"/>
    <w:rsid w:val="35238B8B"/>
    <w:rsid w:val="352AB70B"/>
    <w:rsid w:val="353B03CF"/>
    <w:rsid w:val="35670911"/>
    <w:rsid w:val="35C6E578"/>
    <w:rsid w:val="35E0FBA4"/>
    <w:rsid w:val="366ECDE6"/>
    <w:rsid w:val="3686C194"/>
    <w:rsid w:val="36AD1633"/>
    <w:rsid w:val="372AB5B4"/>
    <w:rsid w:val="3745C128"/>
    <w:rsid w:val="3764E830"/>
    <w:rsid w:val="37745828"/>
    <w:rsid w:val="3797BCED"/>
    <w:rsid w:val="37C4BEFD"/>
    <w:rsid w:val="3811DD17"/>
    <w:rsid w:val="383A0CEA"/>
    <w:rsid w:val="3877F345"/>
    <w:rsid w:val="387AF614"/>
    <w:rsid w:val="387B720F"/>
    <w:rsid w:val="38CE3155"/>
    <w:rsid w:val="39242481"/>
    <w:rsid w:val="398129ED"/>
    <w:rsid w:val="399D5D15"/>
    <w:rsid w:val="39B69782"/>
    <w:rsid w:val="3A10C90C"/>
    <w:rsid w:val="3A23291E"/>
    <w:rsid w:val="3ABE9129"/>
    <w:rsid w:val="3B12EB32"/>
    <w:rsid w:val="3B1E9641"/>
    <w:rsid w:val="3B3F8BB3"/>
    <w:rsid w:val="3B901161"/>
    <w:rsid w:val="3BBC9C9A"/>
    <w:rsid w:val="3BEA7CB8"/>
    <w:rsid w:val="3BEFA24C"/>
    <w:rsid w:val="3C780D7F"/>
    <w:rsid w:val="3CC470DB"/>
    <w:rsid w:val="3CE94B5C"/>
    <w:rsid w:val="3D674667"/>
    <w:rsid w:val="3D8BBC7D"/>
    <w:rsid w:val="3DA435FE"/>
    <w:rsid w:val="3DA7582E"/>
    <w:rsid w:val="3DAE259E"/>
    <w:rsid w:val="3DD934FB"/>
    <w:rsid w:val="3E714147"/>
    <w:rsid w:val="3EA52AA3"/>
    <w:rsid w:val="3EB9C968"/>
    <w:rsid w:val="3F4B723D"/>
    <w:rsid w:val="3F4F3C31"/>
    <w:rsid w:val="3F51EDF5"/>
    <w:rsid w:val="3F6F4F23"/>
    <w:rsid w:val="3FB6C400"/>
    <w:rsid w:val="3FF2CA40"/>
    <w:rsid w:val="3FFE70F9"/>
    <w:rsid w:val="401E916E"/>
    <w:rsid w:val="4030CE78"/>
    <w:rsid w:val="403AE74F"/>
    <w:rsid w:val="4042B5F2"/>
    <w:rsid w:val="4090F5F8"/>
    <w:rsid w:val="4091E447"/>
    <w:rsid w:val="40B41417"/>
    <w:rsid w:val="41062E6C"/>
    <w:rsid w:val="4139101B"/>
    <w:rsid w:val="413EC9B7"/>
    <w:rsid w:val="414B66E1"/>
    <w:rsid w:val="41E75AF3"/>
    <w:rsid w:val="41EFB2B1"/>
    <w:rsid w:val="420EA9A9"/>
    <w:rsid w:val="421BE45C"/>
    <w:rsid w:val="427DA17B"/>
    <w:rsid w:val="4289670A"/>
    <w:rsid w:val="42966581"/>
    <w:rsid w:val="42D40461"/>
    <w:rsid w:val="42DD2912"/>
    <w:rsid w:val="42E8CFB5"/>
    <w:rsid w:val="42FDAEA8"/>
    <w:rsid w:val="431F7E6F"/>
    <w:rsid w:val="43CAA05F"/>
    <w:rsid w:val="43EC0B56"/>
    <w:rsid w:val="43FE2039"/>
    <w:rsid w:val="4408D299"/>
    <w:rsid w:val="440DFEC6"/>
    <w:rsid w:val="448A37AD"/>
    <w:rsid w:val="448F0CA5"/>
    <w:rsid w:val="44E8FEE9"/>
    <w:rsid w:val="45434685"/>
    <w:rsid w:val="455A34DD"/>
    <w:rsid w:val="4569E51F"/>
    <w:rsid w:val="4587828D"/>
    <w:rsid w:val="458BF6DF"/>
    <w:rsid w:val="459ECE7C"/>
    <w:rsid w:val="460BEB18"/>
    <w:rsid w:val="461D0C7F"/>
    <w:rsid w:val="462F4069"/>
    <w:rsid w:val="4647202D"/>
    <w:rsid w:val="465CC46C"/>
    <w:rsid w:val="4667CA43"/>
    <w:rsid w:val="46C41F36"/>
    <w:rsid w:val="46F5D5AB"/>
    <w:rsid w:val="476FD895"/>
    <w:rsid w:val="478806B8"/>
    <w:rsid w:val="478EBD70"/>
    <w:rsid w:val="47B08EB3"/>
    <w:rsid w:val="47B69548"/>
    <w:rsid w:val="47C5C2DA"/>
    <w:rsid w:val="4872EA7A"/>
    <w:rsid w:val="48872CEC"/>
    <w:rsid w:val="489B3AED"/>
    <w:rsid w:val="48CFBF5D"/>
    <w:rsid w:val="48F19982"/>
    <w:rsid w:val="490D003E"/>
    <w:rsid w:val="4965A182"/>
    <w:rsid w:val="497253D6"/>
    <w:rsid w:val="497ED943"/>
    <w:rsid w:val="4A0CA921"/>
    <w:rsid w:val="4A22547A"/>
    <w:rsid w:val="4A271A00"/>
    <w:rsid w:val="4AE7FE39"/>
    <w:rsid w:val="4B04A36D"/>
    <w:rsid w:val="4B1E08AC"/>
    <w:rsid w:val="4B649E57"/>
    <w:rsid w:val="4B8DE43E"/>
    <w:rsid w:val="4C9E5E92"/>
    <w:rsid w:val="4D0796D4"/>
    <w:rsid w:val="4D17A8AC"/>
    <w:rsid w:val="4D1E2EFB"/>
    <w:rsid w:val="4D8D32F1"/>
    <w:rsid w:val="4D91CC9E"/>
    <w:rsid w:val="4DB24964"/>
    <w:rsid w:val="4DBAFC6A"/>
    <w:rsid w:val="4DDF18D3"/>
    <w:rsid w:val="4E6E8A5E"/>
    <w:rsid w:val="4E92CA0D"/>
    <w:rsid w:val="4EDA815F"/>
    <w:rsid w:val="4F40A93E"/>
    <w:rsid w:val="4F42F3C0"/>
    <w:rsid w:val="4F4E539C"/>
    <w:rsid w:val="4F6DB10B"/>
    <w:rsid w:val="508C8745"/>
    <w:rsid w:val="50D8D4B1"/>
    <w:rsid w:val="50DCF4B8"/>
    <w:rsid w:val="50EC8C2A"/>
    <w:rsid w:val="50F385D0"/>
    <w:rsid w:val="511D32C7"/>
    <w:rsid w:val="5126671F"/>
    <w:rsid w:val="5144ED5D"/>
    <w:rsid w:val="5148606E"/>
    <w:rsid w:val="515C302D"/>
    <w:rsid w:val="51DAE249"/>
    <w:rsid w:val="522BCB5E"/>
    <w:rsid w:val="5283276F"/>
    <w:rsid w:val="52BAC6A4"/>
    <w:rsid w:val="52C6ADC8"/>
    <w:rsid w:val="52CA6218"/>
    <w:rsid w:val="52EB88FE"/>
    <w:rsid w:val="538AB81F"/>
    <w:rsid w:val="538D3046"/>
    <w:rsid w:val="539C28F7"/>
    <w:rsid w:val="53DECCF6"/>
    <w:rsid w:val="5419E372"/>
    <w:rsid w:val="544B0154"/>
    <w:rsid w:val="54EB290D"/>
    <w:rsid w:val="550435B9"/>
    <w:rsid w:val="554E699A"/>
    <w:rsid w:val="554FDD01"/>
    <w:rsid w:val="5569C075"/>
    <w:rsid w:val="55737BF2"/>
    <w:rsid w:val="55AFE383"/>
    <w:rsid w:val="55D05C02"/>
    <w:rsid w:val="55DC040D"/>
    <w:rsid w:val="55E51B71"/>
    <w:rsid w:val="566115B7"/>
    <w:rsid w:val="5689E90B"/>
    <w:rsid w:val="56AAB979"/>
    <w:rsid w:val="56BD3981"/>
    <w:rsid w:val="570233FB"/>
    <w:rsid w:val="570F9D4B"/>
    <w:rsid w:val="57483B62"/>
    <w:rsid w:val="576386BD"/>
    <w:rsid w:val="578F63CD"/>
    <w:rsid w:val="57EDB7F5"/>
    <w:rsid w:val="57FA1107"/>
    <w:rsid w:val="58255772"/>
    <w:rsid w:val="588C1C1D"/>
    <w:rsid w:val="589C2EC9"/>
    <w:rsid w:val="58BCCF7F"/>
    <w:rsid w:val="58F80D24"/>
    <w:rsid w:val="58FAACCE"/>
    <w:rsid w:val="592E7C6C"/>
    <w:rsid w:val="597503BC"/>
    <w:rsid w:val="597C7CC7"/>
    <w:rsid w:val="59830E3B"/>
    <w:rsid w:val="59C03E8A"/>
    <w:rsid w:val="5A2B2635"/>
    <w:rsid w:val="5A5130D8"/>
    <w:rsid w:val="5A9D04D5"/>
    <w:rsid w:val="5B0CDF21"/>
    <w:rsid w:val="5B96D5BB"/>
    <w:rsid w:val="5BC3EA30"/>
    <w:rsid w:val="5BFE1F2C"/>
    <w:rsid w:val="5C1C0975"/>
    <w:rsid w:val="5C32C269"/>
    <w:rsid w:val="5CAECE89"/>
    <w:rsid w:val="5CC3C80B"/>
    <w:rsid w:val="5CEB1E7F"/>
    <w:rsid w:val="5D18B7A4"/>
    <w:rsid w:val="5D4953CD"/>
    <w:rsid w:val="5D63D38A"/>
    <w:rsid w:val="5D73C4AD"/>
    <w:rsid w:val="5D8EC579"/>
    <w:rsid w:val="5E08ED2A"/>
    <w:rsid w:val="5E7905C7"/>
    <w:rsid w:val="5E9C5D70"/>
    <w:rsid w:val="5EB046C3"/>
    <w:rsid w:val="5EC7FDC2"/>
    <w:rsid w:val="5EF0BC3D"/>
    <w:rsid w:val="5EF1A1C7"/>
    <w:rsid w:val="5F00A91A"/>
    <w:rsid w:val="5F314791"/>
    <w:rsid w:val="5F5A4D4C"/>
    <w:rsid w:val="5F5E08FD"/>
    <w:rsid w:val="5F699923"/>
    <w:rsid w:val="5F82B0BF"/>
    <w:rsid w:val="5FA9F314"/>
    <w:rsid w:val="5FCC310B"/>
    <w:rsid w:val="5FE21242"/>
    <w:rsid w:val="6032A93C"/>
    <w:rsid w:val="60695732"/>
    <w:rsid w:val="6078959E"/>
    <w:rsid w:val="609E4D38"/>
    <w:rsid w:val="60D80C97"/>
    <w:rsid w:val="60F6FEDB"/>
    <w:rsid w:val="6142B5F3"/>
    <w:rsid w:val="61A9BE88"/>
    <w:rsid w:val="61DFDDEA"/>
    <w:rsid w:val="6210B32A"/>
    <w:rsid w:val="623A0800"/>
    <w:rsid w:val="62632C1B"/>
    <w:rsid w:val="6285CA34"/>
    <w:rsid w:val="62931433"/>
    <w:rsid w:val="6295978F"/>
    <w:rsid w:val="629F86E2"/>
    <w:rsid w:val="62E18CD3"/>
    <w:rsid w:val="636F662E"/>
    <w:rsid w:val="639DA5A7"/>
    <w:rsid w:val="63A35AD6"/>
    <w:rsid w:val="63C6A2B2"/>
    <w:rsid w:val="63D21FDF"/>
    <w:rsid w:val="643C71C3"/>
    <w:rsid w:val="645CAFD3"/>
    <w:rsid w:val="646A3659"/>
    <w:rsid w:val="64850CEB"/>
    <w:rsid w:val="649FDE83"/>
    <w:rsid w:val="64BD4FCD"/>
    <w:rsid w:val="64CC67C7"/>
    <w:rsid w:val="64E0C16F"/>
    <w:rsid w:val="65020D89"/>
    <w:rsid w:val="6511D910"/>
    <w:rsid w:val="65365C29"/>
    <w:rsid w:val="654C36A7"/>
    <w:rsid w:val="65A08696"/>
    <w:rsid w:val="65A2D230"/>
    <w:rsid w:val="65BCEF0D"/>
    <w:rsid w:val="66348E75"/>
    <w:rsid w:val="666C5F6F"/>
    <w:rsid w:val="667A43C7"/>
    <w:rsid w:val="66C0453F"/>
    <w:rsid w:val="66D69CEE"/>
    <w:rsid w:val="66FAAC88"/>
    <w:rsid w:val="66FFD3CB"/>
    <w:rsid w:val="67231B26"/>
    <w:rsid w:val="6743B3E0"/>
    <w:rsid w:val="6749DDA8"/>
    <w:rsid w:val="6778882E"/>
    <w:rsid w:val="67939C40"/>
    <w:rsid w:val="67BB8306"/>
    <w:rsid w:val="67C0FED2"/>
    <w:rsid w:val="67F56224"/>
    <w:rsid w:val="67FF81B2"/>
    <w:rsid w:val="6839C71B"/>
    <w:rsid w:val="683F1A68"/>
    <w:rsid w:val="687148AE"/>
    <w:rsid w:val="68A21F54"/>
    <w:rsid w:val="68C99B99"/>
    <w:rsid w:val="692B6E8F"/>
    <w:rsid w:val="6A534BCF"/>
    <w:rsid w:val="6A66097F"/>
    <w:rsid w:val="6AADC306"/>
    <w:rsid w:val="6AD6AECB"/>
    <w:rsid w:val="6AD9A84B"/>
    <w:rsid w:val="6AE2352A"/>
    <w:rsid w:val="6B0EC1D4"/>
    <w:rsid w:val="6B6EC3B0"/>
    <w:rsid w:val="6B848706"/>
    <w:rsid w:val="6BA842B8"/>
    <w:rsid w:val="6BF867D5"/>
    <w:rsid w:val="6C1F105E"/>
    <w:rsid w:val="6C693FA9"/>
    <w:rsid w:val="6CAACBE1"/>
    <w:rsid w:val="6CDF16FF"/>
    <w:rsid w:val="6CDF21DB"/>
    <w:rsid w:val="6CEEBF74"/>
    <w:rsid w:val="6D1110E2"/>
    <w:rsid w:val="6D32F76F"/>
    <w:rsid w:val="6D6AF1B6"/>
    <w:rsid w:val="6D87D93F"/>
    <w:rsid w:val="6DCA4058"/>
    <w:rsid w:val="6E194912"/>
    <w:rsid w:val="6E2E4E13"/>
    <w:rsid w:val="6E6002E0"/>
    <w:rsid w:val="6E8E18F5"/>
    <w:rsid w:val="6E95638A"/>
    <w:rsid w:val="6E9C4620"/>
    <w:rsid w:val="6F2056BA"/>
    <w:rsid w:val="6F62D315"/>
    <w:rsid w:val="6F65BA34"/>
    <w:rsid w:val="6F7D767C"/>
    <w:rsid w:val="6F995E2B"/>
    <w:rsid w:val="6FA4C1A9"/>
    <w:rsid w:val="6FC8E6FB"/>
    <w:rsid w:val="6FEEB1D4"/>
    <w:rsid w:val="6FFEA7B9"/>
    <w:rsid w:val="7017DDE7"/>
    <w:rsid w:val="704004D8"/>
    <w:rsid w:val="707786AB"/>
    <w:rsid w:val="70D223AC"/>
    <w:rsid w:val="70D916A7"/>
    <w:rsid w:val="70F7F9C8"/>
    <w:rsid w:val="710AD836"/>
    <w:rsid w:val="71523987"/>
    <w:rsid w:val="7190DA06"/>
    <w:rsid w:val="71C3C22C"/>
    <w:rsid w:val="7294E43E"/>
    <w:rsid w:val="72DF30E8"/>
    <w:rsid w:val="73234321"/>
    <w:rsid w:val="7365CC1D"/>
    <w:rsid w:val="738272D4"/>
    <w:rsid w:val="73AB24B9"/>
    <w:rsid w:val="743016EE"/>
    <w:rsid w:val="747236E7"/>
    <w:rsid w:val="749492E3"/>
    <w:rsid w:val="74D8D0E7"/>
    <w:rsid w:val="74E3D61F"/>
    <w:rsid w:val="756C4E74"/>
    <w:rsid w:val="7579E641"/>
    <w:rsid w:val="757B880A"/>
    <w:rsid w:val="758C879D"/>
    <w:rsid w:val="75A9FEA6"/>
    <w:rsid w:val="75BBDAA2"/>
    <w:rsid w:val="75ED4FB5"/>
    <w:rsid w:val="766D127D"/>
    <w:rsid w:val="76C395FD"/>
    <w:rsid w:val="77097840"/>
    <w:rsid w:val="77321C12"/>
    <w:rsid w:val="7746A973"/>
    <w:rsid w:val="7751A498"/>
    <w:rsid w:val="77669A80"/>
    <w:rsid w:val="777B6D8D"/>
    <w:rsid w:val="7793AC91"/>
    <w:rsid w:val="77D69483"/>
    <w:rsid w:val="77E9245C"/>
    <w:rsid w:val="780411F5"/>
    <w:rsid w:val="780C3410"/>
    <w:rsid w:val="780FF9C7"/>
    <w:rsid w:val="7844F12A"/>
    <w:rsid w:val="784CC0A2"/>
    <w:rsid w:val="78F07E3E"/>
    <w:rsid w:val="78F9CEB9"/>
    <w:rsid w:val="792B448D"/>
    <w:rsid w:val="792DE995"/>
    <w:rsid w:val="794B02C8"/>
    <w:rsid w:val="79A5AAEE"/>
    <w:rsid w:val="79D5483C"/>
    <w:rsid w:val="79DF9105"/>
    <w:rsid w:val="7A22373D"/>
    <w:rsid w:val="7A433D93"/>
    <w:rsid w:val="7A521EE7"/>
    <w:rsid w:val="7A601B02"/>
    <w:rsid w:val="7A90F70C"/>
    <w:rsid w:val="7ACAE118"/>
    <w:rsid w:val="7AEDA5B3"/>
    <w:rsid w:val="7AFB2C32"/>
    <w:rsid w:val="7B3A84EF"/>
    <w:rsid w:val="7B432D44"/>
    <w:rsid w:val="7B53791C"/>
    <w:rsid w:val="7B63629A"/>
    <w:rsid w:val="7B6ADC1D"/>
    <w:rsid w:val="7BB6567C"/>
    <w:rsid w:val="7BC61423"/>
    <w:rsid w:val="7BCF793E"/>
    <w:rsid w:val="7C173ECA"/>
    <w:rsid w:val="7C57B832"/>
    <w:rsid w:val="7C87F5E4"/>
    <w:rsid w:val="7D35B3DA"/>
    <w:rsid w:val="7D6377AE"/>
    <w:rsid w:val="7D7201E8"/>
    <w:rsid w:val="7D7B5362"/>
    <w:rsid w:val="7D8FA1CA"/>
    <w:rsid w:val="7DA60DF0"/>
    <w:rsid w:val="7E2BAF5A"/>
    <w:rsid w:val="7E34A13A"/>
    <w:rsid w:val="7E43AC0D"/>
    <w:rsid w:val="7E441D71"/>
    <w:rsid w:val="7E6CEEF3"/>
    <w:rsid w:val="7E78AEF6"/>
    <w:rsid w:val="7EBFB68F"/>
    <w:rsid w:val="7EFD6E94"/>
    <w:rsid w:val="7F69F124"/>
    <w:rsid w:val="7F6BC1A5"/>
    <w:rsid w:val="7F954293"/>
    <w:rsid w:val="7FA777A8"/>
    <w:rsid w:val="7FC8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4397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iPriority="4" w:unhideWhenUsed="1"/>
    <w:lsdException w:name="heading 8" w:semiHidden="1" w:uiPriority="10" w:unhideWhenUsed="1" w:qFormat="1"/>
    <w:lsdException w:name="heading 9" w:semiHidden="1" w:uiPriority="10" w:unhideWhenUsed="1" w:qFormat="1"/>
    <w:lsdException w:name="toc 1" w:uiPriority="39" w:qFormat="1"/>
    <w:lsdException w:name="toc 2" w:uiPriority="39"/>
    <w:lsdException w:name="toc 3" w:uiPriority="39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annotation text" w:semiHidden="1"/>
    <w:lsdException w:name="caption" w:semiHidden="1" w:unhideWhenUsed="1"/>
    <w:lsdException w:name="annotation reference" w:semiHidden="1"/>
    <w:lsdException w:name="toa heading" w:semiHidden="1"/>
    <w:lsdException w:name="List Bullet" w:qFormat="1"/>
    <w:lsdException w:name="List Number" w:qFormat="1"/>
    <w:lsdException w:name="List Bullet 2" w:qFormat="1"/>
    <w:lsdException w:name="List Number 2" w:qFormat="1"/>
    <w:lsdException w:name="Title" w:qFormat="1"/>
    <w:lsdException w:name="Closing" w:semiHidden="1"/>
    <w:lsdException w:name="Body Text" w:qFormat="1"/>
    <w:lsdException w:name="Body Text Indent" w:semiHidden="1"/>
    <w:lsdException w:name="Subtitle" w:qFormat="1"/>
    <w:lsdException w:name="Body Text First Indent" w:semiHidden="1"/>
    <w:lsdException w:name="Body Text First Indent 2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Normal (Web)" w:semiHidden="1" w:uiPriority="99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63F74"/>
    <w:pPr>
      <w:spacing w:before="120" w:after="120"/>
    </w:pPr>
    <w:rPr>
      <w:rFonts w:asciiTheme="minorHAnsi" w:hAnsiTheme="minorHAnsi" w:cs="Arial"/>
      <w:szCs w:val="22"/>
      <w:lang w:eastAsia="en-US"/>
    </w:rPr>
  </w:style>
  <w:style w:type="paragraph" w:styleId="Heading1">
    <w:name w:val="heading 1"/>
    <w:basedOn w:val="BodyText"/>
    <w:next w:val="BodyText"/>
    <w:link w:val="Heading1Char"/>
    <w:uiPriority w:val="10"/>
    <w:qFormat/>
    <w:rsid w:val="00D33043"/>
    <w:pPr>
      <w:keepNext/>
      <w:spacing w:before="60" w:after="240"/>
      <w:outlineLvl w:val="0"/>
    </w:pPr>
    <w:rPr>
      <w:rFonts w:asciiTheme="majorHAnsi" w:hAnsiTheme="majorHAnsi"/>
      <w:b/>
      <w:bCs/>
      <w:color w:val="1B365D" w:themeColor="accent2"/>
      <w:kern w:val="32"/>
      <w:sz w:val="48"/>
      <w:szCs w:val="40"/>
    </w:rPr>
  </w:style>
  <w:style w:type="paragraph" w:styleId="Heading2">
    <w:name w:val="heading 2"/>
    <w:basedOn w:val="BodyText"/>
    <w:next w:val="BodyText"/>
    <w:link w:val="Heading2Char"/>
    <w:uiPriority w:val="10"/>
    <w:unhideWhenUsed/>
    <w:qFormat/>
    <w:rsid w:val="007F64DD"/>
    <w:pPr>
      <w:keepNext/>
      <w:spacing w:before="240"/>
      <w:outlineLvl w:val="1"/>
    </w:pPr>
    <w:rPr>
      <w:rFonts w:asciiTheme="majorHAnsi" w:hAnsiTheme="majorHAnsi"/>
      <w:b/>
      <w:bCs/>
      <w:iCs/>
      <w:color w:val="1B365D" w:themeColor="accent2"/>
      <w:sz w:val="36"/>
      <w:szCs w:val="28"/>
    </w:rPr>
  </w:style>
  <w:style w:type="paragraph" w:styleId="Heading3">
    <w:name w:val="heading 3"/>
    <w:basedOn w:val="BodyText"/>
    <w:next w:val="BodyText"/>
    <w:link w:val="Heading3Char"/>
    <w:uiPriority w:val="10"/>
    <w:unhideWhenUsed/>
    <w:qFormat/>
    <w:rsid w:val="009E26D1"/>
    <w:pPr>
      <w:keepNext/>
      <w:spacing w:before="240"/>
      <w:outlineLvl w:val="2"/>
    </w:pPr>
    <w:rPr>
      <w:rFonts w:asciiTheme="majorHAnsi" w:hAnsiTheme="majorHAnsi"/>
      <w:b/>
      <w:bCs/>
      <w:color w:val="1B365D" w:themeColor="accent2"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10"/>
    <w:unhideWhenUsed/>
    <w:qFormat/>
    <w:rsid w:val="009E26D1"/>
    <w:pPr>
      <w:keepNext/>
      <w:spacing w:before="240"/>
      <w:outlineLvl w:val="3"/>
    </w:pPr>
    <w:rPr>
      <w:rFonts w:asciiTheme="majorHAnsi" w:hAnsiTheme="majorHAnsi"/>
      <w:b/>
      <w:bCs/>
      <w:color w:val="1B365D" w:themeColor="accent2"/>
      <w:sz w:val="24"/>
    </w:rPr>
  </w:style>
  <w:style w:type="paragraph" w:styleId="Heading5">
    <w:name w:val="heading 5"/>
    <w:basedOn w:val="BodyText"/>
    <w:next w:val="BodyText"/>
    <w:link w:val="Heading5Char"/>
    <w:uiPriority w:val="10"/>
    <w:unhideWhenUsed/>
    <w:qFormat/>
    <w:rsid w:val="009E26D1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bCs/>
      <w:color w:val="1B365D" w:themeColor="accent2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10"/>
    <w:unhideWhenUsed/>
    <w:rsid w:val="007F64DD"/>
    <w:pPr>
      <w:keepNext/>
      <w:keepLines/>
      <w:spacing w:before="2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10"/>
    <w:semiHidden/>
    <w:unhideWhenUsed/>
    <w:rsid w:val="007F64DD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uiPriority w:val="99"/>
    <w:unhideWhenUsed/>
    <w:rsid w:val="00912EAC"/>
    <w:pPr>
      <w:widowControl w:val="0"/>
      <w:pBdr>
        <w:bottom w:val="single" w:sz="8" w:space="4" w:color="00B5E2"/>
      </w:pBdr>
      <w:autoSpaceDE w:val="0"/>
      <w:autoSpaceDN w:val="0"/>
      <w:spacing w:before="60"/>
      <w:contextualSpacing/>
    </w:pPr>
    <w:rPr>
      <w:rFonts w:eastAsia="Roboto"/>
      <w:lang w:val="en-US"/>
    </w:rPr>
  </w:style>
  <w:style w:type="paragraph" w:styleId="Footer">
    <w:name w:val="footer"/>
    <w:basedOn w:val="BodyText"/>
    <w:link w:val="FooterChar"/>
    <w:uiPriority w:val="99"/>
    <w:semiHidden/>
    <w:rsid w:val="00190726"/>
    <w:pPr>
      <w:pBdr>
        <w:top w:val="single" w:sz="4" w:space="3" w:color="00B5E2" w:themeColor="accent1"/>
      </w:pBdr>
      <w:tabs>
        <w:tab w:val="center" w:pos="4153"/>
        <w:tab w:val="right" w:pos="8306"/>
      </w:tabs>
    </w:pPr>
  </w:style>
  <w:style w:type="character" w:customStyle="1" w:styleId="Heading5Char">
    <w:name w:val="Heading 5 Char"/>
    <w:basedOn w:val="DefaultParagraphFont"/>
    <w:link w:val="Heading5"/>
    <w:uiPriority w:val="10"/>
    <w:rsid w:val="009E26D1"/>
    <w:rPr>
      <w:rFonts w:asciiTheme="majorHAnsi" w:eastAsiaTheme="majorEastAsia" w:hAnsiTheme="majorHAnsi" w:cstheme="majorBidi"/>
      <w:bCs/>
      <w:color w:val="1B365D" w:themeColor="accent2"/>
      <w:sz w:val="24"/>
      <w:lang w:eastAsia="en-US"/>
    </w:rPr>
  </w:style>
  <w:style w:type="paragraph" w:styleId="Title">
    <w:name w:val="Title"/>
    <w:basedOn w:val="BodyText"/>
    <w:next w:val="Subtitle"/>
    <w:link w:val="TitleChar"/>
    <w:uiPriority w:val="7"/>
    <w:qFormat/>
    <w:rsid w:val="007C6F89"/>
    <w:pPr>
      <w:spacing w:before="1560" w:after="240" w:line="216" w:lineRule="auto"/>
    </w:pPr>
    <w:rPr>
      <w:rFonts w:asciiTheme="majorHAnsi" w:hAnsiTheme="majorHAnsi"/>
      <w:b/>
      <w:color w:val="1B365D" w:themeColor="accent2"/>
      <w:sz w:val="72"/>
    </w:rPr>
  </w:style>
  <w:style w:type="character" w:customStyle="1" w:styleId="TitleChar">
    <w:name w:val="Title Char"/>
    <w:basedOn w:val="DefaultParagraphFont"/>
    <w:link w:val="Title"/>
    <w:uiPriority w:val="7"/>
    <w:rsid w:val="007C6F89"/>
    <w:rPr>
      <w:rFonts w:asciiTheme="majorHAnsi" w:hAnsiTheme="majorHAnsi" w:cs="Arial"/>
      <w:b/>
      <w:color w:val="1B365D" w:themeColor="accent2"/>
      <w:sz w:val="72"/>
      <w:szCs w:val="22"/>
      <w:lang w:eastAsia="en-US"/>
    </w:rPr>
  </w:style>
  <w:style w:type="paragraph" w:styleId="TOC1">
    <w:name w:val="toc 1"/>
    <w:basedOn w:val="BodyText"/>
    <w:next w:val="TOC2"/>
    <w:autoRedefine/>
    <w:uiPriority w:val="39"/>
    <w:unhideWhenUsed/>
    <w:qFormat/>
    <w:rsid w:val="007B017F"/>
    <w:pPr>
      <w:tabs>
        <w:tab w:val="right" w:leader="dot" w:pos="9638"/>
      </w:tabs>
      <w:spacing w:before="240" w:after="240"/>
    </w:pPr>
    <w:rPr>
      <w:rFonts w:cstheme="minorHAnsi"/>
      <w:b/>
      <w:noProof/>
      <w:sz w:val="22"/>
    </w:rPr>
  </w:style>
  <w:style w:type="paragraph" w:styleId="TOC2">
    <w:name w:val="toc 2"/>
    <w:basedOn w:val="BodyText"/>
    <w:next w:val="TOC3"/>
    <w:autoRedefine/>
    <w:uiPriority w:val="39"/>
    <w:unhideWhenUsed/>
    <w:rsid w:val="00581A9F"/>
    <w:pPr>
      <w:tabs>
        <w:tab w:val="right" w:leader="dot" w:pos="9639"/>
      </w:tabs>
      <w:spacing w:before="240" w:after="240"/>
      <w:ind w:left="238"/>
    </w:pPr>
    <w:rPr>
      <w:rFonts w:ascii="Arial" w:hAnsi="Arial"/>
      <w:noProof/>
      <w:sz w:val="22"/>
    </w:rPr>
  </w:style>
  <w:style w:type="paragraph" w:styleId="TOC3">
    <w:name w:val="toc 3"/>
    <w:basedOn w:val="BodyText"/>
    <w:autoRedefine/>
    <w:uiPriority w:val="39"/>
    <w:unhideWhenUsed/>
    <w:rsid w:val="00581A9F"/>
    <w:pPr>
      <w:tabs>
        <w:tab w:val="right" w:leader="dot" w:pos="9628"/>
      </w:tabs>
      <w:ind w:left="482"/>
    </w:pPr>
    <w:rPr>
      <w:rFonts w:ascii="Roboto" w:hAnsi="Roboto"/>
      <w:noProof/>
    </w:rPr>
  </w:style>
  <w:style w:type="character" w:styleId="Hyperlink">
    <w:name w:val="Hyperlink"/>
    <w:uiPriority w:val="99"/>
    <w:rsid w:val="00B27B0D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0000FF"/>
      <w:u w:val="single"/>
      <w:vertAlign w:val="baseline"/>
    </w:rPr>
  </w:style>
  <w:style w:type="paragraph" w:styleId="Subtitle">
    <w:name w:val="Subtitle"/>
    <w:basedOn w:val="BodyText"/>
    <w:next w:val="Date"/>
    <w:link w:val="SubtitleChar"/>
    <w:uiPriority w:val="8"/>
    <w:qFormat/>
    <w:rsid w:val="00D16CD9"/>
    <w:pPr>
      <w:spacing w:before="240" w:after="240"/>
    </w:pPr>
    <w:rPr>
      <w:rFonts w:asciiTheme="majorHAnsi" w:hAnsiTheme="majorHAnsi"/>
      <w:color w:val="1B365D" w:themeColor="accent2"/>
      <w:sz w:val="36"/>
    </w:rPr>
  </w:style>
  <w:style w:type="character" w:customStyle="1" w:styleId="SubtitleChar">
    <w:name w:val="Subtitle Char"/>
    <w:basedOn w:val="DefaultParagraphFont"/>
    <w:link w:val="Subtitle"/>
    <w:uiPriority w:val="8"/>
    <w:rsid w:val="00D16CD9"/>
    <w:rPr>
      <w:rFonts w:asciiTheme="majorHAnsi" w:hAnsiTheme="majorHAnsi" w:cs="Arial"/>
      <w:color w:val="1B365D" w:themeColor="accent2"/>
      <w:sz w:val="36"/>
      <w:szCs w:val="22"/>
      <w:lang w:eastAsia="en-US"/>
    </w:rPr>
  </w:style>
  <w:style w:type="character" w:customStyle="1" w:styleId="Heading1Char">
    <w:name w:val="Heading 1 Char"/>
    <w:link w:val="Heading1"/>
    <w:uiPriority w:val="10"/>
    <w:rsid w:val="004515A3"/>
    <w:rPr>
      <w:rFonts w:asciiTheme="majorHAnsi" w:hAnsiTheme="majorHAnsi" w:cs="Arial"/>
      <w:b/>
      <w:bCs/>
      <w:color w:val="1B365D" w:themeColor="accent2"/>
      <w:kern w:val="32"/>
      <w:sz w:val="48"/>
      <w:szCs w:val="40"/>
      <w:lang w:eastAsia="en-US"/>
    </w:rPr>
  </w:style>
  <w:style w:type="character" w:customStyle="1" w:styleId="Heading2Char">
    <w:name w:val="Heading 2 Char"/>
    <w:link w:val="Heading2"/>
    <w:uiPriority w:val="10"/>
    <w:rsid w:val="004515A3"/>
    <w:rPr>
      <w:rFonts w:asciiTheme="majorHAnsi" w:hAnsiTheme="majorHAnsi" w:cs="Arial"/>
      <w:b/>
      <w:bCs/>
      <w:iCs/>
      <w:color w:val="1B365D" w:themeColor="accent2"/>
      <w:sz w:val="36"/>
      <w:szCs w:val="28"/>
      <w:lang w:eastAsia="en-US"/>
    </w:rPr>
  </w:style>
  <w:style w:type="character" w:customStyle="1" w:styleId="Heading3Char">
    <w:name w:val="Heading 3 Char"/>
    <w:link w:val="Heading3"/>
    <w:uiPriority w:val="10"/>
    <w:rsid w:val="009E26D1"/>
    <w:rPr>
      <w:rFonts w:asciiTheme="majorHAnsi" w:hAnsiTheme="majorHAnsi" w:cs="Arial"/>
      <w:b/>
      <w:bCs/>
      <w:color w:val="1B365D" w:themeColor="accent2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0"/>
    <w:rsid w:val="009E26D1"/>
    <w:rPr>
      <w:rFonts w:asciiTheme="majorHAnsi" w:hAnsiTheme="majorHAnsi" w:cs="Arial"/>
      <w:b/>
      <w:bCs/>
      <w:color w:val="1B365D" w:themeColor="accent2"/>
      <w:sz w:val="24"/>
      <w:szCs w:val="22"/>
      <w:lang w:eastAsia="en-US"/>
    </w:rPr>
  </w:style>
  <w:style w:type="paragraph" w:styleId="Date">
    <w:name w:val="Date"/>
    <w:basedOn w:val="BodyText"/>
    <w:next w:val="Heading1"/>
    <w:link w:val="DateChar"/>
    <w:rsid w:val="00C67160"/>
    <w:pPr>
      <w:spacing w:before="360" w:after="240"/>
    </w:pPr>
    <w:rPr>
      <w:rFonts w:ascii="Roboto" w:hAnsi="Roboto"/>
    </w:rPr>
  </w:style>
  <w:style w:type="paragraph" w:styleId="TOCHeading">
    <w:name w:val="TOC Heading"/>
    <w:basedOn w:val="Heading1"/>
    <w:next w:val="TOC1"/>
    <w:uiPriority w:val="39"/>
    <w:unhideWhenUsed/>
    <w:qFormat/>
    <w:rsid w:val="0082227F"/>
    <w:pPr>
      <w:keepLines/>
      <w:spacing w:after="0" w:line="259" w:lineRule="auto"/>
      <w:outlineLvl w:val="9"/>
    </w:pPr>
    <w:rPr>
      <w:rFonts w:ascii="Arial" w:eastAsiaTheme="majorEastAsia" w:hAnsi="Arial" w:cstheme="majorBidi"/>
      <w:bCs w:val="0"/>
      <w:kern w:val="0"/>
      <w:sz w:val="40"/>
      <w:lang w:val="en-US"/>
    </w:rPr>
  </w:style>
  <w:style w:type="table" w:styleId="ListTable3-Accent1">
    <w:name w:val="List Table 3 Accent 1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B5E2" w:themeColor="accent1"/>
        <w:left w:val="single" w:sz="4" w:space="0" w:color="00B5E2" w:themeColor="accent1"/>
        <w:bottom w:val="single" w:sz="4" w:space="0" w:color="00B5E2" w:themeColor="accent1"/>
        <w:right w:val="single" w:sz="4" w:space="0" w:color="00B5E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5E2" w:themeFill="accent1"/>
      </w:tcPr>
    </w:tblStylePr>
    <w:tblStylePr w:type="lastRow">
      <w:rPr>
        <w:b/>
        <w:bCs/>
      </w:rPr>
      <w:tblPr/>
      <w:tcPr>
        <w:tcBorders>
          <w:top w:val="double" w:sz="4" w:space="0" w:color="00B5E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5E2" w:themeColor="accent1"/>
          <w:right w:val="single" w:sz="4" w:space="0" w:color="00B5E2" w:themeColor="accent1"/>
        </w:tcBorders>
      </w:tcPr>
    </w:tblStylePr>
    <w:tblStylePr w:type="band1Horz">
      <w:tblPr/>
      <w:tcPr>
        <w:tcBorders>
          <w:top w:val="single" w:sz="4" w:space="0" w:color="00B5E2" w:themeColor="accent1"/>
          <w:bottom w:val="single" w:sz="4" w:space="0" w:color="00B5E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5E2" w:themeColor="accent1"/>
          <w:left w:val="nil"/>
        </w:tcBorders>
      </w:tcPr>
    </w:tblStylePr>
    <w:tblStylePr w:type="swCell">
      <w:tblPr/>
      <w:tcPr>
        <w:tcBorders>
          <w:top w:val="double" w:sz="4" w:space="0" w:color="00B5E2" w:themeColor="accent1"/>
          <w:right w:val="nil"/>
        </w:tcBorders>
      </w:tcPr>
    </w:tblStylePr>
  </w:style>
  <w:style w:type="table" w:styleId="TableGrid">
    <w:name w:val="Table Grid"/>
    <w:basedOn w:val="TableNormal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263D" w:themeColor="accent5"/>
        <w:left w:val="single" w:sz="4" w:space="0" w:color="6F263D" w:themeColor="accent5"/>
        <w:bottom w:val="single" w:sz="4" w:space="0" w:color="6F263D" w:themeColor="accent5"/>
        <w:right w:val="single" w:sz="4" w:space="0" w:color="6F263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263D" w:themeFill="accent5"/>
      </w:tcPr>
    </w:tblStylePr>
    <w:tblStylePr w:type="lastRow">
      <w:rPr>
        <w:b/>
        <w:bCs/>
      </w:rPr>
      <w:tblPr/>
      <w:tcPr>
        <w:tcBorders>
          <w:top w:val="double" w:sz="4" w:space="0" w:color="6F263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263D" w:themeColor="accent5"/>
          <w:right w:val="single" w:sz="4" w:space="0" w:color="6F263D" w:themeColor="accent5"/>
        </w:tcBorders>
      </w:tcPr>
    </w:tblStylePr>
    <w:tblStylePr w:type="band1Horz">
      <w:tblPr/>
      <w:tcPr>
        <w:tcBorders>
          <w:top w:val="single" w:sz="4" w:space="0" w:color="6F263D" w:themeColor="accent5"/>
          <w:bottom w:val="single" w:sz="4" w:space="0" w:color="6F263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263D" w:themeColor="accent5"/>
          <w:left w:val="nil"/>
        </w:tcBorders>
      </w:tcPr>
    </w:tblStylePr>
    <w:tblStylePr w:type="swCell">
      <w:tblPr/>
      <w:tcPr>
        <w:tcBorders>
          <w:top w:val="double" w:sz="4" w:space="0" w:color="6F263D" w:themeColor="accent5"/>
          <w:right w:val="nil"/>
        </w:tcBorders>
      </w:tcPr>
    </w:tblStylePr>
  </w:style>
  <w:style w:type="character" w:customStyle="1" w:styleId="Heading7Char">
    <w:name w:val="Heading 7 Char"/>
    <w:basedOn w:val="DefaultParagraphFont"/>
    <w:link w:val="Heading7"/>
    <w:uiPriority w:val="10"/>
    <w:semiHidden/>
    <w:rsid w:val="004515A3"/>
    <w:rPr>
      <w:rFonts w:asciiTheme="majorHAnsi" w:eastAsiaTheme="majorEastAsia" w:hAnsiTheme="majorHAnsi" w:cstheme="majorBidi"/>
      <w:i/>
      <w:iCs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10"/>
    <w:rsid w:val="004515A3"/>
    <w:rPr>
      <w:rFonts w:asciiTheme="majorHAnsi" w:eastAsiaTheme="majorEastAsia" w:hAnsiTheme="majorHAnsi" w:cstheme="majorBidi"/>
      <w:szCs w:val="22"/>
      <w:lang w:eastAsia="en-US"/>
    </w:rPr>
  </w:style>
  <w:style w:type="table" w:styleId="GridTable1Light">
    <w:name w:val="Grid Table 1 Light"/>
    <w:basedOn w:val="TableNormal"/>
    <w:uiPriority w:val="46"/>
    <w:rsid w:val="00A326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qFormat/>
    <w:rsid w:val="00453CDC"/>
  </w:style>
  <w:style w:type="character" w:customStyle="1" w:styleId="BodyTextChar">
    <w:name w:val="Body Text Char"/>
    <w:basedOn w:val="DefaultParagraphFont"/>
    <w:link w:val="BodyText"/>
    <w:rsid w:val="00453CDC"/>
    <w:rPr>
      <w:rFonts w:asciiTheme="minorHAnsi" w:hAnsiTheme="minorHAnsi" w:cs="Arial"/>
      <w:szCs w:val="22"/>
      <w:lang w:eastAsia="en-US"/>
    </w:rPr>
  </w:style>
  <w:style w:type="character" w:customStyle="1" w:styleId="DateChar">
    <w:name w:val="Date Char"/>
    <w:basedOn w:val="DefaultParagraphFont"/>
    <w:link w:val="Date"/>
    <w:rsid w:val="00B12FA9"/>
    <w:rPr>
      <w:rFonts w:ascii="Roboto" w:hAnsi="Roboto" w:cs="Arial"/>
      <w:szCs w:val="22"/>
      <w:lang w:val="en-US" w:eastAsia="en-US"/>
    </w:rPr>
  </w:style>
  <w:style w:type="paragraph" w:customStyle="1" w:styleId="Classification">
    <w:name w:val="Classification"/>
    <w:basedOn w:val="BodyText"/>
    <w:link w:val="ClassificationChar"/>
    <w:uiPriority w:val="99"/>
    <w:unhideWhenUsed/>
    <w:rsid w:val="007C6F89"/>
    <w:rPr>
      <w:b/>
      <w:bCs/>
      <w:color w:val="FF0000"/>
      <w:szCs w:val="40"/>
    </w:rPr>
  </w:style>
  <w:style w:type="table" w:customStyle="1" w:styleId="ServicesAustralia">
    <w:name w:val="Services Australia"/>
    <w:basedOn w:val="TableNormal"/>
    <w:uiPriority w:val="99"/>
    <w:rsid w:val="002B46A0"/>
    <w:rPr>
      <w:rFonts w:asciiTheme="minorHAnsi" w:eastAsiaTheme="minorEastAsia" w:hAnsiTheme="minorHAnsi" w:cstheme="minorBidi"/>
      <w:color w:val="000000" w:themeColor="text1"/>
      <w:szCs w:val="22"/>
      <w:lang w:eastAsia="ko-KR"/>
    </w:rPr>
    <w:tblPr>
      <w:tblBorders>
        <w:bottom w:val="single" w:sz="4" w:space="0" w:color="00B5E2" w:themeColor="accent1"/>
        <w:insideH w:val="single" w:sz="4" w:space="0" w:color="00B5E2" w:themeColor="accent1"/>
      </w:tblBorders>
      <w:tblCellMar>
        <w:top w:w="57" w:type="dxa"/>
        <w:left w:w="0" w:type="dxa"/>
        <w:bottom w:w="57" w:type="dxa"/>
        <w:right w:w="57" w:type="dxa"/>
      </w:tblCellMar>
    </w:tblPr>
    <w:tcPr>
      <w:shd w:val="clear" w:color="auto" w:fill="auto"/>
      <w:tcMar>
        <w:left w:w="170" w:type="dxa"/>
      </w:tcMar>
    </w:tcPr>
    <w:tblStylePr w:type="firstRow">
      <w:pPr>
        <w:wordWrap/>
        <w:spacing w:afterLines="0" w:after="0" w:afterAutospacing="0"/>
      </w:pPr>
      <w:rPr>
        <w:rFonts w:ascii="Roboto" w:hAnsi="Roboto"/>
        <w:b/>
        <w:bCs/>
        <w:i w:val="0"/>
        <w:color w:val="FFFFFF" w:themeColor="background1"/>
        <w:sz w:val="22"/>
      </w:rPr>
      <w:tblPr/>
      <w:trPr>
        <w:tblHeader/>
      </w:trPr>
      <w:tcPr>
        <w:tcBorders>
          <w:bottom w:val="single" w:sz="12" w:space="0" w:color="00B5E2" w:themeColor="accent1"/>
        </w:tcBorders>
        <w:shd w:val="clear" w:color="auto" w:fill="1B365D" w:themeFill="accent2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="Roboto" w:hAnsi="Roboto"/>
        <w:b/>
        <w:bCs/>
        <w:i w:val="0"/>
        <w:color w:val="auto"/>
      </w:rPr>
      <w:tblPr/>
      <w:tcPr>
        <w:tcBorders>
          <w:right w:val="single" w:sz="4" w:space="0" w:color="FFFFFF" w:themeColor="background1"/>
        </w:tcBorders>
        <w:shd w:val="clear" w:color="auto" w:fill="C6F3FF" w:themeFill="accent1" w:themeFillTint="33"/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00B5E2" w:themeColor="accent1"/>
        </w:tcBorders>
        <w:shd w:val="clear" w:color="auto" w:fill="FFFFFF" w:themeFill="background1"/>
      </w:tcPr>
    </w:tblStylePr>
    <w:tblStylePr w:type="band2Horz">
      <w:tblPr/>
      <w:tcPr>
        <w:tcBorders>
          <w:bottom w:val="single" w:sz="4" w:space="0" w:color="00B5E2" w:themeColor="accen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E5C6B"/>
    <w:rPr>
      <w:color w:val="FFFFFF" w:themeColor="background1"/>
    </w:rPr>
    <w:tblPr>
      <w:tblStyleRowBandSize w:val="1"/>
      <w:tblStyleColBandSize w:val="1"/>
      <w:tblBorders>
        <w:top w:val="single" w:sz="24" w:space="0" w:color="4B384C" w:themeColor="accent4"/>
        <w:left w:val="single" w:sz="24" w:space="0" w:color="4B384C" w:themeColor="accent4"/>
        <w:bottom w:val="single" w:sz="24" w:space="0" w:color="4B384C" w:themeColor="accent4"/>
        <w:right w:val="single" w:sz="24" w:space="0" w:color="4B384C" w:themeColor="accent4"/>
      </w:tblBorders>
    </w:tblPr>
    <w:tcPr>
      <w:shd w:val="clear" w:color="auto" w:fill="4B38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Introductory">
    <w:name w:val="Introductory"/>
    <w:basedOn w:val="BodyText"/>
    <w:next w:val="BodyText"/>
    <w:uiPriority w:val="1"/>
    <w:qFormat/>
    <w:rsid w:val="007F64DD"/>
    <w:pPr>
      <w:widowControl w:val="0"/>
      <w:pBdr>
        <w:top w:val="single" w:sz="48" w:space="4" w:color="E2E3E7" w:themeColor="background2"/>
        <w:left w:val="single" w:sz="48" w:space="4" w:color="E2E3E7" w:themeColor="background2"/>
        <w:bottom w:val="single" w:sz="48" w:space="4" w:color="E2E3E7" w:themeColor="background2"/>
        <w:right w:val="single" w:sz="48" w:space="4" w:color="E2E3E7" w:themeColor="background2"/>
      </w:pBdr>
      <w:shd w:val="clear" w:color="auto" w:fill="E2E3E7" w:themeFill="background2"/>
      <w:autoSpaceDE w:val="0"/>
      <w:autoSpaceDN w:val="0"/>
      <w:spacing w:before="240" w:after="240"/>
      <w:ind w:left="170" w:right="170"/>
    </w:pPr>
    <w:rPr>
      <w:rFonts w:eastAsia="Roboto" w:cs="Roboto"/>
      <w:sz w:val="28"/>
      <w:szCs w:val="28"/>
    </w:rPr>
  </w:style>
  <w:style w:type="paragraph" w:customStyle="1" w:styleId="KeyInfo">
    <w:name w:val="Key Info"/>
    <w:basedOn w:val="BodyText"/>
    <w:next w:val="BodyText"/>
    <w:uiPriority w:val="2"/>
    <w:qFormat/>
    <w:rsid w:val="00D4010F"/>
    <w:pPr>
      <w:widowControl w:val="0"/>
      <w:pBdr>
        <w:top w:val="single" w:sz="48" w:space="4" w:color="C6F3FF" w:themeColor="accent1" w:themeTint="33"/>
        <w:left w:val="single" w:sz="48" w:space="4" w:color="C6F3FF" w:themeColor="accent1" w:themeTint="33"/>
        <w:bottom w:val="single" w:sz="48" w:space="4" w:color="C6F3FF" w:themeColor="accent1" w:themeTint="33"/>
        <w:right w:val="single" w:sz="48" w:space="4" w:color="C6F3FF" w:themeColor="accent1" w:themeTint="33"/>
      </w:pBdr>
      <w:shd w:val="clear" w:color="auto" w:fill="C6F3FF" w:themeFill="accent1" w:themeFillTint="33"/>
      <w:autoSpaceDE w:val="0"/>
      <w:autoSpaceDN w:val="0"/>
      <w:spacing w:before="240" w:after="240" w:line="260" w:lineRule="exact"/>
      <w:ind w:left="170" w:right="170"/>
    </w:pPr>
    <w:rPr>
      <w:rFonts w:eastAsia="Roboto" w:cs="Roboto"/>
      <w:szCs w:val="20"/>
    </w:rPr>
  </w:style>
  <w:style w:type="paragraph" w:styleId="ListBullet">
    <w:name w:val="List Bullet"/>
    <w:basedOn w:val="BodyText"/>
    <w:uiPriority w:val="3"/>
    <w:qFormat/>
    <w:rsid w:val="00881B95"/>
    <w:pPr>
      <w:numPr>
        <w:numId w:val="1"/>
      </w:numPr>
    </w:pPr>
  </w:style>
  <w:style w:type="paragraph" w:styleId="ListBullet2">
    <w:name w:val="List Bullet 2"/>
    <w:basedOn w:val="BodyText"/>
    <w:uiPriority w:val="4"/>
    <w:qFormat/>
    <w:rsid w:val="00C362A0"/>
    <w:pPr>
      <w:numPr>
        <w:numId w:val="2"/>
      </w:numPr>
    </w:pPr>
  </w:style>
  <w:style w:type="paragraph" w:styleId="ListNumber">
    <w:name w:val="List Number"/>
    <w:basedOn w:val="ListBullet"/>
    <w:uiPriority w:val="5"/>
    <w:qFormat/>
    <w:rsid w:val="009E4FFC"/>
    <w:pPr>
      <w:numPr>
        <w:numId w:val="4"/>
      </w:numPr>
    </w:pPr>
  </w:style>
  <w:style w:type="paragraph" w:styleId="ListNumber2">
    <w:name w:val="List Number 2"/>
    <w:basedOn w:val="BodyText"/>
    <w:uiPriority w:val="6"/>
    <w:qFormat/>
    <w:rsid w:val="00B57C6F"/>
    <w:pPr>
      <w:numPr>
        <w:numId w:val="3"/>
      </w:numPr>
      <w:ind w:left="680" w:hanging="340"/>
    </w:pPr>
    <w:rPr>
      <w:rFonts w:ascii="Roboto" w:hAnsi="Roboto"/>
      <w:lang w:val="en-US"/>
    </w:rPr>
  </w:style>
  <w:style w:type="table" w:styleId="TableGridLight">
    <w:name w:val="Grid Table Light"/>
    <w:basedOn w:val="TableNormal"/>
    <w:uiPriority w:val="40"/>
    <w:rsid w:val="004D6DD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D6DD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D6DD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D6DD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C362A0"/>
    <w:pPr>
      <w:ind w:left="720"/>
      <w:contextualSpacing/>
    </w:pPr>
  </w:style>
  <w:style w:type="character" w:styleId="FollowedHyperlink">
    <w:name w:val="FollowedHyperlink"/>
    <w:basedOn w:val="DefaultParagraphFont"/>
    <w:semiHidden/>
    <w:rsid w:val="0035749D"/>
    <w:rPr>
      <w:color w:val="1B365D" w:themeColor="followedHyperlink"/>
      <w:u w:val="single"/>
    </w:rPr>
  </w:style>
  <w:style w:type="paragraph" w:customStyle="1" w:styleId="Divisionandbranchname">
    <w:name w:val="Division and branch name"/>
    <w:basedOn w:val="Normal"/>
    <w:link w:val="DivisionandbranchnameChar"/>
    <w:uiPriority w:val="1"/>
    <w:rsid w:val="008B6D96"/>
    <w:pPr>
      <w:pBdr>
        <w:top w:val="single" w:sz="48" w:space="1" w:color="00B5E2" w:themeColor="accent1"/>
        <w:left w:val="single" w:sz="48" w:space="2" w:color="00B5E2" w:themeColor="accent1"/>
        <w:bottom w:val="single" w:sz="48" w:space="1" w:color="00B5E2" w:themeColor="accent1"/>
        <w:right w:val="single" w:sz="48" w:space="2" w:color="00B5E2" w:themeColor="accent1"/>
      </w:pBdr>
      <w:shd w:val="clear" w:color="auto" w:fill="00B5E2" w:themeFill="accent1"/>
      <w:spacing w:before="8880"/>
      <w:ind w:left="-851" w:right="4733" w:firstLine="851"/>
    </w:pPr>
  </w:style>
  <w:style w:type="character" w:customStyle="1" w:styleId="DivisionandbranchnameChar">
    <w:name w:val="Division and branch name Char"/>
    <w:basedOn w:val="DefaultParagraphFont"/>
    <w:link w:val="Divisionandbranchname"/>
    <w:uiPriority w:val="1"/>
    <w:rsid w:val="008B6D96"/>
    <w:rPr>
      <w:rFonts w:asciiTheme="minorHAnsi" w:hAnsiTheme="minorHAnsi" w:cs="Arial"/>
      <w:szCs w:val="22"/>
      <w:shd w:val="clear" w:color="auto" w:fill="00B5E2" w:themeFill="accent1"/>
      <w:lang w:eastAsia="en-US"/>
    </w:rPr>
  </w:style>
  <w:style w:type="character" w:customStyle="1" w:styleId="ClassificationChar">
    <w:name w:val="Classification Char"/>
    <w:basedOn w:val="BodyTextChar"/>
    <w:link w:val="Classification"/>
    <w:uiPriority w:val="99"/>
    <w:rsid w:val="007C6F89"/>
    <w:rPr>
      <w:rFonts w:asciiTheme="minorHAnsi" w:hAnsiTheme="minorHAnsi" w:cs="Arial"/>
      <w:b/>
      <w:bCs/>
      <w:color w:val="FF0000"/>
      <w:szCs w:val="4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3381E"/>
    <w:rPr>
      <w:rFonts w:asciiTheme="minorHAnsi" w:hAnsiTheme="minorHAnsi" w:cs="Arial"/>
      <w:szCs w:val="22"/>
      <w:lang w:eastAsia="en-US"/>
    </w:rPr>
  </w:style>
  <w:style w:type="character" w:styleId="CommentReference">
    <w:name w:val="annotation reference"/>
    <w:basedOn w:val="DefaultParagraphFont"/>
    <w:semiHidden/>
    <w:rsid w:val="00EC2D2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C2D2C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2D2C"/>
    <w:rPr>
      <w:rFonts w:asciiTheme="minorHAnsi" w:hAnsiTheme="minorHAnsi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C2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2D2C"/>
    <w:rPr>
      <w:rFonts w:asciiTheme="minorHAnsi" w:hAnsiTheme="minorHAnsi" w:cs="Arial"/>
      <w:b/>
      <w:bCs/>
      <w:lang w:eastAsia="en-US"/>
    </w:rPr>
  </w:style>
  <w:style w:type="paragraph" w:styleId="Revision">
    <w:name w:val="Revision"/>
    <w:hidden/>
    <w:uiPriority w:val="99"/>
    <w:semiHidden/>
    <w:rsid w:val="00A60BDD"/>
    <w:rPr>
      <w:rFonts w:asciiTheme="minorHAnsi" w:hAnsiTheme="minorHAnsi" w:cs="Arial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A331A6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67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33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92993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ervicesaustralia.gov.au/my-aged-care-face-to-face-services" TargetMode="External"/><Relationship Id="rId18" Type="http://schemas.openxmlformats.org/officeDocument/2006/relationships/hyperlink" Target="https://www.servicesaustralia.gov.au/grandparent-foster-and-kinship-carer-adviser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servicesaustralia.gov.au/multicultural-service-officer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ervicesaustralia.gov.au/community-access?context=21" TargetMode="External"/><Relationship Id="rId17" Type="http://schemas.openxmlformats.org/officeDocument/2006/relationships/hyperlink" Target="https://www.servicesaustralia.gov.au/financial-information-service-for-organisations?context=2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ervicesaustralia.gov.au/how-farm-household-case-officers-can-help?context=22161" TargetMode="External"/><Relationship Id="rId20" Type="http://schemas.openxmlformats.org/officeDocument/2006/relationships/hyperlink" Target="https://www.servicesaustralia.gov.au/indigenous-access-program-medicare-engagement-officers-meos?context=22576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servicesaustralia.gov.au/community-partnership-specialist-officers" TargetMode="External"/><Relationship Id="rId23" Type="http://schemas.openxmlformats.org/officeDocument/2006/relationships/hyperlink" Target="https://www.servicesaustralia.gov.au/strategies?context=22" TargetMode="External"/><Relationship Id="rId28" Type="http://schemas.openxmlformats.org/officeDocument/2006/relationships/customXml" Target="../customXml/item3.xml"/><Relationship Id="rId10" Type="http://schemas.openxmlformats.org/officeDocument/2006/relationships/header" Target="header2.xml"/><Relationship Id="rId19" Type="http://schemas.openxmlformats.org/officeDocument/2006/relationships/hyperlink" Target="https://www.servicesaustralia.gov.au/payments-and-support-for-indigenous-australian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servicesaustralia.gov.au/community-engagement-officers" TargetMode="External"/><Relationship Id="rId22" Type="http://schemas.openxmlformats.org/officeDocument/2006/relationships/hyperlink" Target="https://www.servicesaustralia.gov.au/multicultural-servicing-strategy-2023-to-2025?context=22" TargetMode="External"/><Relationship Id="rId27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8" ma:contentTypeDescription="Create a new document." ma:contentTypeScope="" ma:versionID="8d7648c0b709cfac0d3f1be47819a2eb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5d1db92925cedd36257ef7c0d29ea40a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2138380-7cc9-447d-b77e-d81ee8bd710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51aaf75-930a-414f-a991-bc765086d780" xsi:nil="true"/>
    <_ip_UnifiedCompliancePolicyProperties xmlns="http://schemas.microsoft.com/sharepoint/v3" xsi:nil="true"/>
    <lcf76f155ced4ddcb4097134ff3c332f xmlns="33c1b9cb-fd43-40b1-9848-dc26372011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C28970-D57C-4A53-A7E4-94886F8888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DFFB1F-62EB-45FF-AFCB-0A2A0B3ECD0F}"/>
</file>

<file path=customXml/itemProps3.xml><?xml version="1.0" encoding="utf-8"?>
<ds:datastoreItem xmlns:ds="http://schemas.openxmlformats.org/officeDocument/2006/customXml" ds:itemID="{AFEEC639-1CCF-4BC7-85B7-F603FCCFE4D0}"/>
</file>

<file path=customXml/itemProps4.xml><?xml version="1.0" encoding="utf-8"?>
<ds:datastoreItem xmlns:ds="http://schemas.openxmlformats.org/officeDocument/2006/customXml" ds:itemID="{B2C738F0-0416-4A7B-90F2-A9DE49F82E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2019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Servicing Model</dc:title>
  <dc:subject/>
  <dc:creator>Services Australia</dc:creator>
  <cp:keywords/>
  <dc:description/>
  <cp:lastModifiedBy/>
  <dcterms:created xsi:type="dcterms:W3CDTF">2026-03-22T23:54:00Z</dcterms:created>
  <dcterms:modified xsi:type="dcterms:W3CDTF">2026-03-23T23:01:00Z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0x010100F60F1586F27FAD45A7CD4E7DF44CDD0E</vt:lpwstr>
  </property>
</Properties>
</file>