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7E1C9" w14:textId="79B7AE65" w:rsidR="00683B89" w:rsidRDefault="00E259AD" w:rsidP="00234862">
      <w:pPr>
        <w:pStyle w:val="Title"/>
        <w:spacing w:before="240"/>
        <w:rPr>
          <w:lang w:val="en-US"/>
        </w:rPr>
      </w:pPr>
      <w:bookmarkStart w:id="0" w:name="_Toc142718988"/>
      <w:r>
        <w:rPr>
          <w:lang w:val="en-US"/>
        </w:rPr>
        <w:t>Centrepay</w:t>
      </w:r>
      <w:r w:rsidR="00234862">
        <w:rPr>
          <w:lang w:val="en-US"/>
        </w:rPr>
        <w:t xml:space="preserve"> s</w:t>
      </w:r>
      <w:r>
        <w:rPr>
          <w:lang w:val="en-US"/>
        </w:rPr>
        <w:t>cenarios for advocates</w:t>
      </w:r>
    </w:p>
    <w:p w14:paraId="53B78FA8" w14:textId="77777777" w:rsidR="00E259AD" w:rsidRPr="00E259AD" w:rsidRDefault="00E259AD" w:rsidP="00E259AD">
      <w:pPr>
        <w:pStyle w:val="IntenseQuote"/>
      </w:pPr>
      <w:r w:rsidRPr="00E259AD">
        <w:t>You can use these scenarios for newsletters or social media messaging</w:t>
      </w:r>
    </w:p>
    <w:p w14:paraId="440EFA9F" w14:textId="77777777" w:rsidR="00E259AD" w:rsidRPr="00E259AD" w:rsidRDefault="00E259AD" w:rsidP="00E259AD">
      <w:pPr>
        <w:pStyle w:val="Heading2"/>
      </w:pPr>
      <w:r w:rsidRPr="00E259AD">
        <w:t>Household goods lease and rental</w:t>
      </w:r>
    </w:p>
    <w:p w14:paraId="0DB18766" w14:textId="77777777" w:rsidR="00E259AD" w:rsidRDefault="00E259AD" w:rsidP="00E259AD">
      <w:pPr>
        <w:pStyle w:val="paragraph"/>
        <w:spacing w:after="0"/>
        <w:textAlignment w:val="baseline"/>
        <w:rPr>
          <w:rFonts w:ascii="Roboto" w:eastAsiaTheme="majorEastAsia" w:hAnsi="Roboto" w:cstheme="minorHAnsi"/>
          <w:sz w:val="22"/>
          <w:szCs w:val="22"/>
        </w:rPr>
      </w:pPr>
      <w:r w:rsidRPr="007F6CF7">
        <w:rPr>
          <w:rFonts w:ascii="Roboto" w:eastAsiaTheme="majorEastAsia" w:hAnsi="Roboto" w:cstheme="minorHAnsi"/>
          <w:sz w:val="22"/>
          <w:szCs w:val="22"/>
        </w:rPr>
        <w:t>For</w:t>
      </w:r>
      <w:r w:rsidRPr="00482C13">
        <w:rPr>
          <w:rFonts w:ascii="Roboto" w:eastAsiaTheme="majorEastAsia" w:hAnsi="Roboto" w:cstheme="minorHAnsi"/>
          <w:sz w:val="22"/>
          <w:szCs w:val="22"/>
        </w:rPr>
        <w:t xml:space="preserve"> the last 6 months</w:t>
      </w:r>
      <w:r>
        <w:rPr>
          <w:rFonts w:ascii="Roboto" w:eastAsiaTheme="majorEastAsia" w:hAnsi="Roboto" w:cstheme="minorHAnsi"/>
          <w:sz w:val="22"/>
          <w:szCs w:val="22"/>
        </w:rPr>
        <w:t>,</w:t>
      </w:r>
      <w:r w:rsidRPr="00482C13">
        <w:rPr>
          <w:rFonts w:ascii="Roboto" w:eastAsiaTheme="majorEastAsia" w:hAnsi="Roboto" w:cstheme="minorHAnsi"/>
          <w:sz w:val="22"/>
          <w:szCs w:val="22"/>
        </w:rPr>
        <w:t xml:space="preserve"> Alice has been paying </w:t>
      </w:r>
      <w:r>
        <w:rPr>
          <w:rFonts w:ascii="Roboto" w:eastAsiaTheme="majorEastAsia" w:hAnsi="Roboto" w:cstheme="minorHAnsi"/>
          <w:sz w:val="22"/>
          <w:szCs w:val="22"/>
        </w:rPr>
        <w:t>to lease</w:t>
      </w:r>
      <w:r w:rsidRPr="00482C13">
        <w:rPr>
          <w:rFonts w:ascii="Roboto" w:eastAsiaTheme="majorEastAsia" w:hAnsi="Roboto" w:cstheme="minorHAnsi"/>
          <w:sz w:val="22"/>
          <w:szCs w:val="22"/>
        </w:rPr>
        <w:t xml:space="preserve"> a fridge using Centrepay deductions.</w:t>
      </w:r>
    </w:p>
    <w:p w14:paraId="6EA3FB2A" w14:textId="77777777" w:rsidR="00E259AD" w:rsidRDefault="00E259AD" w:rsidP="00E259AD">
      <w:pPr>
        <w:pStyle w:val="paragraph"/>
        <w:spacing w:after="0"/>
        <w:textAlignment w:val="baseline"/>
        <w:rPr>
          <w:rFonts w:ascii="Roboto" w:eastAsiaTheme="majorEastAsia" w:hAnsi="Roboto" w:cstheme="minorHAnsi"/>
          <w:sz w:val="22"/>
          <w:szCs w:val="22"/>
        </w:rPr>
      </w:pPr>
      <w:r w:rsidRPr="00482C13">
        <w:rPr>
          <w:rFonts w:ascii="Roboto" w:eastAsiaTheme="majorEastAsia" w:hAnsi="Roboto" w:cstheme="minorHAnsi"/>
          <w:sz w:val="22"/>
          <w:szCs w:val="22"/>
        </w:rPr>
        <w:t xml:space="preserve">Alice </w:t>
      </w:r>
      <w:r>
        <w:rPr>
          <w:rFonts w:ascii="Roboto" w:eastAsiaTheme="majorEastAsia" w:hAnsi="Roboto" w:cstheme="minorHAnsi"/>
          <w:sz w:val="22"/>
          <w:szCs w:val="22"/>
        </w:rPr>
        <w:t>is</w:t>
      </w:r>
      <w:r w:rsidRPr="00482C13">
        <w:rPr>
          <w:rFonts w:ascii="Roboto" w:eastAsiaTheme="majorEastAsia" w:hAnsi="Roboto" w:cstheme="minorHAnsi"/>
          <w:sz w:val="22"/>
          <w:szCs w:val="22"/>
        </w:rPr>
        <w:t xml:space="preserve"> </w:t>
      </w:r>
      <w:r>
        <w:rPr>
          <w:rFonts w:ascii="Roboto" w:eastAsiaTheme="majorEastAsia" w:hAnsi="Roboto" w:cstheme="minorHAnsi"/>
          <w:sz w:val="22"/>
          <w:szCs w:val="22"/>
        </w:rPr>
        <w:t>told that</w:t>
      </w:r>
      <w:r w:rsidRPr="00482C13">
        <w:rPr>
          <w:rFonts w:ascii="Roboto" w:eastAsiaTheme="majorEastAsia" w:hAnsi="Roboto" w:cstheme="minorHAnsi"/>
          <w:sz w:val="22"/>
          <w:szCs w:val="22"/>
        </w:rPr>
        <w:t xml:space="preserve"> Centrepay will no longer be an available payment option from 3 November 2026. </w:t>
      </w:r>
      <w:r>
        <w:rPr>
          <w:rFonts w:ascii="Roboto" w:eastAsiaTheme="majorEastAsia" w:hAnsi="Roboto" w:cstheme="minorHAnsi"/>
          <w:sz w:val="22"/>
          <w:szCs w:val="22"/>
        </w:rPr>
        <w:t>However, she</w:t>
      </w:r>
      <w:r w:rsidRPr="00482C13">
        <w:rPr>
          <w:rFonts w:ascii="Roboto" w:eastAsiaTheme="majorEastAsia" w:hAnsi="Roboto" w:cstheme="minorHAnsi"/>
          <w:sz w:val="22"/>
          <w:szCs w:val="22"/>
        </w:rPr>
        <w:t xml:space="preserve"> has a contract </w:t>
      </w:r>
      <w:r>
        <w:rPr>
          <w:rFonts w:ascii="Roboto" w:eastAsiaTheme="majorEastAsia" w:hAnsi="Roboto" w:cstheme="minorHAnsi"/>
          <w:sz w:val="22"/>
          <w:szCs w:val="22"/>
        </w:rPr>
        <w:t>until</w:t>
      </w:r>
      <w:r w:rsidRPr="00482C13">
        <w:rPr>
          <w:rFonts w:ascii="Roboto" w:eastAsiaTheme="majorEastAsia" w:hAnsi="Roboto" w:cstheme="minorHAnsi"/>
          <w:sz w:val="22"/>
          <w:szCs w:val="22"/>
        </w:rPr>
        <w:t xml:space="preserve"> March 2027</w:t>
      </w:r>
      <w:r>
        <w:rPr>
          <w:rFonts w:ascii="Roboto" w:eastAsiaTheme="majorEastAsia" w:hAnsi="Roboto" w:cstheme="minorHAnsi"/>
          <w:sz w:val="22"/>
          <w:szCs w:val="22"/>
        </w:rPr>
        <w:t>.</w:t>
      </w:r>
    </w:p>
    <w:p w14:paraId="23E7736B" w14:textId="77777777" w:rsidR="00E259AD" w:rsidRPr="007F6CF7" w:rsidRDefault="00E259AD" w:rsidP="00E259AD">
      <w:pPr>
        <w:pStyle w:val="paragraph"/>
        <w:spacing w:after="0"/>
        <w:textAlignment w:val="baseline"/>
        <w:rPr>
          <w:rFonts w:ascii="Roboto" w:eastAsiaTheme="majorEastAsia" w:hAnsi="Roboto" w:cstheme="minorHAnsi"/>
          <w:sz w:val="22"/>
          <w:szCs w:val="22"/>
        </w:rPr>
      </w:pPr>
      <w:r>
        <w:rPr>
          <w:rFonts w:ascii="Roboto" w:eastAsiaTheme="majorEastAsia" w:hAnsi="Roboto" w:cstheme="minorHAnsi"/>
          <w:sz w:val="22"/>
          <w:szCs w:val="22"/>
        </w:rPr>
        <w:t>Alice talks to</w:t>
      </w:r>
      <w:r w:rsidRPr="00482C13">
        <w:rPr>
          <w:rFonts w:ascii="Roboto" w:eastAsiaTheme="majorEastAsia" w:hAnsi="Roboto" w:cstheme="minorHAnsi"/>
          <w:sz w:val="22"/>
          <w:szCs w:val="22"/>
        </w:rPr>
        <w:t xml:space="preserve"> the business</w:t>
      </w:r>
      <w:r>
        <w:rPr>
          <w:rFonts w:ascii="Roboto" w:eastAsiaTheme="majorEastAsia" w:hAnsi="Roboto" w:cstheme="minorHAnsi"/>
          <w:sz w:val="22"/>
          <w:szCs w:val="22"/>
        </w:rPr>
        <w:t xml:space="preserve"> about what</w:t>
      </w:r>
      <w:r w:rsidRPr="00482C13">
        <w:rPr>
          <w:rFonts w:ascii="Roboto" w:eastAsiaTheme="majorEastAsia" w:hAnsi="Roboto" w:cstheme="minorHAnsi"/>
          <w:sz w:val="22"/>
          <w:szCs w:val="22"/>
        </w:rPr>
        <w:t xml:space="preserve"> options </w:t>
      </w:r>
      <w:r>
        <w:rPr>
          <w:rFonts w:ascii="Roboto" w:eastAsiaTheme="majorEastAsia" w:hAnsi="Roboto" w:cstheme="minorHAnsi"/>
          <w:sz w:val="22"/>
          <w:szCs w:val="22"/>
        </w:rPr>
        <w:t>she has, to</w:t>
      </w:r>
      <w:r w:rsidRPr="00482C13">
        <w:rPr>
          <w:rFonts w:ascii="Roboto" w:eastAsiaTheme="majorEastAsia" w:hAnsi="Roboto" w:cstheme="minorHAnsi"/>
          <w:sz w:val="22"/>
          <w:szCs w:val="22"/>
        </w:rPr>
        <w:t xml:space="preserve"> pay the remainder of the contract when this service reason is removed</w:t>
      </w:r>
      <w:r>
        <w:rPr>
          <w:rFonts w:ascii="Roboto" w:eastAsiaTheme="majorEastAsia" w:hAnsi="Roboto" w:cstheme="minorHAnsi"/>
          <w:sz w:val="22"/>
          <w:szCs w:val="22"/>
        </w:rPr>
        <w:t xml:space="preserve">. She then </w:t>
      </w:r>
      <w:r w:rsidRPr="00482C13">
        <w:rPr>
          <w:rFonts w:ascii="Roboto" w:eastAsiaTheme="majorEastAsia" w:hAnsi="Roboto" w:cstheme="minorHAnsi"/>
          <w:sz w:val="22"/>
          <w:szCs w:val="22"/>
        </w:rPr>
        <w:t>chooses a payment method</w:t>
      </w:r>
      <w:r>
        <w:rPr>
          <w:rFonts w:ascii="Roboto" w:eastAsiaTheme="majorEastAsia" w:hAnsi="Roboto" w:cstheme="minorHAnsi"/>
          <w:sz w:val="22"/>
          <w:szCs w:val="22"/>
        </w:rPr>
        <w:t xml:space="preserve"> that suits her</w:t>
      </w:r>
      <w:r w:rsidRPr="00482C13">
        <w:rPr>
          <w:rFonts w:ascii="Roboto" w:eastAsiaTheme="majorEastAsia" w:hAnsi="Roboto" w:cstheme="minorHAnsi"/>
          <w:sz w:val="22"/>
          <w:szCs w:val="22"/>
        </w:rPr>
        <w:t>.</w:t>
      </w:r>
    </w:p>
    <w:p w14:paraId="01439EC6" w14:textId="77777777" w:rsidR="00E259AD" w:rsidRPr="00E259AD" w:rsidRDefault="00E259AD" w:rsidP="00E259AD">
      <w:pPr>
        <w:pStyle w:val="Heading2"/>
      </w:pPr>
      <w:r w:rsidRPr="00E259AD">
        <w:t>Basic household items</w:t>
      </w:r>
    </w:p>
    <w:p w14:paraId="1A2ECFAC" w14:textId="77777777" w:rsidR="00E259AD" w:rsidRPr="00727CDC" w:rsidRDefault="00E259AD" w:rsidP="00E259AD">
      <w:pPr>
        <w:pStyle w:val="Heading3"/>
        <w:rPr>
          <w:rFonts w:eastAsiaTheme="majorEastAsia"/>
        </w:rPr>
      </w:pPr>
      <w:r w:rsidRPr="00727CDC">
        <w:rPr>
          <w:rFonts w:eastAsiaTheme="majorEastAsia"/>
        </w:rPr>
        <w:t xml:space="preserve">Scenario </w:t>
      </w:r>
      <w:r>
        <w:rPr>
          <w:rFonts w:eastAsiaTheme="majorEastAsia"/>
        </w:rPr>
        <w:t>A</w:t>
      </w:r>
    </w:p>
    <w:p w14:paraId="10E1C6BD" w14:textId="77777777" w:rsidR="00E259AD" w:rsidRDefault="00E259AD" w:rsidP="00E259AD">
      <w:pPr>
        <w:pStyle w:val="paragraph"/>
        <w:spacing w:after="0"/>
        <w:textAlignment w:val="baseline"/>
        <w:rPr>
          <w:rFonts w:ascii="Roboto" w:eastAsiaTheme="majorEastAsia" w:hAnsi="Roboto" w:cstheme="minorHAnsi"/>
          <w:sz w:val="22"/>
          <w:szCs w:val="22"/>
        </w:rPr>
      </w:pPr>
      <w:r w:rsidRPr="004E36D0">
        <w:rPr>
          <w:rFonts w:ascii="Roboto" w:eastAsiaTheme="majorEastAsia" w:hAnsi="Roboto" w:cstheme="minorHAnsi"/>
          <w:sz w:val="22"/>
          <w:szCs w:val="22"/>
        </w:rPr>
        <w:t xml:space="preserve">Jane wants to buy clothes for her grandson’s birthday in </w:t>
      </w:r>
      <w:r>
        <w:rPr>
          <w:rFonts w:ascii="Roboto" w:eastAsiaTheme="majorEastAsia" w:hAnsi="Roboto" w:cstheme="minorHAnsi"/>
          <w:sz w:val="22"/>
          <w:szCs w:val="22"/>
        </w:rPr>
        <w:t>June 2026</w:t>
      </w:r>
      <w:r w:rsidRPr="004E36D0">
        <w:rPr>
          <w:rFonts w:ascii="Roboto" w:eastAsiaTheme="majorEastAsia" w:hAnsi="Roboto" w:cstheme="minorHAnsi"/>
          <w:sz w:val="22"/>
          <w:szCs w:val="22"/>
        </w:rPr>
        <w:t>.</w:t>
      </w:r>
    </w:p>
    <w:p w14:paraId="40920A0D" w14:textId="77777777" w:rsidR="00E259AD" w:rsidRDefault="00E259AD" w:rsidP="00E259AD">
      <w:pPr>
        <w:pStyle w:val="paragraph"/>
        <w:spacing w:after="0"/>
        <w:textAlignment w:val="baseline"/>
        <w:rPr>
          <w:rFonts w:ascii="Roboto" w:eastAsiaTheme="majorEastAsia" w:hAnsi="Roboto" w:cstheme="minorHAnsi"/>
          <w:sz w:val="22"/>
          <w:szCs w:val="22"/>
        </w:rPr>
      </w:pPr>
      <w:r w:rsidRPr="004E36D0">
        <w:rPr>
          <w:rFonts w:ascii="Roboto" w:eastAsiaTheme="majorEastAsia" w:hAnsi="Roboto" w:cstheme="minorHAnsi"/>
          <w:sz w:val="22"/>
          <w:szCs w:val="22"/>
        </w:rPr>
        <w:t xml:space="preserve">She goes into Max’s </w:t>
      </w:r>
      <w:r>
        <w:rPr>
          <w:rFonts w:ascii="Roboto" w:eastAsiaTheme="majorEastAsia" w:hAnsi="Roboto" w:cstheme="minorHAnsi"/>
          <w:sz w:val="22"/>
          <w:szCs w:val="22"/>
        </w:rPr>
        <w:t>C</w:t>
      </w:r>
      <w:r w:rsidRPr="004E36D0">
        <w:rPr>
          <w:rFonts w:ascii="Roboto" w:eastAsiaTheme="majorEastAsia" w:hAnsi="Roboto" w:cstheme="minorHAnsi"/>
          <w:sz w:val="22"/>
          <w:szCs w:val="22"/>
        </w:rPr>
        <w:t xml:space="preserve">lothing </w:t>
      </w:r>
      <w:r>
        <w:rPr>
          <w:rFonts w:ascii="Roboto" w:eastAsiaTheme="majorEastAsia" w:hAnsi="Roboto" w:cstheme="minorHAnsi"/>
          <w:sz w:val="22"/>
          <w:szCs w:val="22"/>
        </w:rPr>
        <w:t xml:space="preserve">Store </w:t>
      </w:r>
      <w:r w:rsidRPr="004E36D0">
        <w:rPr>
          <w:rFonts w:ascii="Roboto" w:eastAsiaTheme="majorEastAsia" w:hAnsi="Roboto" w:cstheme="minorHAnsi"/>
          <w:sz w:val="22"/>
          <w:szCs w:val="22"/>
        </w:rPr>
        <w:t xml:space="preserve">a couple of weeks before and wants to pay </w:t>
      </w:r>
      <w:r>
        <w:rPr>
          <w:rFonts w:ascii="Roboto" w:eastAsiaTheme="majorEastAsia" w:hAnsi="Roboto" w:cstheme="minorHAnsi"/>
          <w:sz w:val="22"/>
          <w:szCs w:val="22"/>
        </w:rPr>
        <w:t>using</w:t>
      </w:r>
      <w:r w:rsidRPr="004E36D0">
        <w:rPr>
          <w:rFonts w:ascii="Roboto" w:eastAsiaTheme="majorEastAsia" w:hAnsi="Roboto" w:cstheme="minorHAnsi"/>
          <w:sz w:val="22"/>
          <w:szCs w:val="22"/>
        </w:rPr>
        <w:t xml:space="preserve"> Centrepay. The store manager tells her she can’t use Centrepay to pay for </w:t>
      </w:r>
      <w:r>
        <w:rPr>
          <w:rFonts w:ascii="Roboto" w:eastAsiaTheme="majorEastAsia" w:hAnsi="Roboto" w:cstheme="minorHAnsi"/>
          <w:sz w:val="22"/>
          <w:szCs w:val="22"/>
        </w:rPr>
        <w:t>new</w:t>
      </w:r>
      <w:r w:rsidRPr="004E36D0">
        <w:rPr>
          <w:rFonts w:ascii="Roboto" w:eastAsiaTheme="majorEastAsia" w:hAnsi="Roboto" w:cstheme="minorHAnsi"/>
          <w:sz w:val="22"/>
          <w:szCs w:val="22"/>
        </w:rPr>
        <w:t xml:space="preserve"> </w:t>
      </w:r>
      <w:r>
        <w:rPr>
          <w:rFonts w:ascii="Roboto" w:eastAsiaTheme="majorEastAsia" w:hAnsi="Roboto" w:cstheme="minorHAnsi"/>
          <w:sz w:val="22"/>
          <w:szCs w:val="22"/>
        </w:rPr>
        <w:t>purchases.</w:t>
      </w:r>
    </w:p>
    <w:p w14:paraId="3D987E8F" w14:textId="77777777" w:rsidR="00E259AD" w:rsidRDefault="00E259AD" w:rsidP="00E259AD">
      <w:pPr>
        <w:pStyle w:val="paragraph"/>
        <w:spacing w:after="0"/>
        <w:textAlignment w:val="baseline"/>
        <w:rPr>
          <w:rFonts w:ascii="Roboto" w:eastAsiaTheme="majorEastAsia" w:hAnsi="Roboto" w:cstheme="minorHAnsi"/>
          <w:sz w:val="22"/>
          <w:szCs w:val="22"/>
        </w:rPr>
      </w:pPr>
      <w:r w:rsidRPr="004E36D0">
        <w:rPr>
          <w:rFonts w:ascii="Roboto" w:eastAsiaTheme="majorEastAsia" w:hAnsi="Roboto" w:cstheme="minorHAnsi"/>
          <w:sz w:val="22"/>
          <w:szCs w:val="22"/>
        </w:rPr>
        <w:t>The manager tells Jane about other payment methods she can use at the store. Jane decides to buy the items using her debit card.</w:t>
      </w:r>
    </w:p>
    <w:p w14:paraId="1E3C106A" w14:textId="77777777" w:rsidR="00E259AD" w:rsidRDefault="00E259AD" w:rsidP="00E259AD">
      <w:pPr>
        <w:pStyle w:val="Heading3"/>
        <w:rPr>
          <w:rFonts w:eastAsiaTheme="majorEastAsia"/>
        </w:rPr>
      </w:pPr>
      <w:r w:rsidRPr="00727CDC">
        <w:rPr>
          <w:rFonts w:eastAsiaTheme="majorEastAsia"/>
        </w:rPr>
        <w:t xml:space="preserve">Scenario </w:t>
      </w:r>
      <w:r>
        <w:rPr>
          <w:rFonts w:eastAsiaTheme="majorEastAsia"/>
        </w:rPr>
        <w:t>B</w:t>
      </w:r>
    </w:p>
    <w:p w14:paraId="014E6B88" w14:textId="77777777" w:rsidR="00E259AD" w:rsidRDefault="00E259AD" w:rsidP="00E259AD">
      <w:pPr>
        <w:pStyle w:val="paragraph"/>
        <w:spacing w:after="0"/>
        <w:textAlignment w:val="baseline"/>
        <w:rPr>
          <w:rFonts w:ascii="Roboto" w:eastAsiaTheme="majorEastAsia" w:hAnsi="Roboto" w:cstheme="minorHAnsi"/>
          <w:sz w:val="22"/>
          <w:szCs w:val="22"/>
        </w:rPr>
      </w:pPr>
      <w:r w:rsidRPr="004E36D0">
        <w:rPr>
          <w:rFonts w:ascii="Roboto" w:eastAsiaTheme="majorEastAsia" w:hAnsi="Roboto" w:cstheme="minorHAnsi"/>
          <w:sz w:val="22"/>
          <w:szCs w:val="22"/>
        </w:rPr>
        <w:t xml:space="preserve">Jane wants to buy clothes </w:t>
      </w:r>
      <w:r>
        <w:rPr>
          <w:rFonts w:ascii="Roboto" w:eastAsiaTheme="majorEastAsia" w:hAnsi="Roboto" w:cstheme="minorHAnsi"/>
          <w:sz w:val="22"/>
          <w:szCs w:val="22"/>
        </w:rPr>
        <w:t xml:space="preserve">for a family event </w:t>
      </w:r>
      <w:r w:rsidRPr="004E36D0">
        <w:rPr>
          <w:rFonts w:ascii="Roboto" w:eastAsiaTheme="majorEastAsia" w:hAnsi="Roboto" w:cstheme="minorHAnsi"/>
          <w:sz w:val="22"/>
          <w:szCs w:val="22"/>
        </w:rPr>
        <w:t xml:space="preserve">in </w:t>
      </w:r>
      <w:r>
        <w:rPr>
          <w:rFonts w:ascii="Roboto" w:eastAsiaTheme="majorEastAsia" w:hAnsi="Roboto" w:cstheme="minorHAnsi"/>
          <w:sz w:val="22"/>
          <w:szCs w:val="22"/>
        </w:rPr>
        <w:t>December 2025</w:t>
      </w:r>
      <w:r w:rsidRPr="004E36D0">
        <w:rPr>
          <w:rFonts w:ascii="Roboto" w:eastAsiaTheme="majorEastAsia" w:hAnsi="Roboto" w:cstheme="minorHAnsi"/>
          <w:sz w:val="22"/>
          <w:szCs w:val="22"/>
        </w:rPr>
        <w:t>.</w:t>
      </w:r>
    </w:p>
    <w:p w14:paraId="387FFCA6" w14:textId="77777777" w:rsidR="00E259AD" w:rsidRDefault="00E259AD" w:rsidP="00E259AD">
      <w:pPr>
        <w:pStyle w:val="paragraph"/>
        <w:spacing w:after="0"/>
        <w:textAlignment w:val="baseline"/>
        <w:rPr>
          <w:rFonts w:ascii="Roboto" w:eastAsiaTheme="majorEastAsia" w:hAnsi="Roboto" w:cstheme="minorHAnsi"/>
          <w:sz w:val="22"/>
          <w:szCs w:val="22"/>
        </w:rPr>
      </w:pPr>
      <w:r>
        <w:rPr>
          <w:rFonts w:ascii="Roboto" w:eastAsiaTheme="majorEastAsia" w:hAnsi="Roboto" w:cstheme="minorHAnsi"/>
          <w:sz w:val="22"/>
          <w:szCs w:val="22"/>
        </w:rPr>
        <w:t>She</w:t>
      </w:r>
      <w:r w:rsidRPr="004E36D0">
        <w:rPr>
          <w:rFonts w:ascii="Roboto" w:eastAsiaTheme="majorEastAsia" w:hAnsi="Roboto" w:cstheme="minorHAnsi"/>
          <w:sz w:val="22"/>
          <w:szCs w:val="22"/>
        </w:rPr>
        <w:t xml:space="preserve"> goes into Max’s </w:t>
      </w:r>
      <w:r>
        <w:rPr>
          <w:rFonts w:ascii="Roboto" w:eastAsiaTheme="majorEastAsia" w:hAnsi="Roboto" w:cstheme="minorHAnsi"/>
          <w:sz w:val="22"/>
          <w:szCs w:val="22"/>
        </w:rPr>
        <w:t>C</w:t>
      </w:r>
      <w:r w:rsidRPr="004E36D0">
        <w:rPr>
          <w:rFonts w:ascii="Roboto" w:eastAsiaTheme="majorEastAsia" w:hAnsi="Roboto" w:cstheme="minorHAnsi"/>
          <w:sz w:val="22"/>
          <w:szCs w:val="22"/>
        </w:rPr>
        <w:t xml:space="preserve">lothing </w:t>
      </w:r>
      <w:r>
        <w:rPr>
          <w:rFonts w:ascii="Roboto" w:eastAsiaTheme="majorEastAsia" w:hAnsi="Roboto" w:cstheme="minorHAnsi"/>
          <w:sz w:val="22"/>
          <w:szCs w:val="22"/>
        </w:rPr>
        <w:t>Store on 2 November</w:t>
      </w:r>
      <w:r w:rsidRPr="004E36D0">
        <w:rPr>
          <w:rFonts w:ascii="Roboto" w:eastAsiaTheme="majorEastAsia" w:hAnsi="Roboto" w:cstheme="minorHAnsi"/>
          <w:sz w:val="22"/>
          <w:szCs w:val="22"/>
        </w:rPr>
        <w:t xml:space="preserve"> </w:t>
      </w:r>
      <w:r>
        <w:rPr>
          <w:rFonts w:ascii="Roboto" w:eastAsiaTheme="majorEastAsia" w:hAnsi="Roboto" w:cstheme="minorHAnsi"/>
          <w:sz w:val="22"/>
          <w:szCs w:val="22"/>
        </w:rPr>
        <w:t>2025 to pay off an existing deduction</w:t>
      </w:r>
      <w:r w:rsidRPr="004E36D0">
        <w:rPr>
          <w:rFonts w:ascii="Roboto" w:eastAsiaTheme="majorEastAsia" w:hAnsi="Roboto" w:cstheme="minorHAnsi"/>
          <w:sz w:val="22"/>
          <w:szCs w:val="22"/>
        </w:rPr>
        <w:t>.</w:t>
      </w:r>
    </w:p>
    <w:p w14:paraId="210C47A5" w14:textId="77777777" w:rsidR="00E259AD" w:rsidRDefault="00E259AD" w:rsidP="00E259AD">
      <w:pPr>
        <w:pStyle w:val="paragraph"/>
        <w:spacing w:after="0"/>
        <w:textAlignment w:val="baseline"/>
        <w:rPr>
          <w:rFonts w:ascii="Roboto" w:eastAsiaTheme="majorEastAsia" w:hAnsi="Roboto" w:cstheme="minorHAnsi"/>
          <w:sz w:val="22"/>
          <w:szCs w:val="22"/>
        </w:rPr>
      </w:pPr>
      <w:r>
        <w:rPr>
          <w:rFonts w:ascii="Roboto" w:eastAsiaTheme="majorEastAsia" w:hAnsi="Roboto" w:cstheme="minorHAnsi"/>
          <w:sz w:val="22"/>
          <w:szCs w:val="22"/>
        </w:rPr>
        <w:t>After paying off her deduction, the store manager reminds Jane that she won’t be able to use Centrepay for new clothing purchases from 3 November 2025.</w:t>
      </w:r>
    </w:p>
    <w:p w14:paraId="6F2553FD" w14:textId="771A62F5" w:rsidR="00E259AD" w:rsidRDefault="00E259AD" w:rsidP="00234862">
      <w:pPr>
        <w:pStyle w:val="paragraph"/>
        <w:textAlignment w:val="baseline"/>
        <w:rPr>
          <w:rFonts w:ascii="Roboto" w:eastAsiaTheme="majorEastAsia" w:hAnsi="Roboto" w:cstheme="minorHAnsi"/>
          <w:sz w:val="22"/>
          <w:szCs w:val="22"/>
        </w:rPr>
      </w:pPr>
      <w:r w:rsidRPr="004E36D0">
        <w:rPr>
          <w:rFonts w:ascii="Roboto" w:eastAsiaTheme="majorEastAsia" w:hAnsi="Roboto" w:cstheme="minorHAnsi"/>
          <w:sz w:val="22"/>
          <w:szCs w:val="22"/>
        </w:rPr>
        <w:t xml:space="preserve">Jane </w:t>
      </w:r>
      <w:r>
        <w:rPr>
          <w:rFonts w:ascii="Roboto" w:eastAsiaTheme="majorEastAsia" w:hAnsi="Roboto" w:cstheme="minorHAnsi"/>
          <w:sz w:val="22"/>
          <w:szCs w:val="22"/>
        </w:rPr>
        <w:t>discusses other arrangements with the manager and sets up a direct debit service to fund new purchases.</w:t>
      </w:r>
    </w:p>
    <w:p w14:paraId="1404DC38" w14:textId="77777777" w:rsidR="00234862" w:rsidRDefault="00234862" w:rsidP="00234862">
      <w:pPr>
        <w:pStyle w:val="paragraph"/>
        <w:textAlignment w:val="baseline"/>
        <w:rPr>
          <w:rFonts w:ascii="Roboto" w:eastAsiaTheme="majorEastAsia" w:hAnsi="Roboto" w:cstheme="minorHAnsi"/>
          <w:sz w:val="22"/>
          <w:szCs w:val="22"/>
        </w:rPr>
      </w:pPr>
    </w:p>
    <w:p w14:paraId="3F959441" w14:textId="77777777" w:rsidR="00234862" w:rsidRDefault="00234862">
      <w:pPr>
        <w:spacing w:after="160" w:line="259" w:lineRule="auto"/>
        <w:rPr>
          <w:rFonts w:eastAsiaTheme="majorEastAsia" w:cstheme="minorHAnsi"/>
          <w:b/>
          <w:bCs/>
          <w:iCs/>
          <w:sz w:val="22"/>
        </w:rPr>
        <w:sectPr w:rsidR="00234862" w:rsidSect="0023486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560" w:right="991" w:bottom="993" w:left="1134" w:header="510" w:footer="510" w:gutter="0"/>
          <w:cols w:space="708"/>
          <w:titlePg/>
          <w:docGrid w:linePitch="360"/>
        </w:sectPr>
      </w:pPr>
    </w:p>
    <w:p w14:paraId="061402F4" w14:textId="6FABDC1F" w:rsidR="00E259AD" w:rsidRPr="00E259AD" w:rsidRDefault="00E259AD" w:rsidP="00E259AD">
      <w:pPr>
        <w:pStyle w:val="Heading2"/>
      </w:pPr>
      <w:r w:rsidRPr="00E259AD">
        <w:lastRenderedPageBreak/>
        <w:t>Court fines and court infringements</w:t>
      </w:r>
    </w:p>
    <w:p w14:paraId="48C20FCD" w14:textId="77777777" w:rsidR="00E259AD" w:rsidRDefault="00E259AD" w:rsidP="00E259AD">
      <w:pPr>
        <w:pStyle w:val="paragraph"/>
        <w:spacing w:after="0"/>
        <w:textAlignment w:val="baseline"/>
        <w:rPr>
          <w:rFonts w:ascii="Roboto" w:eastAsiaTheme="majorEastAsia" w:hAnsi="Roboto" w:cstheme="minorHAnsi"/>
          <w:sz w:val="22"/>
          <w:szCs w:val="22"/>
        </w:rPr>
      </w:pPr>
      <w:r w:rsidRPr="007F6CF7">
        <w:rPr>
          <w:rFonts w:ascii="Roboto" w:eastAsiaTheme="majorEastAsia" w:hAnsi="Roboto" w:cstheme="minorHAnsi"/>
          <w:sz w:val="22"/>
          <w:szCs w:val="22"/>
        </w:rPr>
        <w:t>Brett has $300 of parking fines that he must pay.</w:t>
      </w:r>
    </w:p>
    <w:p w14:paraId="57E4F80C" w14:textId="77777777" w:rsidR="00E259AD" w:rsidRPr="007F6CF7" w:rsidRDefault="00E259AD" w:rsidP="00E259AD">
      <w:pPr>
        <w:pStyle w:val="paragraph"/>
        <w:spacing w:after="0"/>
        <w:textAlignment w:val="baseline"/>
        <w:rPr>
          <w:rFonts w:ascii="Roboto" w:eastAsiaTheme="majorEastAsia" w:hAnsi="Roboto" w:cstheme="minorHAnsi"/>
          <w:sz w:val="22"/>
          <w:szCs w:val="22"/>
        </w:rPr>
      </w:pPr>
      <w:r w:rsidRPr="007F6CF7">
        <w:rPr>
          <w:rFonts w:ascii="Roboto" w:eastAsiaTheme="majorEastAsia" w:hAnsi="Roboto" w:cstheme="minorHAnsi"/>
          <w:sz w:val="22"/>
          <w:szCs w:val="22"/>
        </w:rPr>
        <w:t>He sets up a deduction of $50, with a target amount of $300 to pay these off.</w:t>
      </w:r>
      <w:r>
        <w:rPr>
          <w:rFonts w:ascii="Roboto" w:eastAsiaTheme="majorEastAsia" w:hAnsi="Roboto" w:cstheme="minorHAnsi"/>
          <w:sz w:val="22"/>
          <w:szCs w:val="22"/>
        </w:rPr>
        <w:t xml:space="preserve"> </w:t>
      </w:r>
      <w:r w:rsidRPr="007F6CF7">
        <w:rPr>
          <w:rFonts w:ascii="Roboto" w:eastAsiaTheme="majorEastAsia" w:hAnsi="Roboto" w:cstheme="minorHAnsi"/>
          <w:sz w:val="22"/>
          <w:szCs w:val="22"/>
        </w:rPr>
        <w:t xml:space="preserve">When </w:t>
      </w:r>
      <w:r>
        <w:rPr>
          <w:rFonts w:ascii="Roboto" w:eastAsiaTheme="majorEastAsia" w:hAnsi="Roboto" w:cstheme="minorHAnsi"/>
          <w:sz w:val="22"/>
          <w:szCs w:val="22"/>
        </w:rPr>
        <w:t>Brett</w:t>
      </w:r>
      <w:r w:rsidRPr="007F6CF7">
        <w:rPr>
          <w:rFonts w:ascii="Roboto" w:eastAsiaTheme="majorEastAsia" w:hAnsi="Roboto" w:cstheme="minorHAnsi"/>
          <w:sz w:val="22"/>
          <w:szCs w:val="22"/>
        </w:rPr>
        <w:t xml:space="preserve"> reaches $300 through his deductions, </w:t>
      </w:r>
      <w:r>
        <w:rPr>
          <w:rFonts w:ascii="Roboto" w:eastAsiaTheme="majorEastAsia" w:hAnsi="Roboto" w:cstheme="minorHAnsi"/>
          <w:sz w:val="22"/>
          <w:szCs w:val="22"/>
        </w:rPr>
        <w:t xml:space="preserve">his deductions </w:t>
      </w:r>
      <w:r w:rsidRPr="007F6CF7">
        <w:rPr>
          <w:rFonts w:ascii="Roboto" w:eastAsiaTheme="majorEastAsia" w:hAnsi="Roboto" w:cstheme="minorHAnsi"/>
          <w:sz w:val="22"/>
          <w:szCs w:val="22"/>
        </w:rPr>
        <w:t>will stop.</w:t>
      </w:r>
    </w:p>
    <w:p w14:paraId="060CD6A1" w14:textId="77777777" w:rsidR="00E259AD" w:rsidRPr="007F6CF7" w:rsidRDefault="00E259AD" w:rsidP="00E259AD">
      <w:pPr>
        <w:pStyle w:val="Heading2"/>
      </w:pPr>
      <w:r w:rsidRPr="007F6CF7">
        <w:t>Travel</w:t>
      </w:r>
    </w:p>
    <w:p w14:paraId="3592920A" w14:textId="77777777" w:rsidR="00E259AD" w:rsidRDefault="00E259AD" w:rsidP="00E259AD">
      <w:pPr>
        <w:pStyle w:val="paragraph"/>
        <w:spacing w:after="0"/>
        <w:textAlignment w:val="baseline"/>
        <w:rPr>
          <w:rFonts w:ascii="Roboto" w:eastAsiaTheme="majorEastAsia" w:hAnsi="Roboto" w:cstheme="minorHAnsi"/>
          <w:sz w:val="22"/>
          <w:szCs w:val="22"/>
        </w:rPr>
      </w:pPr>
      <w:r w:rsidRPr="007F6CF7">
        <w:rPr>
          <w:rFonts w:ascii="Roboto" w:eastAsiaTheme="majorEastAsia" w:hAnsi="Roboto" w:cstheme="minorHAnsi"/>
          <w:sz w:val="22"/>
          <w:szCs w:val="22"/>
        </w:rPr>
        <w:t>Mischa has a deduction for a self-storage facility.</w:t>
      </w:r>
    </w:p>
    <w:p w14:paraId="52F96246" w14:textId="77777777" w:rsidR="00E259AD" w:rsidRDefault="00E259AD" w:rsidP="00E259AD">
      <w:pPr>
        <w:pStyle w:val="paragraph"/>
        <w:spacing w:after="0"/>
        <w:textAlignment w:val="baseline"/>
        <w:rPr>
          <w:rFonts w:ascii="Roboto" w:eastAsiaTheme="majorEastAsia" w:hAnsi="Roboto" w:cstheme="minorHAnsi"/>
          <w:sz w:val="22"/>
          <w:szCs w:val="22"/>
        </w:rPr>
      </w:pPr>
      <w:r w:rsidRPr="007F6CF7">
        <w:rPr>
          <w:rFonts w:ascii="Roboto" w:eastAsiaTheme="majorEastAsia" w:hAnsi="Roboto" w:cstheme="minorHAnsi"/>
          <w:sz w:val="22"/>
          <w:szCs w:val="22"/>
        </w:rPr>
        <w:t>From 3 November</w:t>
      </w:r>
      <w:r>
        <w:rPr>
          <w:rFonts w:ascii="Roboto" w:eastAsiaTheme="majorEastAsia" w:hAnsi="Roboto" w:cstheme="minorHAnsi"/>
          <w:sz w:val="22"/>
          <w:szCs w:val="22"/>
        </w:rPr>
        <w:t xml:space="preserve"> 2025</w:t>
      </w:r>
      <w:r w:rsidRPr="007F6CF7">
        <w:rPr>
          <w:rFonts w:ascii="Roboto" w:eastAsiaTheme="majorEastAsia" w:hAnsi="Roboto" w:cstheme="minorHAnsi"/>
          <w:sz w:val="22"/>
          <w:szCs w:val="22"/>
        </w:rPr>
        <w:t>, Centrepay will not be available as a payment method for this service.</w:t>
      </w:r>
      <w:r>
        <w:rPr>
          <w:rFonts w:ascii="Roboto" w:eastAsiaTheme="majorEastAsia" w:hAnsi="Roboto" w:cstheme="minorHAnsi"/>
          <w:sz w:val="22"/>
          <w:szCs w:val="22"/>
        </w:rPr>
        <w:t xml:space="preserve"> Mischa has 12 months to transition off Centrepay. </w:t>
      </w:r>
    </w:p>
    <w:p w14:paraId="443BECB3" w14:textId="77777777" w:rsidR="00E259AD" w:rsidRPr="007F6CF7" w:rsidRDefault="00E259AD" w:rsidP="00E259AD">
      <w:pPr>
        <w:pStyle w:val="paragraph"/>
        <w:spacing w:after="0"/>
        <w:textAlignment w:val="baseline"/>
        <w:rPr>
          <w:rFonts w:ascii="Roboto" w:eastAsiaTheme="majorEastAsia" w:hAnsi="Roboto" w:cstheme="minorHAnsi"/>
          <w:sz w:val="22"/>
          <w:szCs w:val="22"/>
        </w:rPr>
      </w:pPr>
      <w:r w:rsidRPr="007F6CF7">
        <w:rPr>
          <w:rFonts w:ascii="Roboto" w:eastAsiaTheme="majorEastAsia" w:hAnsi="Roboto" w:cstheme="minorHAnsi"/>
          <w:sz w:val="22"/>
          <w:szCs w:val="22"/>
        </w:rPr>
        <w:t xml:space="preserve">Mischa gets a letter telling </w:t>
      </w:r>
      <w:r>
        <w:rPr>
          <w:rFonts w:ascii="Roboto" w:eastAsiaTheme="majorEastAsia" w:hAnsi="Roboto" w:cstheme="minorHAnsi"/>
          <w:sz w:val="22"/>
          <w:szCs w:val="22"/>
        </w:rPr>
        <w:t>them</w:t>
      </w:r>
      <w:r w:rsidRPr="007F6CF7">
        <w:rPr>
          <w:rFonts w:ascii="Roboto" w:eastAsiaTheme="majorEastAsia" w:hAnsi="Roboto" w:cstheme="minorHAnsi"/>
          <w:sz w:val="22"/>
          <w:szCs w:val="22"/>
        </w:rPr>
        <w:t xml:space="preserve"> about the changes and talks to the storage facility owner about </w:t>
      </w:r>
      <w:r>
        <w:rPr>
          <w:rFonts w:ascii="Roboto" w:eastAsiaTheme="majorEastAsia" w:hAnsi="Roboto" w:cstheme="minorHAnsi"/>
          <w:sz w:val="22"/>
          <w:szCs w:val="22"/>
        </w:rPr>
        <w:t>their</w:t>
      </w:r>
      <w:r w:rsidRPr="007F6CF7">
        <w:rPr>
          <w:rFonts w:ascii="Roboto" w:eastAsiaTheme="majorEastAsia" w:hAnsi="Roboto" w:cstheme="minorHAnsi"/>
          <w:sz w:val="22"/>
          <w:szCs w:val="22"/>
        </w:rPr>
        <w:t xml:space="preserve"> options.</w:t>
      </w:r>
      <w:r>
        <w:rPr>
          <w:rFonts w:ascii="Roboto" w:eastAsiaTheme="majorEastAsia" w:hAnsi="Roboto" w:cstheme="minorHAnsi"/>
          <w:sz w:val="22"/>
          <w:szCs w:val="22"/>
        </w:rPr>
        <w:t xml:space="preserve"> </w:t>
      </w:r>
      <w:r w:rsidRPr="007F6CF7">
        <w:rPr>
          <w:rFonts w:ascii="Roboto" w:eastAsiaTheme="majorEastAsia" w:hAnsi="Roboto" w:cstheme="minorHAnsi"/>
          <w:sz w:val="22"/>
          <w:szCs w:val="22"/>
        </w:rPr>
        <w:t xml:space="preserve">Mischa chooses to pay for </w:t>
      </w:r>
      <w:r>
        <w:rPr>
          <w:rFonts w:ascii="Roboto" w:eastAsiaTheme="majorEastAsia" w:hAnsi="Roboto" w:cstheme="minorHAnsi"/>
          <w:sz w:val="22"/>
          <w:szCs w:val="22"/>
        </w:rPr>
        <w:t>their</w:t>
      </w:r>
      <w:r w:rsidRPr="007F6CF7">
        <w:rPr>
          <w:rFonts w:ascii="Roboto" w:eastAsiaTheme="majorEastAsia" w:hAnsi="Roboto" w:cstheme="minorHAnsi"/>
          <w:sz w:val="22"/>
          <w:szCs w:val="22"/>
        </w:rPr>
        <w:t xml:space="preserve"> storage facility by direct debit.</w:t>
      </w:r>
    </w:p>
    <w:p w14:paraId="49F45DA0" w14:textId="77777777" w:rsidR="00E259AD" w:rsidRDefault="00E259AD" w:rsidP="00E259AD">
      <w:pPr>
        <w:pStyle w:val="Heading2"/>
      </w:pPr>
      <w:r w:rsidRPr="007F6CF7">
        <w:t>Food provisions</w:t>
      </w:r>
    </w:p>
    <w:p w14:paraId="3EB8B1B8" w14:textId="77777777" w:rsidR="00E259AD" w:rsidRPr="00727CDC" w:rsidRDefault="00E259AD" w:rsidP="00E259AD">
      <w:pPr>
        <w:pStyle w:val="Heading3"/>
        <w:rPr>
          <w:rFonts w:eastAsiaTheme="majorEastAsia"/>
        </w:rPr>
      </w:pPr>
      <w:r w:rsidRPr="00727CDC">
        <w:rPr>
          <w:rFonts w:eastAsiaTheme="majorEastAsia"/>
        </w:rPr>
        <w:t xml:space="preserve">Scenario </w:t>
      </w:r>
      <w:r>
        <w:rPr>
          <w:rFonts w:eastAsiaTheme="majorEastAsia"/>
        </w:rPr>
        <w:t>A</w:t>
      </w:r>
    </w:p>
    <w:p w14:paraId="4E86BD94" w14:textId="77777777" w:rsidR="00E259AD" w:rsidRDefault="00E259AD" w:rsidP="00E259AD">
      <w:pPr>
        <w:pStyle w:val="paragraph"/>
        <w:spacing w:after="0"/>
        <w:textAlignment w:val="baseline"/>
        <w:rPr>
          <w:rFonts w:ascii="Roboto" w:eastAsiaTheme="majorEastAsia" w:hAnsi="Roboto" w:cstheme="minorHAnsi"/>
          <w:sz w:val="22"/>
          <w:szCs w:val="22"/>
        </w:rPr>
      </w:pPr>
      <w:r w:rsidRPr="007F6CF7">
        <w:rPr>
          <w:rFonts w:ascii="Roboto" w:eastAsiaTheme="majorEastAsia" w:hAnsi="Roboto" w:cstheme="minorHAnsi"/>
          <w:sz w:val="22"/>
          <w:szCs w:val="22"/>
        </w:rPr>
        <w:t xml:space="preserve">Molly has a Centrepay deduction </w:t>
      </w:r>
      <w:r>
        <w:rPr>
          <w:rFonts w:ascii="Roboto" w:eastAsiaTheme="majorEastAsia" w:hAnsi="Roboto" w:cstheme="minorHAnsi"/>
          <w:sz w:val="22"/>
          <w:szCs w:val="22"/>
        </w:rPr>
        <w:t>with</w:t>
      </w:r>
      <w:r w:rsidRPr="007F6CF7">
        <w:rPr>
          <w:rFonts w:ascii="Roboto" w:eastAsiaTheme="majorEastAsia" w:hAnsi="Roboto" w:cstheme="minorHAnsi"/>
          <w:sz w:val="22"/>
          <w:szCs w:val="22"/>
        </w:rPr>
        <w:t xml:space="preserve"> </w:t>
      </w:r>
      <w:r>
        <w:rPr>
          <w:rFonts w:ascii="Roboto" w:eastAsiaTheme="majorEastAsia" w:hAnsi="Roboto" w:cstheme="minorHAnsi"/>
          <w:sz w:val="22"/>
          <w:szCs w:val="22"/>
        </w:rPr>
        <w:t>KD Butchery</w:t>
      </w:r>
      <w:r w:rsidRPr="007F6CF7">
        <w:rPr>
          <w:rFonts w:ascii="Roboto" w:eastAsiaTheme="majorEastAsia" w:hAnsi="Roboto" w:cstheme="minorHAnsi"/>
          <w:sz w:val="22"/>
          <w:szCs w:val="22"/>
        </w:rPr>
        <w:t>.</w:t>
      </w:r>
    </w:p>
    <w:p w14:paraId="2223B986" w14:textId="77777777" w:rsidR="00E259AD" w:rsidRDefault="00E259AD" w:rsidP="00E259AD">
      <w:pPr>
        <w:pStyle w:val="paragraph"/>
        <w:spacing w:after="0"/>
        <w:textAlignment w:val="baseline"/>
        <w:rPr>
          <w:rFonts w:ascii="Roboto" w:eastAsiaTheme="majorEastAsia" w:hAnsi="Roboto" w:cstheme="minorHAnsi"/>
          <w:sz w:val="22"/>
          <w:szCs w:val="22"/>
        </w:rPr>
      </w:pPr>
      <w:r w:rsidRPr="007F6CF7">
        <w:rPr>
          <w:rFonts w:ascii="Roboto" w:eastAsiaTheme="majorEastAsia" w:hAnsi="Roboto" w:cstheme="minorHAnsi"/>
          <w:sz w:val="22"/>
          <w:szCs w:val="22"/>
        </w:rPr>
        <w:t>Molly talks to the butcher who confirms she has $500 credit to spend. Molly decides to cancel her Centrepay deduction now because she wants to spend</w:t>
      </w:r>
      <w:r>
        <w:rPr>
          <w:rFonts w:ascii="Roboto" w:eastAsiaTheme="majorEastAsia" w:hAnsi="Roboto" w:cstheme="minorHAnsi"/>
          <w:sz w:val="22"/>
          <w:szCs w:val="22"/>
        </w:rPr>
        <w:t xml:space="preserve"> </w:t>
      </w:r>
      <w:r w:rsidRPr="007F6CF7">
        <w:rPr>
          <w:rFonts w:ascii="Roboto" w:eastAsiaTheme="majorEastAsia" w:hAnsi="Roboto" w:cstheme="minorHAnsi"/>
          <w:sz w:val="22"/>
          <w:szCs w:val="22"/>
        </w:rPr>
        <w:t>her credit.</w:t>
      </w:r>
    </w:p>
    <w:p w14:paraId="4F910C97" w14:textId="77777777" w:rsidR="00E259AD" w:rsidRDefault="00E259AD" w:rsidP="00E259AD">
      <w:pPr>
        <w:pStyle w:val="paragraph"/>
        <w:spacing w:after="0"/>
        <w:textAlignment w:val="baseline"/>
        <w:rPr>
          <w:rFonts w:ascii="Roboto" w:eastAsiaTheme="majorEastAsia" w:hAnsi="Roboto" w:cstheme="minorHAnsi"/>
          <w:sz w:val="22"/>
          <w:szCs w:val="22"/>
        </w:rPr>
      </w:pPr>
      <w:r w:rsidRPr="007F6CF7">
        <w:rPr>
          <w:rFonts w:ascii="Roboto" w:eastAsiaTheme="majorEastAsia" w:hAnsi="Roboto" w:cstheme="minorHAnsi"/>
          <w:sz w:val="22"/>
          <w:szCs w:val="22"/>
        </w:rPr>
        <w:t xml:space="preserve">She knows she cannot restart it because </w:t>
      </w:r>
      <w:r>
        <w:rPr>
          <w:rFonts w:ascii="Roboto" w:eastAsiaTheme="majorEastAsia" w:hAnsi="Roboto" w:cstheme="minorHAnsi"/>
          <w:sz w:val="22"/>
          <w:szCs w:val="22"/>
        </w:rPr>
        <w:t xml:space="preserve">the </w:t>
      </w:r>
      <w:r w:rsidRPr="007F6CF7">
        <w:rPr>
          <w:rFonts w:ascii="Roboto" w:eastAsiaTheme="majorEastAsia" w:hAnsi="Roboto" w:cstheme="minorHAnsi"/>
          <w:sz w:val="22"/>
          <w:szCs w:val="22"/>
        </w:rPr>
        <w:t>butcher will no</w:t>
      </w:r>
      <w:r>
        <w:rPr>
          <w:rFonts w:ascii="Roboto" w:eastAsiaTheme="majorEastAsia" w:hAnsi="Roboto" w:cstheme="minorHAnsi"/>
          <w:sz w:val="22"/>
          <w:szCs w:val="22"/>
        </w:rPr>
        <w:t xml:space="preserve">t be </w:t>
      </w:r>
      <w:r w:rsidRPr="007F6CF7">
        <w:rPr>
          <w:rFonts w:ascii="Roboto" w:eastAsiaTheme="majorEastAsia" w:hAnsi="Roboto" w:cstheme="minorHAnsi"/>
          <w:sz w:val="22"/>
          <w:szCs w:val="22"/>
        </w:rPr>
        <w:t>available through Centrepay</w:t>
      </w:r>
      <w:r>
        <w:rPr>
          <w:rFonts w:ascii="Roboto" w:eastAsiaTheme="majorEastAsia" w:hAnsi="Roboto" w:cstheme="minorHAnsi"/>
          <w:sz w:val="22"/>
          <w:szCs w:val="22"/>
        </w:rPr>
        <w:t xml:space="preserve"> from 3 November 2025</w:t>
      </w:r>
      <w:r w:rsidRPr="007F6CF7">
        <w:rPr>
          <w:rFonts w:ascii="Roboto" w:eastAsiaTheme="majorEastAsia" w:hAnsi="Roboto" w:cstheme="minorHAnsi"/>
          <w:sz w:val="22"/>
          <w:szCs w:val="22"/>
        </w:rPr>
        <w:t>.</w:t>
      </w:r>
    </w:p>
    <w:p w14:paraId="0A9CDE91" w14:textId="77777777" w:rsidR="00E259AD" w:rsidRPr="00AC54B5" w:rsidRDefault="00E259AD" w:rsidP="00E259AD">
      <w:pPr>
        <w:pStyle w:val="Heading3"/>
        <w:rPr>
          <w:rFonts w:eastAsiaTheme="majorEastAsia"/>
        </w:rPr>
      </w:pPr>
      <w:r w:rsidRPr="00AC54B5">
        <w:rPr>
          <w:rFonts w:eastAsiaTheme="majorEastAsia"/>
        </w:rPr>
        <w:t>Scenario B</w:t>
      </w:r>
    </w:p>
    <w:p w14:paraId="3F130EC2" w14:textId="77777777" w:rsidR="00E259AD" w:rsidRDefault="00E259AD" w:rsidP="00E259AD">
      <w:pPr>
        <w:pStyle w:val="paragraph"/>
        <w:spacing w:after="0"/>
        <w:textAlignment w:val="baseline"/>
        <w:rPr>
          <w:rFonts w:ascii="Roboto" w:eastAsiaTheme="majorEastAsia" w:hAnsi="Roboto" w:cstheme="minorHAnsi"/>
          <w:sz w:val="22"/>
          <w:szCs w:val="22"/>
        </w:rPr>
      </w:pPr>
      <w:r>
        <w:rPr>
          <w:rFonts w:ascii="Roboto" w:eastAsiaTheme="majorEastAsia" w:hAnsi="Roboto" w:cstheme="minorHAnsi"/>
          <w:sz w:val="22"/>
          <w:szCs w:val="22"/>
        </w:rPr>
        <w:t>Blake has a Centrepay deduction with RT Butchers.</w:t>
      </w:r>
    </w:p>
    <w:p w14:paraId="5929F726" w14:textId="77777777" w:rsidR="00E259AD" w:rsidRDefault="00E259AD" w:rsidP="00E259AD">
      <w:pPr>
        <w:pStyle w:val="paragraph"/>
        <w:spacing w:after="0"/>
        <w:textAlignment w:val="baseline"/>
        <w:rPr>
          <w:rFonts w:ascii="Roboto" w:eastAsiaTheme="majorEastAsia" w:hAnsi="Roboto" w:cstheme="minorHAnsi"/>
          <w:sz w:val="22"/>
          <w:szCs w:val="22"/>
        </w:rPr>
      </w:pPr>
      <w:r>
        <w:rPr>
          <w:rFonts w:ascii="Roboto" w:eastAsiaTheme="majorEastAsia" w:hAnsi="Roboto" w:cstheme="minorHAnsi"/>
          <w:sz w:val="22"/>
          <w:szCs w:val="22"/>
        </w:rPr>
        <w:t>Blake knows they won’t be able to pay the butcher using Centrepay after 1 November 2026 and decides to cancel the deduction in June 2026.</w:t>
      </w:r>
    </w:p>
    <w:p w14:paraId="39FB625E" w14:textId="77777777" w:rsidR="00E259AD" w:rsidRDefault="00E259AD" w:rsidP="00E259AD">
      <w:pPr>
        <w:pStyle w:val="paragraph"/>
        <w:spacing w:after="0"/>
        <w:textAlignment w:val="baseline"/>
        <w:rPr>
          <w:rFonts w:ascii="Roboto" w:eastAsiaTheme="majorEastAsia" w:hAnsi="Roboto" w:cstheme="minorHAnsi"/>
          <w:sz w:val="22"/>
          <w:szCs w:val="22"/>
        </w:rPr>
      </w:pPr>
      <w:r>
        <w:rPr>
          <w:rFonts w:ascii="Roboto" w:eastAsiaTheme="majorEastAsia" w:hAnsi="Roboto" w:cstheme="minorHAnsi"/>
          <w:sz w:val="22"/>
          <w:szCs w:val="22"/>
        </w:rPr>
        <w:t>Blake talks to the butcher and discovers after the last payment</w:t>
      </w:r>
      <w:r w:rsidDel="00AC54B5">
        <w:rPr>
          <w:rFonts w:ascii="Roboto" w:eastAsiaTheme="majorEastAsia" w:hAnsi="Roboto" w:cstheme="minorHAnsi"/>
          <w:sz w:val="22"/>
          <w:szCs w:val="22"/>
        </w:rPr>
        <w:t xml:space="preserve"> </w:t>
      </w:r>
      <w:r>
        <w:rPr>
          <w:rFonts w:ascii="Roboto" w:eastAsiaTheme="majorEastAsia" w:hAnsi="Roboto" w:cstheme="minorHAnsi"/>
          <w:sz w:val="22"/>
          <w:szCs w:val="22"/>
        </w:rPr>
        <w:t>they still have a $400 credit. The butcher asks Blake if they’d like to spend the credit instore, but Blake asks for a refund instead.</w:t>
      </w:r>
    </w:p>
    <w:p w14:paraId="7BF989C2" w14:textId="77777777" w:rsidR="00E259AD" w:rsidRPr="007F6CF7" w:rsidRDefault="00E259AD" w:rsidP="00E259AD">
      <w:pPr>
        <w:pStyle w:val="paragraph"/>
        <w:spacing w:after="0"/>
        <w:textAlignment w:val="baseline"/>
        <w:rPr>
          <w:rFonts w:ascii="Roboto" w:eastAsiaTheme="majorEastAsia" w:hAnsi="Roboto" w:cstheme="minorHAnsi"/>
          <w:sz w:val="22"/>
          <w:szCs w:val="22"/>
        </w:rPr>
      </w:pPr>
      <w:r>
        <w:rPr>
          <w:rFonts w:ascii="Roboto" w:eastAsiaTheme="majorEastAsia" w:hAnsi="Roboto" w:cstheme="minorHAnsi"/>
          <w:sz w:val="22"/>
          <w:szCs w:val="22"/>
        </w:rPr>
        <w:t>The business must repay the amount once a customer asks for a refund. Blake gets the money in their bank account after 2 business days.</w:t>
      </w:r>
    </w:p>
    <w:p w14:paraId="2F26E0F9" w14:textId="77777777" w:rsidR="00E259AD" w:rsidRPr="00727CDC" w:rsidRDefault="00E259AD" w:rsidP="00E259AD">
      <w:pPr>
        <w:pStyle w:val="Heading3"/>
        <w:rPr>
          <w:rFonts w:eastAsiaTheme="majorEastAsia"/>
        </w:rPr>
      </w:pPr>
      <w:r w:rsidRPr="00727CDC">
        <w:rPr>
          <w:rFonts w:eastAsiaTheme="majorEastAsia"/>
        </w:rPr>
        <w:t xml:space="preserve">Scenario </w:t>
      </w:r>
      <w:r>
        <w:rPr>
          <w:rFonts w:eastAsiaTheme="majorEastAsia"/>
        </w:rPr>
        <w:t>C</w:t>
      </w:r>
    </w:p>
    <w:p w14:paraId="01916FED" w14:textId="77777777" w:rsidR="00E259AD" w:rsidRDefault="00E259AD" w:rsidP="00E259AD">
      <w:pPr>
        <w:pStyle w:val="paragraph"/>
        <w:spacing w:after="0"/>
        <w:textAlignment w:val="baseline"/>
        <w:rPr>
          <w:rFonts w:ascii="Roboto" w:eastAsiaTheme="majorEastAsia" w:hAnsi="Roboto" w:cstheme="minorHAnsi"/>
          <w:sz w:val="22"/>
          <w:szCs w:val="22"/>
        </w:rPr>
      </w:pPr>
      <w:r w:rsidRPr="007F6CF7">
        <w:rPr>
          <w:rFonts w:ascii="Roboto" w:eastAsiaTheme="majorEastAsia" w:hAnsi="Roboto" w:cstheme="minorHAnsi"/>
          <w:sz w:val="22"/>
          <w:szCs w:val="22"/>
        </w:rPr>
        <w:t xml:space="preserve">Shannon </w:t>
      </w:r>
      <w:r>
        <w:rPr>
          <w:rFonts w:ascii="Roboto" w:eastAsiaTheme="majorEastAsia" w:hAnsi="Roboto" w:cstheme="minorHAnsi"/>
          <w:sz w:val="22"/>
          <w:szCs w:val="22"/>
        </w:rPr>
        <w:t xml:space="preserve">lives in a remote location and </w:t>
      </w:r>
      <w:r w:rsidRPr="007F6CF7">
        <w:rPr>
          <w:rFonts w:ascii="Roboto" w:eastAsiaTheme="majorEastAsia" w:hAnsi="Roboto" w:cstheme="minorHAnsi"/>
          <w:sz w:val="22"/>
          <w:szCs w:val="22"/>
        </w:rPr>
        <w:t xml:space="preserve">has a $100 Centrepay deduction </w:t>
      </w:r>
      <w:r>
        <w:rPr>
          <w:rFonts w:ascii="Roboto" w:eastAsiaTheme="majorEastAsia" w:hAnsi="Roboto" w:cstheme="minorHAnsi"/>
          <w:sz w:val="22"/>
          <w:szCs w:val="22"/>
        </w:rPr>
        <w:t>for groceries at Red Dog Community Store.</w:t>
      </w:r>
    </w:p>
    <w:p w14:paraId="437F84CE" w14:textId="77777777" w:rsidR="00E259AD" w:rsidRDefault="00E259AD" w:rsidP="00E259AD">
      <w:pPr>
        <w:pStyle w:val="paragraph"/>
        <w:spacing w:after="0"/>
        <w:textAlignment w:val="baseline"/>
        <w:rPr>
          <w:rFonts w:ascii="Roboto" w:eastAsiaTheme="majorEastAsia" w:hAnsi="Roboto" w:cstheme="minorHAnsi"/>
          <w:sz w:val="22"/>
          <w:szCs w:val="22"/>
        </w:rPr>
      </w:pPr>
      <w:r w:rsidRPr="007F6CF7">
        <w:rPr>
          <w:rFonts w:ascii="Roboto" w:eastAsiaTheme="majorEastAsia" w:hAnsi="Roboto" w:cstheme="minorHAnsi"/>
          <w:sz w:val="22"/>
          <w:szCs w:val="22"/>
        </w:rPr>
        <w:t>Shannon sets a target amount of $</w:t>
      </w:r>
      <w:r>
        <w:rPr>
          <w:rFonts w:ascii="Roboto" w:eastAsiaTheme="majorEastAsia" w:hAnsi="Roboto" w:cstheme="minorHAnsi"/>
          <w:sz w:val="22"/>
          <w:szCs w:val="22"/>
        </w:rPr>
        <w:t>3</w:t>
      </w:r>
      <w:r w:rsidRPr="007F6CF7">
        <w:rPr>
          <w:rFonts w:ascii="Roboto" w:eastAsiaTheme="majorEastAsia" w:hAnsi="Roboto" w:cstheme="minorHAnsi"/>
          <w:sz w:val="22"/>
          <w:szCs w:val="22"/>
        </w:rPr>
        <w:t xml:space="preserve">00 for </w:t>
      </w:r>
      <w:r>
        <w:rPr>
          <w:rFonts w:ascii="Roboto" w:eastAsiaTheme="majorEastAsia" w:hAnsi="Roboto" w:cstheme="minorHAnsi"/>
          <w:sz w:val="22"/>
          <w:szCs w:val="22"/>
        </w:rPr>
        <w:t>their</w:t>
      </w:r>
      <w:r w:rsidRPr="007F6CF7">
        <w:rPr>
          <w:rFonts w:ascii="Roboto" w:eastAsiaTheme="majorEastAsia" w:hAnsi="Roboto" w:cstheme="minorHAnsi"/>
          <w:sz w:val="22"/>
          <w:szCs w:val="22"/>
        </w:rPr>
        <w:t xml:space="preserve"> Centrepay deductions</w:t>
      </w:r>
      <w:r>
        <w:rPr>
          <w:rFonts w:ascii="Roboto" w:eastAsiaTheme="majorEastAsia" w:hAnsi="Roboto" w:cstheme="minorHAnsi"/>
          <w:sz w:val="22"/>
          <w:szCs w:val="22"/>
        </w:rPr>
        <w:t>.</w:t>
      </w:r>
    </w:p>
    <w:p w14:paraId="76DDF9D2" w14:textId="77721EBD" w:rsidR="00E259AD" w:rsidRPr="00E259AD" w:rsidRDefault="00E259AD" w:rsidP="00E259AD">
      <w:pPr>
        <w:pStyle w:val="paragraph"/>
        <w:spacing w:after="0"/>
        <w:textAlignment w:val="baseline"/>
        <w:rPr>
          <w:rFonts w:ascii="Roboto" w:eastAsiaTheme="majorEastAsia" w:hAnsi="Roboto" w:cstheme="minorHAnsi"/>
          <w:sz w:val="22"/>
          <w:szCs w:val="22"/>
        </w:rPr>
      </w:pPr>
      <w:r>
        <w:rPr>
          <w:rFonts w:ascii="Roboto" w:eastAsiaTheme="majorEastAsia" w:hAnsi="Roboto" w:cstheme="minorHAnsi"/>
          <w:sz w:val="22"/>
          <w:szCs w:val="22"/>
        </w:rPr>
        <w:t>They</w:t>
      </w:r>
      <w:r w:rsidRPr="007F6CF7">
        <w:rPr>
          <w:rFonts w:ascii="Roboto" w:eastAsiaTheme="majorEastAsia" w:hAnsi="Roboto" w:cstheme="minorHAnsi"/>
          <w:sz w:val="22"/>
          <w:szCs w:val="22"/>
        </w:rPr>
        <w:t xml:space="preserve"> know</w:t>
      </w:r>
      <w:r>
        <w:rPr>
          <w:rFonts w:ascii="Roboto" w:eastAsiaTheme="majorEastAsia" w:hAnsi="Roboto" w:cstheme="minorHAnsi"/>
          <w:sz w:val="22"/>
          <w:szCs w:val="22"/>
        </w:rPr>
        <w:t xml:space="preserve"> that they</w:t>
      </w:r>
      <w:r w:rsidRPr="007F6CF7">
        <w:rPr>
          <w:rFonts w:ascii="Roboto" w:eastAsiaTheme="majorEastAsia" w:hAnsi="Roboto" w:cstheme="minorHAnsi"/>
          <w:sz w:val="22"/>
          <w:szCs w:val="22"/>
        </w:rPr>
        <w:t xml:space="preserve"> can increase this amount if need</w:t>
      </w:r>
      <w:r>
        <w:rPr>
          <w:rFonts w:ascii="Roboto" w:eastAsiaTheme="majorEastAsia" w:hAnsi="Roboto" w:cstheme="minorHAnsi"/>
          <w:sz w:val="22"/>
          <w:szCs w:val="22"/>
        </w:rPr>
        <w:t xml:space="preserve">ed </w:t>
      </w:r>
      <w:r w:rsidRPr="007F6CF7">
        <w:rPr>
          <w:rFonts w:ascii="Roboto" w:eastAsiaTheme="majorEastAsia" w:hAnsi="Roboto" w:cstheme="minorHAnsi"/>
          <w:sz w:val="22"/>
          <w:szCs w:val="22"/>
        </w:rPr>
        <w:t xml:space="preserve">and that </w:t>
      </w:r>
      <w:r>
        <w:rPr>
          <w:rFonts w:ascii="Roboto" w:eastAsiaTheme="majorEastAsia" w:hAnsi="Roboto" w:cstheme="minorHAnsi"/>
          <w:sz w:val="22"/>
          <w:szCs w:val="22"/>
        </w:rPr>
        <w:t>their</w:t>
      </w:r>
      <w:r w:rsidRPr="007F6CF7">
        <w:rPr>
          <w:rFonts w:ascii="Roboto" w:eastAsiaTheme="majorEastAsia" w:hAnsi="Roboto" w:cstheme="minorHAnsi"/>
          <w:sz w:val="22"/>
          <w:szCs w:val="22"/>
        </w:rPr>
        <w:t xml:space="preserve"> deduction will end when </w:t>
      </w:r>
      <w:r>
        <w:rPr>
          <w:rFonts w:ascii="Roboto" w:eastAsiaTheme="majorEastAsia" w:hAnsi="Roboto" w:cstheme="minorHAnsi"/>
          <w:sz w:val="22"/>
          <w:szCs w:val="22"/>
        </w:rPr>
        <w:t>it reaches</w:t>
      </w:r>
      <w:r w:rsidRPr="007F6CF7">
        <w:rPr>
          <w:rFonts w:ascii="Roboto" w:eastAsiaTheme="majorEastAsia" w:hAnsi="Roboto" w:cstheme="minorHAnsi"/>
          <w:sz w:val="22"/>
          <w:szCs w:val="22"/>
        </w:rPr>
        <w:t xml:space="preserve"> $</w:t>
      </w:r>
      <w:r>
        <w:rPr>
          <w:rFonts w:ascii="Roboto" w:eastAsiaTheme="majorEastAsia" w:hAnsi="Roboto" w:cstheme="minorHAnsi"/>
          <w:sz w:val="22"/>
          <w:szCs w:val="22"/>
        </w:rPr>
        <w:t>3</w:t>
      </w:r>
      <w:r w:rsidRPr="007F6CF7">
        <w:rPr>
          <w:rFonts w:ascii="Roboto" w:eastAsiaTheme="majorEastAsia" w:hAnsi="Roboto" w:cstheme="minorHAnsi"/>
          <w:sz w:val="22"/>
          <w:szCs w:val="22"/>
        </w:rPr>
        <w:t>00.</w:t>
      </w:r>
      <w:r>
        <w:rPr>
          <w:rFonts w:ascii="Roboto" w:eastAsiaTheme="majorEastAsia" w:hAnsi="Roboto" w:cstheme="minorHAnsi"/>
          <w:sz w:val="22"/>
          <w:szCs w:val="22"/>
        </w:rPr>
        <w:t xml:space="preserve"> Shannon also knows they need to start a new deduction once the target amount is reached.</w:t>
      </w:r>
      <w:bookmarkEnd w:id="0"/>
    </w:p>
    <w:sectPr w:rsidR="00E259AD" w:rsidRPr="00E259AD" w:rsidSect="00234862">
      <w:headerReference w:type="first" r:id="rId15"/>
      <w:pgSz w:w="11906" w:h="16838"/>
      <w:pgMar w:top="1134" w:right="991" w:bottom="993" w:left="1134" w:header="510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2A5DF" w14:textId="77777777" w:rsidR="00E259AD" w:rsidRDefault="00E259AD" w:rsidP="004E6AEA">
      <w:r>
        <w:separator/>
      </w:r>
    </w:p>
  </w:endnote>
  <w:endnote w:type="continuationSeparator" w:id="0">
    <w:p w14:paraId="4541364C" w14:textId="77777777" w:rsidR="00E259AD" w:rsidRDefault="00E259AD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ECE7" w14:textId="24191971" w:rsidR="00857DDC" w:rsidRPr="0092265D" w:rsidRDefault="0092265D" w:rsidP="0092265D">
    <w:pPr>
      <w:pStyle w:val="Footer"/>
      <w:pBdr>
        <w:top w:val="single" w:sz="4" w:space="3" w:color="000000" w:themeColor="text1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7948" w14:textId="71F1BB92" w:rsidR="00857DDC" w:rsidRPr="0092265D" w:rsidRDefault="0092265D" w:rsidP="0092265D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B4053" w14:textId="77777777" w:rsidR="00E259AD" w:rsidRDefault="00E259AD" w:rsidP="004E6AEA">
      <w:r>
        <w:separator/>
      </w:r>
    </w:p>
  </w:footnote>
  <w:footnote w:type="continuationSeparator" w:id="0">
    <w:p w14:paraId="1581ACFD" w14:textId="77777777" w:rsidR="00E259AD" w:rsidRDefault="00E259AD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5E61" w14:textId="11436C4B" w:rsidR="0092265D" w:rsidRPr="00415BA9" w:rsidRDefault="00E259AD" w:rsidP="00E259AD">
    <w:pPr>
      <w:pStyle w:val="BodyText"/>
      <w:pBdr>
        <w:bottom w:val="single" w:sz="4" w:space="3" w:color="auto"/>
      </w:pBdr>
    </w:pPr>
    <w:r>
      <w:rPr>
        <w:lang w:val="en-US"/>
      </w:rPr>
      <w:t>Centrepay scenarios for advocates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AB39" w14:textId="78743BDB" w:rsidR="00234862" w:rsidRDefault="00234862">
    <w:pPr>
      <w:pStyle w:val="Header"/>
    </w:pPr>
    <w:r>
      <w:rPr>
        <w:noProof/>
      </w:rPr>
      <w:drawing>
        <wp:inline distT="0" distB="0" distL="0" distR="0" wp14:anchorId="18EE934C" wp14:editId="13957B04">
          <wp:extent cx="3028950" cy="619029"/>
          <wp:effectExtent l="0" t="0" r="0" b="0"/>
          <wp:docPr id="534590513" name="Picture 534590513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 descr="Australian Government Services Australia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845B" w14:textId="6C95CBE2" w:rsidR="00234862" w:rsidRDefault="00234862" w:rsidP="00234862">
    <w:pPr>
      <w:pStyle w:val="BodyText"/>
      <w:pBdr>
        <w:bottom w:val="single" w:sz="4" w:space="3" w:color="auto"/>
      </w:pBdr>
    </w:pPr>
    <w:r>
      <w:rPr>
        <w:lang w:val="en-US"/>
      </w:rPr>
      <w:t>Centrepay scenarios for advocates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66874">
    <w:abstractNumId w:val="7"/>
  </w:num>
  <w:num w:numId="2" w16cid:durableId="2062051101">
    <w:abstractNumId w:val="4"/>
  </w:num>
  <w:num w:numId="3" w16cid:durableId="963118892">
    <w:abstractNumId w:val="6"/>
  </w:num>
  <w:num w:numId="4" w16cid:durableId="1235821825">
    <w:abstractNumId w:val="9"/>
  </w:num>
  <w:num w:numId="5" w16cid:durableId="859704797">
    <w:abstractNumId w:val="3"/>
  </w:num>
  <w:num w:numId="6" w16cid:durableId="1858618860">
    <w:abstractNumId w:val="1"/>
  </w:num>
  <w:num w:numId="7" w16cid:durableId="595096502">
    <w:abstractNumId w:val="2"/>
  </w:num>
  <w:num w:numId="8" w16cid:durableId="840705557">
    <w:abstractNumId w:val="0"/>
  </w:num>
  <w:num w:numId="9" w16cid:durableId="448471936">
    <w:abstractNumId w:val="8"/>
  </w:num>
  <w:num w:numId="10" w16cid:durableId="1807893906">
    <w:abstractNumId w:val="2"/>
  </w:num>
  <w:num w:numId="11" w16cid:durableId="56783567">
    <w:abstractNumId w:val="6"/>
    <w:lvlOverride w:ilvl="0">
      <w:startOverride w:val="1"/>
    </w:lvlOverride>
  </w:num>
  <w:num w:numId="12" w16cid:durableId="1811752231">
    <w:abstractNumId w:val="6"/>
    <w:lvlOverride w:ilvl="0">
      <w:startOverride w:val="1"/>
    </w:lvlOverride>
  </w:num>
  <w:num w:numId="13" w16cid:durableId="1301769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AD"/>
    <w:rsid w:val="00037BBD"/>
    <w:rsid w:val="000A05EC"/>
    <w:rsid w:val="000B15CD"/>
    <w:rsid w:val="00125010"/>
    <w:rsid w:val="00133096"/>
    <w:rsid w:val="00145C8E"/>
    <w:rsid w:val="0018373A"/>
    <w:rsid w:val="001D4AB4"/>
    <w:rsid w:val="001F77EC"/>
    <w:rsid w:val="00234862"/>
    <w:rsid w:val="002355E7"/>
    <w:rsid w:val="00242A4E"/>
    <w:rsid w:val="00283885"/>
    <w:rsid w:val="002C14C3"/>
    <w:rsid w:val="00382659"/>
    <w:rsid w:val="003B62E1"/>
    <w:rsid w:val="0041526C"/>
    <w:rsid w:val="004549DF"/>
    <w:rsid w:val="004722D7"/>
    <w:rsid w:val="0048747A"/>
    <w:rsid w:val="00492E73"/>
    <w:rsid w:val="004A65EC"/>
    <w:rsid w:val="004C26DC"/>
    <w:rsid w:val="004E1A66"/>
    <w:rsid w:val="004E6AEA"/>
    <w:rsid w:val="005A1C4D"/>
    <w:rsid w:val="006103A0"/>
    <w:rsid w:val="00621F5A"/>
    <w:rsid w:val="0064368D"/>
    <w:rsid w:val="006531C0"/>
    <w:rsid w:val="006759D4"/>
    <w:rsid w:val="00683B89"/>
    <w:rsid w:val="006938FD"/>
    <w:rsid w:val="006C6DBC"/>
    <w:rsid w:val="006D0926"/>
    <w:rsid w:val="006E33EA"/>
    <w:rsid w:val="00711788"/>
    <w:rsid w:val="00717384"/>
    <w:rsid w:val="00730090"/>
    <w:rsid w:val="00800268"/>
    <w:rsid w:val="00816AC0"/>
    <w:rsid w:val="00844838"/>
    <w:rsid w:val="008557F5"/>
    <w:rsid w:val="00856048"/>
    <w:rsid w:val="00857DDC"/>
    <w:rsid w:val="008D6724"/>
    <w:rsid w:val="008E2D47"/>
    <w:rsid w:val="0092265D"/>
    <w:rsid w:val="00925623"/>
    <w:rsid w:val="009646C2"/>
    <w:rsid w:val="009804D4"/>
    <w:rsid w:val="009B2AC7"/>
    <w:rsid w:val="00A34437"/>
    <w:rsid w:val="00AC4960"/>
    <w:rsid w:val="00AF0290"/>
    <w:rsid w:val="00B06B52"/>
    <w:rsid w:val="00B666E9"/>
    <w:rsid w:val="00C36735"/>
    <w:rsid w:val="00C702D4"/>
    <w:rsid w:val="00C72793"/>
    <w:rsid w:val="00C8706A"/>
    <w:rsid w:val="00C93577"/>
    <w:rsid w:val="00D036A3"/>
    <w:rsid w:val="00D90EB3"/>
    <w:rsid w:val="00E259AD"/>
    <w:rsid w:val="00E61B08"/>
    <w:rsid w:val="00E74ED5"/>
    <w:rsid w:val="00F031F8"/>
    <w:rsid w:val="00F04C7F"/>
    <w:rsid w:val="00FA2C46"/>
    <w:rsid w:val="00FA42ED"/>
    <w:rsid w:val="00FD432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B9F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uiPriority w:val="99"/>
    <w:semiHidden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E259AD"/>
    <w:pPr>
      <w:pBdr>
        <w:top w:val="single" w:sz="4" w:space="10" w:color="0087A9" w:themeColor="accent1" w:themeShade="BF"/>
        <w:bottom w:val="single" w:sz="4" w:space="10" w:color="0087A9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/>
      <w:bCs/>
      <w:iCs/>
      <w:kern w:val="2"/>
      <w:sz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9AD"/>
    <w:rPr>
      <w:b/>
      <w:bCs/>
      <w:iCs/>
      <w:kern w:val="2"/>
      <w:lang w:val="en-US"/>
      <w14:ligatures w14:val="standardContextual"/>
    </w:rPr>
  </w:style>
  <w:style w:type="paragraph" w:customStyle="1" w:styleId="paragraph">
    <w:name w:val="paragraph"/>
    <w:basedOn w:val="Normal"/>
    <w:rsid w:val="00E259A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corp-op-document-portrait-text-only.dotx" TargetMode="External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E34A52F76145811F6E9D7E68DC3D" ma:contentTypeVersion="4" ma:contentTypeDescription="Create a new document." ma:contentTypeScope="" ma:versionID="9a4249b1a85675301bda00f49e465518">
  <xsd:schema xmlns:xsd="http://www.w3.org/2001/XMLSchema" xmlns:xs="http://www.w3.org/2001/XMLSchema" xmlns:p="http://schemas.microsoft.com/office/2006/metadata/properties" xmlns:ns2="3d054db3-a3e6-4dbd-aa10-6026ba02ac3f" targetNamespace="http://schemas.microsoft.com/office/2006/metadata/properties" ma:root="true" ma:fieldsID="44eb1033be6d45053fe065ad9713b036" ns2:_="">
    <xsd:import namespace="3d054db3-a3e6-4dbd-aa10-6026ba02a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4db3-a3e6-4dbd-aa10-6026ba02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D8509-268E-4B67-9EBE-5CE635F636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67D925-CA8F-4913-9468-91BC60A0E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5F05F7-639C-4D6D-9446-68B135BE28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58ED84-A39D-4DD3-8832-7B1985E7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corp-op-document-portrait-text-only.dotx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corp-op-document-portrait-text-only</dc:title>
  <dc:subject/>
  <dc:creator/>
  <cp:keywords/>
  <dc:description/>
  <cp:lastModifiedBy/>
  <cp:revision>1</cp:revision>
  <dcterms:created xsi:type="dcterms:W3CDTF">2025-11-19T23:33:00Z</dcterms:created>
  <dcterms:modified xsi:type="dcterms:W3CDTF">2025-11-19T23:50:00Z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0x010100F880E34A52F76145811F6E9D7E68DC3D</vt:lpwstr>
  </property>
</Properties>
</file>