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3E036" w14:textId="77777777" w:rsidR="003D3970" w:rsidRDefault="003D3970" w:rsidP="003D3970">
      <w:pPr>
        <w:pStyle w:val="Heading1"/>
        <w:rPr>
          <w:iCs/>
        </w:rPr>
      </w:pPr>
      <w:r w:rsidRPr="003D3970">
        <w:t>2025 Census Action Plan</w:t>
      </w:r>
    </w:p>
    <w:p w14:paraId="6F13330C" w14:textId="77777777" w:rsidR="003D3970" w:rsidRDefault="003D3970" w:rsidP="003D3970">
      <w:pPr>
        <w:pStyle w:val="BodyText"/>
      </w:pPr>
      <w:r>
        <w:t>Services Australia is working towards our vision ‘to make government services simple so people can get on with their lives’ by working together to improve the customer and staff experience.</w:t>
      </w:r>
    </w:p>
    <w:p w14:paraId="4E9A568F" w14:textId="77777777" w:rsidR="003D3970" w:rsidRDefault="003D3970" w:rsidP="003D3970">
      <w:pPr>
        <w:pStyle w:val="BodyText"/>
      </w:pPr>
      <w:r>
        <w:t>The 2025 APS Employee Census achieved a response rate of 87%.</w:t>
      </w:r>
    </w:p>
    <w:p w14:paraId="44A93DB2" w14:textId="11F787E4" w:rsidR="003D3970" w:rsidRDefault="003D3970" w:rsidP="003D3970">
      <w:pPr>
        <w:pStyle w:val="BodyText"/>
      </w:pPr>
      <w:r>
        <w:t>The agency is responding to feedback from the census with the following commitments:</w:t>
      </w:r>
    </w:p>
    <w:p w14:paraId="330EC6BE" w14:textId="77777777" w:rsidR="003D3970" w:rsidRPr="003D3970" w:rsidRDefault="003D3970" w:rsidP="003D3970">
      <w:pPr>
        <w:pStyle w:val="BodyText"/>
        <w:rPr>
          <w:b/>
          <w:bCs/>
        </w:rPr>
      </w:pPr>
      <w:r w:rsidRPr="003D3970">
        <w:rPr>
          <w:b/>
          <w:bCs/>
        </w:rPr>
        <w:t>Focus area</w:t>
      </w:r>
    </w:p>
    <w:p w14:paraId="58EB2D62" w14:textId="77777777" w:rsidR="003D3970" w:rsidRPr="003D3970" w:rsidRDefault="003D3970" w:rsidP="003D3970">
      <w:pPr>
        <w:pStyle w:val="BodyText"/>
        <w:rPr>
          <w:i/>
          <w:iCs/>
        </w:rPr>
      </w:pPr>
      <w:r w:rsidRPr="003D3970">
        <w:rPr>
          <w:i/>
          <w:iCs/>
        </w:rPr>
        <w:t xml:space="preserve">Building connection and trust </w:t>
      </w:r>
    </w:p>
    <w:p w14:paraId="2FA41335" w14:textId="09BBA1F8" w:rsidR="003D3970" w:rsidRDefault="003D3970" w:rsidP="003D3970">
      <w:pPr>
        <w:pStyle w:val="BodyText"/>
      </w:pPr>
      <w:r>
        <w:t>Creating a workplace where every voice matters and everyone feels secure to contribute</w:t>
      </w:r>
      <w:r w:rsidR="00B56FD3">
        <w:t>.</w:t>
      </w:r>
    </w:p>
    <w:p w14:paraId="29A17519" w14:textId="77777777" w:rsidR="003D3970" w:rsidRPr="00B56FD3" w:rsidRDefault="003D3970" w:rsidP="00B56FD3">
      <w:pPr>
        <w:pStyle w:val="BodyText"/>
        <w:rPr>
          <w:b/>
          <w:bCs/>
        </w:rPr>
      </w:pPr>
      <w:r w:rsidRPr="00B56FD3">
        <w:rPr>
          <w:b/>
          <w:bCs/>
        </w:rPr>
        <w:t xml:space="preserve">Commitments </w:t>
      </w:r>
    </w:p>
    <w:p w14:paraId="3216058B" w14:textId="77777777" w:rsidR="003D3970" w:rsidRDefault="003D3970" w:rsidP="00B56FD3">
      <w:pPr>
        <w:pStyle w:val="ListBullet"/>
      </w:pPr>
      <w:r>
        <w:t xml:space="preserve">Foster a supportive culture where staff are empowered to speak up, supported by tools, information, guidance and open communication across all levels. </w:t>
      </w:r>
    </w:p>
    <w:p w14:paraId="11DF6796" w14:textId="77777777" w:rsidR="003D3970" w:rsidRDefault="003D3970" w:rsidP="00B56FD3">
      <w:pPr>
        <w:pStyle w:val="ListBullet"/>
      </w:pPr>
      <w:r>
        <w:t>Strengthen psychological safety and trust through our continued commitment to safe workplaces. We’ll support those who speak up, ask questions, offer differing views or call out behaviour contrary to APS Values.</w:t>
      </w:r>
    </w:p>
    <w:p w14:paraId="126DE777" w14:textId="4295A0E9" w:rsidR="003D3970" w:rsidRDefault="003D3970" w:rsidP="00B56FD3">
      <w:pPr>
        <w:pStyle w:val="ListBullet"/>
      </w:pPr>
      <w:r>
        <w:t>Build an inclusive and respectful environment by developing targeted support resources, structured mentoring opportunities and recognition programs that celebrate integrity and amplify every voice.</w:t>
      </w:r>
    </w:p>
    <w:p w14:paraId="26A9166F" w14:textId="77777777" w:rsidR="00B56FD3" w:rsidRPr="00B56FD3" w:rsidRDefault="00B56FD3" w:rsidP="00B56FD3">
      <w:pPr>
        <w:pStyle w:val="BodyText"/>
        <w:rPr>
          <w:b/>
          <w:bCs/>
        </w:rPr>
      </w:pPr>
      <w:r w:rsidRPr="00B56FD3">
        <w:rPr>
          <w:b/>
          <w:bCs/>
        </w:rPr>
        <w:t>Focus area</w:t>
      </w:r>
    </w:p>
    <w:p w14:paraId="70AC5387" w14:textId="77777777" w:rsidR="00B56FD3" w:rsidRPr="00B56FD3" w:rsidRDefault="00B56FD3" w:rsidP="00B56FD3">
      <w:pPr>
        <w:pStyle w:val="BodyText"/>
        <w:rPr>
          <w:i/>
          <w:iCs/>
        </w:rPr>
      </w:pPr>
      <w:r w:rsidRPr="00B56FD3">
        <w:rPr>
          <w:i/>
          <w:iCs/>
        </w:rPr>
        <w:t xml:space="preserve">Continuous improvement and innovation </w:t>
      </w:r>
    </w:p>
    <w:p w14:paraId="754EC17A" w14:textId="7EBBE7E1" w:rsidR="003D3970" w:rsidRDefault="00B56FD3" w:rsidP="00B56FD3">
      <w:pPr>
        <w:pStyle w:val="BodyText"/>
      </w:pPr>
      <w:r>
        <w:t>Empowering staff to streamline processes and embrace new approaches</w:t>
      </w:r>
      <w:r>
        <w:t>.</w:t>
      </w:r>
    </w:p>
    <w:p w14:paraId="1E1625FE" w14:textId="77777777" w:rsidR="00B56FD3" w:rsidRPr="00B56FD3" w:rsidRDefault="00B56FD3" w:rsidP="00B56FD3">
      <w:pPr>
        <w:pStyle w:val="BodyText"/>
        <w:rPr>
          <w:b/>
          <w:bCs/>
        </w:rPr>
      </w:pPr>
      <w:r w:rsidRPr="00B56FD3">
        <w:rPr>
          <w:b/>
          <w:bCs/>
        </w:rPr>
        <w:t xml:space="preserve">Commitments </w:t>
      </w:r>
    </w:p>
    <w:p w14:paraId="65F5BD1B" w14:textId="77777777" w:rsidR="00B56FD3" w:rsidRDefault="00B56FD3" w:rsidP="00B56FD3">
      <w:pPr>
        <w:pStyle w:val="ListBullet"/>
      </w:pPr>
      <w:r>
        <w:t>Empower staff to create efficiencies and improve the way we do things by streamlining processes and functions, removing duplicated effort, and stopping or reducing the frequency of activities.</w:t>
      </w:r>
    </w:p>
    <w:p w14:paraId="1F648FD9" w14:textId="77777777" w:rsidR="00B56FD3" w:rsidRDefault="00B56FD3" w:rsidP="00B56FD3">
      <w:pPr>
        <w:pStyle w:val="ListBullet"/>
      </w:pPr>
      <w:r>
        <w:t>Promote a culture of curiosity and innovation by:</w:t>
      </w:r>
    </w:p>
    <w:p w14:paraId="6FEF45E8" w14:textId="77777777" w:rsidR="00B56FD3" w:rsidRDefault="00B56FD3" w:rsidP="00B56FD3">
      <w:pPr>
        <w:pStyle w:val="ListBullet2"/>
      </w:pPr>
      <w:r>
        <w:t>listening to feedback through regular engagement channels</w:t>
      </w:r>
    </w:p>
    <w:p w14:paraId="4959B976" w14:textId="77777777" w:rsidR="00B56FD3" w:rsidRDefault="00B56FD3" w:rsidP="00B56FD3">
      <w:pPr>
        <w:pStyle w:val="ListBullet2"/>
      </w:pPr>
      <w:r>
        <w:t>celebrating new ideas</w:t>
      </w:r>
    </w:p>
    <w:p w14:paraId="122CB82A" w14:textId="77777777" w:rsidR="00B56FD3" w:rsidRDefault="00B56FD3" w:rsidP="00B56FD3">
      <w:pPr>
        <w:pStyle w:val="ListBullet2"/>
      </w:pPr>
      <w:r>
        <w:t>learning from unsuccessful attempts</w:t>
      </w:r>
    </w:p>
    <w:p w14:paraId="58A1E3FF" w14:textId="77777777" w:rsidR="00B56FD3" w:rsidRDefault="00B56FD3" w:rsidP="00B56FD3">
      <w:pPr>
        <w:pStyle w:val="ListBullet2"/>
      </w:pPr>
      <w:r>
        <w:t>enabling teams to implement improvements in our work.</w:t>
      </w:r>
    </w:p>
    <w:p w14:paraId="3026BCCE" w14:textId="2A570A87" w:rsidR="00B56FD3" w:rsidRDefault="00B56FD3" w:rsidP="00B56FD3">
      <w:pPr>
        <w:pStyle w:val="ListBullet"/>
      </w:pPr>
      <w:r>
        <w:t>Build the capability of leaders and staff to embed a safe-to-try culture of continuous improvement and innovation.</w:t>
      </w:r>
    </w:p>
    <w:p w14:paraId="14F2611E" w14:textId="77777777" w:rsidR="00B56FD3" w:rsidRPr="00B56FD3" w:rsidRDefault="00B56FD3" w:rsidP="00B56FD3">
      <w:pPr>
        <w:pStyle w:val="BodyText"/>
        <w:rPr>
          <w:b/>
          <w:bCs/>
        </w:rPr>
      </w:pPr>
      <w:r w:rsidRPr="00B56FD3">
        <w:rPr>
          <w:b/>
          <w:bCs/>
        </w:rPr>
        <w:t>Focus area</w:t>
      </w:r>
    </w:p>
    <w:p w14:paraId="665F159A" w14:textId="77777777" w:rsidR="00B56FD3" w:rsidRPr="00B56FD3" w:rsidRDefault="00B56FD3" w:rsidP="00B56FD3">
      <w:pPr>
        <w:pStyle w:val="BodyText"/>
        <w:rPr>
          <w:i/>
          <w:iCs/>
        </w:rPr>
      </w:pPr>
      <w:r w:rsidRPr="00B56FD3">
        <w:rPr>
          <w:i/>
          <w:iCs/>
        </w:rPr>
        <w:t>Leadership</w:t>
      </w:r>
    </w:p>
    <w:p w14:paraId="2C2E8A47" w14:textId="68CC9C0B" w:rsidR="00B56FD3" w:rsidRDefault="00B56FD3" w:rsidP="00B56FD3">
      <w:pPr>
        <w:pStyle w:val="BodyText"/>
      </w:pPr>
      <w:r>
        <w:t>Building capable leaders who inspire, support and empower their teams</w:t>
      </w:r>
    </w:p>
    <w:p w14:paraId="2C17E8EB" w14:textId="77777777" w:rsidR="00B56FD3" w:rsidRPr="00B56FD3" w:rsidRDefault="00B56FD3" w:rsidP="00B56FD3">
      <w:pPr>
        <w:pStyle w:val="BodyText"/>
        <w:rPr>
          <w:b/>
          <w:bCs/>
        </w:rPr>
      </w:pPr>
      <w:r w:rsidRPr="00B56FD3">
        <w:rPr>
          <w:b/>
          <w:bCs/>
        </w:rPr>
        <w:t xml:space="preserve">Commitments </w:t>
      </w:r>
    </w:p>
    <w:p w14:paraId="23925F64" w14:textId="77777777" w:rsidR="00B56FD3" w:rsidRDefault="00B56FD3" w:rsidP="00B56FD3">
      <w:pPr>
        <w:pStyle w:val="ListBullet"/>
      </w:pPr>
      <w:r>
        <w:t>Invest in leadership capability at all levels by supporting coaching, contemporary leadership programs and structured mentoring to build strong leadership pipelines.</w:t>
      </w:r>
    </w:p>
    <w:p w14:paraId="41623F51" w14:textId="77777777" w:rsidR="00B56FD3" w:rsidRDefault="00B56FD3" w:rsidP="00B56FD3">
      <w:pPr>
        <w:pStyle w:val="ListBullet"/>
      </w:pPr>
      <w:r>
        <w:lastRenderedPageBreak/>
        <w:t>Leaders will work together as a cohesive team, making sure to:</w:t>
      </w:r>
    </w:p>
    <w:p w14:paraId="7123E4E8" w14:textId="77777777" w:rsidR="00B56FD3" w:rsidRDefault="00B56FD3" w:rsidP="00B56FD3">
      <w:pPr>
        <w:pStyle w:val="ListBullet2"/>
      </w:pPr>
      <w:r>
        <w:t>champion agency values</w:t>
      </w:r>
    </w:p>
    <w:p w14:paraId="09119A5C" w14:textId="77777777" w:rsidR="00B56FD3" w:rsidRDefault="00B56FD3" w:rsidP="00B56FD3">
      <w:pPr>
        <w:pStyle w:val="ListBullet2"/>
      </w:pPr>
      <w:r>
        <w:t>respond openly and constructively to staff concerns</w:t>
      </w:r>
    </w:p>
    <w:p w14:paraId="035B7B7D" w14:textId="77777777" w:rsidR="00B56FD3" w:rsidRDefault="00B56FD3" w:rsidP="00B56FD3">
      <w:pPr>
        <w:pStyle w:val="ListBullet2"/>
      </w:pPr>
      <w:r>
        <w:t>foster psychologically safe, high-performing teams.</w:t>
      </w:r>
    </w:p>
    <w:p w14:paraId="6FB0D227" w14:textId="679D297F" w:rsidR="00B56FD3" w:rsidRPr="00B87C17" w:rsidRDefault="00B56FD3" w:rsidP="00B56FD3">
      <w:pPr>
        <w:pStyle w:val="ListBullet"/>
      </w:pPr>
      <w:r>
        <w:t>Empower leaders to proactively remove barriers, support career development and lead with integrity, consistency and respect across the agency.</w:t>
      </w:r>
    </w:p>
    <w:p w14:paraId="52CC6F3E" w14:textId="22186D79" w:rsidR="00E018DC" w:rsidRPr="00374B97" w:rsidRDefault="00B56FD3" w:rsidP="00B56FD3">
      <w:pPr>
        <w:pStyle w:val="ProductCode"/>
      </w:pPr>
      <w:r>
        <w:t>16194.2510</w:t>
      </w:r>
    </w:p>
    <w:sectPr w:rsidR="00E018DC" w:rsidRPr="00374B97" w:rsidSect="00877919">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53D8D" w14:textId="77777777" w:rsidR="003E0728" w:rsidRDefault="003E0728" w:rsidP="00C77FE4">
      <w:r>
        <w:separator/>
      </w:r>
    </w:p>
  </w:endnote>
  <w:endnote w:type="continuationSeparator" w:id="0">
    <w:p w14:paraId="0500D754" w14:textId="77777777" w:rsidR="003E0728" w:rsidRDefault="003E0728" w:rsidP="00C7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F Centro Sans Pro">
    <w:panose1 w:val="00000000000000000000"/>
    <w:charset w:val="00"/>
    <w:family w:val="modern"/>
    <w:notTrueType/>
    <w:pitch w:val="variable"/>
    <w:sig w:usb0="E00002BF" w:usb1="5000E0F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6C15E" w14:textId="77777777" w:rsidR="003E0728" w:rsidRDefault="003E0728" w:rsidP="00C77FE4">
      <w:r>
        <w:separator/>
      </w:r>
    </w:p>
  </w:footnote>
  <w:footnote w:type="continuationSeparator" w:id="0">
    <w:p w14:paraId="3AE750C9" w14:textId="77777777" w:rsidR="003E0728" w:rsidRDefault="003E0728" w:rsidP="00C77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443F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A648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62B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3C37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4EA4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1412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5A1D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8810D0"/>
    <w:lvl w:ilvl="0">
      <w:start w:val="1"/>
      <w:numFmt w:val="bullet"/>
      <w:pStyle w:val="ListBullet2"/>
      <w:lvlText w:val=""/>
      <w:lvlJc w:val="left"/>
      <w:pPr>
        <w:ind w:left="717" w:hanging="360"/>
      </w:pPr>
      <w:rPr>
        <w:rFonts w:ascii="Symbol" w:hAnsi="Symbol" w:hint="default"/>
      </w:rPr>
    </w:lvl>
  </w:abstractNum>
  <w:abstractNum w:abstractNumId="8" w15:restartNumberingAfterBreak="0">
    <w:nsid w:val="FFFFFF88"/>
    <w:multiLevelType w:val="singleLevel"/>
    <w:tmpl w:val="EF7624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E05A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5791549"/>
    <w:multiLevelType w:val="hybridMultilevel"/>
    <w:tmpl w:val="7C48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B2445"/>
    <w:multiLevelType w:val="hybridMultilevel"/>
    <w:tmpl w:val="7556DC1C"/>
    <w:lvl w:ilvl="0" w:tplc="D660D4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7609974">
    <w:abstractNumId w:val="9"/>
  </w:num>
  <w:num w:numId="2" w16cid:durableId="1470394500">
    <w:abstractNumId w:val="7"/>
  </w:num>
  <w:num w:numId="3" w16cid:durableId="1925600224">
    <w:abstractNumId w:val="6"/>
  </w:num>
  <w:num w:numId="4" w16cid:durableId="1272519610">
    <w:abstractNumId w:val="5"/>
  </w:num>
  <w:num w:numId="5" w16cid:durableId="2023313055">
    <w:abstractNumId w:val="4"/>
  </w:num>
  <w:num w:numId="6" w16cid:durableId="1638491702">
    <w:abstractNumId w:val="8"/>
  </w:num>
  <w:num w:numId="7" w16cid:durableId="641690826">
    <w:abstractNumId w:val="3"/>
  </w:num>
  <w:num w:numId="8" w16cid:durableId="1221557833">
    <w:abstractNumId w:val="2"/>
  </w:num>
  <w:num w:numId="9" w16cid:durableId="2018070563">
    <w:abstractNumId w:val="1"/>
  </w:num>
  <w:num w:numId="10" w16cid:durableId="1886410059">
    <w:abstractNumId w:val="0"/>
  </w:num>
  <w:num w:numId="11" w16cid:durableId="1782917657">
    <w:abstractNumId w:val="10"/>
  </w:num>
  <w:num w:numId="12" w16cid:durableId="12506505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728"/>
    <w:rsid w:val="000076F8"/>
    <w:rsid w:val="00015456"/>
    <w:rsid w:val="000156A2"/>
    <w:rsid w:val="00015AE7"/>
    <w:rsid w:val="00032A7E"/>
    <w:rsid w:val="00044271"/>
    <w:rsid w:val="00047ECA"/>
    <w:rsid w:val="00054392"/>
    <w:rsid w:val="00054F06"/>
    <w:rsid w:val="000671E4"/>
    <w:rsid w:val="00071651"/>
    <w:rsid w:val="00091FBD"/>
    <w:rsid w:val="000967ED"/>
    <w:rsid w:val="000A254A"/>
    <w:rsid w:val="000A5E33"/>
    <w:rsid w:val="000B4048"/>
    <w:rsid w:val="000C5A32"/>
    <w:rsid w:val="000D246D"/>
    <w:rsid w:val="000E2170"/>
    <w:rsid w:val="000E5AEE"/>
    <w:rsid w:val="000F2731"/>
    <w:rsid w:val="001058D0"/>
    <w:rsid w:val="00105ADB"/>
    <w:rsid w:val="00106CBE"/>
    <w:rsid w:val="00111E1D"/>
    <w:rsid w:val="00120212"/>
    <w:rsid w:val="0012437B"/>
    <w:rsid w:val="00132C19"/>
    <w:rsid w:val="00140AB3"/>
    <w:rsid w:val="001678AC"/>
    <w:rsid w:val="001718F2"/>
    <w:rsid w:val="001859C2"/>
    <w:rsid w:val="001A7379"/>
    <w:rsid w:val="001A7D06"/>
    <w:rsid w:val="001C0E50"/>
    <w:rsid w:val="001C1DD5"/>
    <w:rsid w:val="001E5563"/>
    <w:rsid w:val="001E55A2"/>
    <w:rsid w:val="001F312C"/>
    <w:rsid w:val="00211456"/>
    <w:rsid w:val="00244B07"/>
    <w:rsid w:val="00251E3F"/>
    <w:rsid w:val="002556F0"/>
    <w:rsid w:val="00256A48"/>
    <w:rsid w:val="00280896"/>
    <w:rsid w:val="002B682A"/>
    <w:rsid w:val="002C67B2"/>
    <w:rsid w:val="002E0853"/>
    <w:rsid w:val="002E1534"/>
    <w:rsid w:val="002F3DA7"/>
    <w:rsid w:val="00300910"/>
    <w:rsid w:val="00313C9F"/>
    <w:rsid w:val="00331B6F"/>
    <w:rsid w:val="0036715B"/>
    <w:rsid w:val="00367787"/>
    <w:rsid w:val="00372C03"/>
    <w:rsid w:val="00374B97"/>
    <w:rsid w:val="00382845"/>
    <w:rsid w:val="003868BB"/>
    <w:rsid w:val="00386ECC"/>
    <w:rsid w:val="003926AC"/>
    <w:rsid w:val="00393DCE"/>
    <w:rsid w:val="003A29E7"/>
    <w:rsid w:val="003D3970"/>
    <w:rsid w:val="003E0728"/>
    <w:rsid w:val="003E4B19"/>
    <w:rsid w:val="003F2DCC"/>
    <w:rsid w:val="003F3FE6"/>
    <w:rsid w:val="004027EB"/>
    <w:rsid w:val="004046AA"/>
    <w:rsid w:val="00404F1C"/>
    <w:rsid w:val="00412B68"/>
    <w:rsid w:val="004202FF"/>
    <w:rsid w:val="004353EC"/>
    <w:rsid w:val="0043780F"/>
    <w:rsid w:val="0044432E"/>
    <w:rsid w:val="00451B0A"/>
    <w:rsid w:val="00454A1A"/>
    <w:rsid w:val="00464F97"/>
    <w:rsid w:val="004760B3"/>
    <w:rsid w:val="00480407"/>
    <w:rsid w:val="004967BA"/>
    <w:rsid w:val="00496E7D"/>
    <w:rsid w:val="004A56A1"/>
    <w:rsid w:val="004B05EB"/>
    <w:rsid w:val="004C2789"/>
    <w:rsid w:val="004C3F91"/>
    <w:rsid w:val="004C46FC"/>
    <w:rsid w:val="004E064F"/>
    <w:rsid w:val="004F0442"/>
    <w:rsid w:val="00515AE9"/>
    <w:rsid w:val="00515B62"/>
    <w:rsid w:val="00521EBE"/>
    <w:rsid w:val="00522E98"/>
    <w:rsid w:val="0053686B"/>
    <w:rsid w:val="005447EC"/>
    <w:rsid w:val="00547164"/>
    <w:rsid w:val="00567226"/>
    <w:rsid w:val="005706D2"/>
    <w:rsid w:val="00586555"/>
    <w:rsid w:val="005A433D"/>
    <w:rsid w:val="005B092F"/>
    <w:rsid w:val="005B17EB"/>
    <w:rsid w:val="005E6C88"/>
    <w:rsid w:val="005F00EB"/>
    <w:rsid w:val="005F107D"/>
    <w:rsid w:val="005F1D36"/>
    <w:rsid w:val="005F5542"/>
    <w:rsid w:val="00604426"/>
    <w:rsid w:val="00606393"/>
    <w:rsid w:val="006225D9"/>
    <w:rsid w:val="00642687"/>
    <w:rsid w:val="00665C7F"/>
    <w:rsid w:val="00677137"/>
    <w:rsid w:val="00677713"/>
    <w:rsid w:val="0069046E"/>
    <w:rsid w:val="006B07C6"/>
    <w:rsid w:val="006C762C"/>
    <w:rsid w:val="006D08E2"/>
    <w:rsid w:val="006D2988"/>
    <w:rsid w:val="006D35B7"/>
    <w:rsid w:val="006D5715"/>
    <w:rsid w:val="006D6F0A"/>
    <w:rsid w:val="006F3A95"/>
    <w:rsid w:val="00705895"/>
    <w:rsid w:val="00705D14"/>
    <w:rsid w:val="00716746"/>
    <w:rsid w:val="00726026"/>
    <w:rsid w:val="00727EE5"/>
    <w:rsid w:val="00733DA5"/>
    <w:rsid w:val="007350CF"/>
    <w:rsid w:val="0075047E"/>
    <w:rsid w:val="00750D76"/>
    <w:rsid w:val="00754ED8"/>
    <w:rsid w:val="00765891"/>
    <w:rsid w:val="00772850"/>
    <w:rsid w:val="007771BF"/>
    <w:rsid w:val="0078491F"/>
    <w:rsid w:val="007868CA"/>
    <w:rsid w:val="0079242F"/>
    <w:rsid w:val="00792D7C"/>
    <w:rsid w:val="00794733"/>
    <w:rsid w:val="007A3699"/>
    <w:rsid w:val="007A6B1C"/>
    <w:rsid w:val="007B4AC9"/>
    <w:rsid w:val="007B5011"/>
    <w:rsid w:val="007B72F3"/>
    <w:rsid w:val="007C4725"/>
    <w:rsid w:val="007D2AE4"/>
    <w:rsid w:val="007D3C35"/>
    <w:rsid w:val="007D500B"/>
    <w:rsid w:val="007D761E"/>
    <w:rsid w:val="007E5532"/>
    <w:rsid w:val="007F7BFB"/>
    <w:rsid w:val="008004E6"/>
    <w:rsid w:val="00802139"/>
    <w:rsid w:val="00861535"/>
    <w:rsid w:val="0086273D"/>
    <w:rsid w:val="00875BC1"/>
    <w:rsid w:val="00876891"/>
    <w:rsid w:val="00877919"/>
    <w:rsid w:val="008806FF"/>
    <w:rsid w:val="008842C6"/>
    <w:rsid w:val="008A165E"/>
    <w:rsid w:val="008B2193"/>
    <w:rsid w:val="008B23EF"/>
    <w:rsid w:val="008B54E0"/>
    <w:rsid w:val="008C199A"/>
    <w:rsid w:val="009102B3"/>
    <w:rsid w:val="00910FA2"/>
    <w:rsid w:val="009118A6"/>
    <w:rsid w:val="0094424A"/>
    <w:rsid w:val="009539AE"/>
    <w:rsid w:val="00972D45"/>
    <w:rsid w:val="00976C5F"/>
    <w:rsid w:val="00985EC6"/>
    <w:rsid w:val="00987378"/>
    <w:rsid w:val="009920AD"/>
    <w:rsid w:val="00997B75"/>
    <w:rsid w:val="009B6CC2"/>
    <w:rsid w:val="009D16AA"/>
    <w:rsid w:val="009E59EB"/>
    <w:rsid w:val="00A06486"/>
    <w:rsid w:val="00A11D8E"/>
    <w:rsid w:val="00A21258"/>
    <w:rsid w:val="00A265A0"/>
    <w:rsid w:val="00A41E85"/>
    <w:rsid w:val="00A52B74"/>
    <w:rsid w:val="00A95C0E"/>
    <w:rsid w:val="00AA3023"/>
    <w:rsid w:val="00AA4D96"/>
    <w:rsid w:val="00AB125B"/>
    <w:rsid w:val="00AB3973"/>
    <w:rsid w:val="00AB4F8F"/>
    <w:rsid w:val="00AC2098"/>
    <w:rsid w:val="00AD7DEA"/>
    <w:rsid w:val="00AE6BC5"/>
    <w:rsid w:val="00AF2611"/>
    <w:rsid w:val="00AF2766"/>
    <w:rsid w:val="00AF59AF"/>
    <w:rsid w:val="00B105F1"/>
    <w:rsid w:val="00B20D55"/>
    <w:rsid w:val="00B307C0"/>
    <w:rsid w:val="00B35443"/>
    <w:rsid w:val="00B4027C"/>
    <w:rsid w:val="00B40681"/>
    <w:rsid w:val="00B5279C"/>
    <w:rsid w:val="00B56FD3"/>
    <w:rsid w:val="00B76C26"/>
    <w:rsid w:val="00B87C17"/>
    <w:rsid w:val="00B90686"/>
    <w:rsid w:val="00B97936"/>
    <w:rsid w:val="00BA2D0A"/>
    <w:rsid w:val="00BA2EF2"/>
    <w:rsid w:val="00BB0ADA"/>
    <w:rsid w:val="00BB36E2"/>
    <w:rsid w:val="00BB3E98"/>
    <w:rsid w:val="00BD2D68"/>
    <w:rsid w:val="00BD773A"/>
    <w:rsid w:val="00BF032E"/>
    <w:rsid w:val="00C245AC"/>
    <w:rsid w:val="00C43A50"/>
    <w:rsid w:val="00C46790"/>
    <w:rsid w:val="00C50C30"/>
    <w:rsid w:val="00C713F5"/>
    <w:rsid w:val="00C73E31"/>
    <w:rsid w:val="00C77FE4"/>
    <w:rsid w:val="00C86E67"/>
    <w:rsid w:val="00C91EEF"/>
    <w:rsid w:val="00C95A69"/>
    <w:rsid w:val="00C96772"/>
    <w:rsid w:val="00CA2FB4"/>
    <w:rsid w:val="00CA3C73"/>
    <w:rsid w:val="00CB6314"/>
    <w:rsid w:val="00CC520F"/>
    <w:rsid w:val="00CD2E38"/>
    <w:rsid w:val="00CD7C3B"/>
    <w:rsid w:val="00CE4300"/>
    <w:rsid w:val="00CE5D91"/>
    <w:rsid w:val="00D05662"/>
    <w:rsid w:val="00D05A32"/>
    <w:rsid w:val="00D10806"/>
    <w:rsid w:val="00D22D34"/>
    <w:rsid w:val="00D27B93"/>
    <w:rsid w:val="00D471E5"/>
    <w:rsid w:val="00D61251"/>
    <w:rsid w:val="00D62DEA"/>
    <w:rsid w:val="00D65810"/>
    <w:rsid w:val="00D7585D"/>
    <w:rsid w:val="00D90171"/>
    <w:rsid w:val="00D95D2A"/>
    <w:rsid w:val="00DB50EE"/>
    <w:rsid w:val="00DB5AB6"/>
    <w:rsid w:val="00DF0E65"/>
    <w:rsid w:val="00DF39AF"/>
    <w:rsid w:val="00DF6DA7"/>
    <w:rsid w:val="00E018DC"/>
    <w:rsid w:val="00E05521"/>
    <w:rsid w:val="00E075E7"/>
    <w:rsid w:val="00E22EB2"/>
    <w:rsid w:val="00E24639"/>
    <w:rsid w:val="00E24EC1"/>
    <w:rsid w:val="00E352AC"/>
    <w:rsid w:val="00E454C6"/>
    <w:rsid w:val="00E66C20"/>
    <w:rsid w:val="00E80126"/>
    <w:rsid w:val="00E84A72"/>
    <w:rsid w:val="00E85228"/>
    <w:rsid w:val="00EA1575"/>
    <w:rsid w:val="00EA7C06"/>
    <w:rsid w:val="00EB6C6C"/>
    <w:rsid w:val="00EC1132"/>
    <w:rsid w:val="00ED34BA"/>
    <w:rsid w:val="00EE07E7"/>
    <w:rsid w:val="00EF0F52"/>
    <w:rsid w:val="00EF141B"/>
    <w:rsid w:val="00EF4814"/>
    <w:rsid w:val="00F07680"/>
    <w:rsid w:val="00F13F24"/>
    <w:rsid w:val="00F14599"/>
    <w:rsid w:val="00F260CA"/>
    <w:rsid w:val="00F612F8"/>
    <w:rsid w:val="00F65C44"/>
    <w:rsid w:val="00F75113"/>
    <w:rsid w:val="00F9462E"/>
    <w:rsid w:val="00F94A6B"/>
    <w:rsid w:val="00FA3BCF"/>
    <w:rsid w:val="00FA722D"/>
    <w:rsid w:val="00FB1495"/>
    <w:rsid w:val="00FB28DE"/>
    <w:rsid w:val="00FC0558"/>
    <w:rsid w:val="00FD356E"/>
    <w:rsid w:val="00FE2064"/>
    <w:rsid w:val="00FE6821"/>
    <w:rsid w:val="00FF775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05CE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autoRedefine/>
    <w:rsid w:val="003E4B19"/>
    <w:pPr>
      <w:tabs>
        <w:tab w:val="left" w:pos="1066"/>
      </w:tabs>
    </w:pPr>
    <w:rPr>
      <w:rFonts w:ascii="Arial" w:hAnsi="Arial"/>
      <w:sz w:val="24"/>
      <w:szCs w:val="24"/>
      <w:lang w:eastAsia="en-US"/>
    </w:rPr>
  </w:style>
  <w:style w:type="paragraph" w:styleId="Heading1">
    <w:name w:val="heading 1"/>
    <w:basedOn w:val="Normal"/>
    <w:next w:val="Normal"/>
    <w:autoRedefine/>
    <w:qFormat/>
    <w:rsid w:val="00B87C17"/>
    <w:pPr>
      <w:keepNext/>
      <w:spacing w:after="240"/>
      <w:outlineLvl w:val="0"/>
    </w:pPr>
    <w:rPr>
      <w:rFonts w:cs="Arial"/>
      <w:b/>
      <w:bCs/>
      <w:kern w:val="32"/>
      <w:sz w:val="44"/>
      <w:szCs w:val="32"/>
    </w:rPr>
  </w:style>
  <w:style w:type="paragraph" w:styleId="Heading2">
    <w:name w:val="heading 2"/>
    <w:basedOn w:val="Normal"/>
    <w:next w:val="Normal"/>
    <w:autoRedefine/>
    <w:qFormat/>
    <w:rsid w:val="00B87C17"/>
    <w:pPr>
      <w:keepNext/>
      <w:spacing w:before="240" w:after="240"/>
      <w:outlineLvl w:val="1"/>
    </w:pPr>
    <w:rPr>
      <w:rFonts w:cs="Arial"/>
      <w:b/>
      <w:bCs/>
      <w:iCs/>
      <w:sz w:val="36"/>
      <w:szCs w:val="28"/>
    </w:rPr>
  </w:style>
  <w:style w:type="paragraph" w:styleId="Heading3">
    <w:name w:val="heading 3"/>
    <w:basedOn w:val="Normal"/>
    <w:next w:val="Normal"/>
    <w:autoRedefine/>
    <w:qFormat/>
    <w:rsid w:val="00B87C17"/>
    <w:pPr>
      <w:keepNext/>
      <w:tabs>
        <w:tab w:val="left" w:pos="0"/>
      </w:tabs>
      <w:spacing w:before="240" w:after="240"/>
      <w:outlineLvl w:val="2"/>
    </w:pPr>
    <w:rPr>
      <w:rFonts w:cs="Arial"/>
      <w:b/>
      <w:bCs/>
      <w:sz w:val="32"/>
      <w:szCs w:val="26"/>
    </w:rPr>
  </w:style>
  <w:style w:type="paragraph" w:styleId="Heading4">
    <w:name w:val="heading 4"/>
    <w:basedOn w:val="Normal"/>
    <w:next w:val="Normal"/>
    <w:qFormat/>
    <w:rsid w:val="00B87C17"/>
    <w:pPr>
      <w:keepNext/>
      <w:spacing w:before="60" w:after="120"/>
      <w:outlineLvl w:val="3"/>
    </w:pPr>
    <w:rPr>
      <w:b/>
      <w:bCs/>
      <w:sz w:val="28"/>
      <w:szCs w:val="28"/>
    </w:rPr>
  </w:style>
  <w:style w:type="paragraph" w:styleId="Heading5">
    <w:name w:val="heading 5"/>
    <w:basedOn w:val="Normal"/>
    <w:next w:val="Normal"/>
    <w:qFormat/>
    <w:rsid w:val="00B87C17"/>
    <w:pPr>
      <w:spacing w:before="60" w:after="120"/>
      <w:outlineLvl w:val="4"/>
    </w:pPr>
    <w:rPr>
      <w:b/>
      <w:bCs/>
      <w:i/>
      <w:iCs/>
      <w:sz w:val="26"/>
      <w:szCs w:val="26"/>
    </w:rPr>
  </w:style>
  <w:style w:type="paragraph" w:styleId="Heading6">
    <w:name w:val="heading 6"/>
    <w:basedOn w:val="Normal"/>
    <w:next w:val="Normal"/>
    <w:qFormat/>
    <w:rsid w:val="00B87C17"/>
    <w:pPr>
      <w:spacing w:before="60" w:after="120"/>
      <w:outlineLvl w:val="5"/>
    </w:pPr>
    <w:rPr>
      <w:b/>
      <w:bCs/>
      <w:szCs w:val="22"/>
    </w:rPr>
  </w:style>
  <w:style w:type="paragraph" w:styleId="Heading7">
    <w:name w:val="heading 7"/>
    <w:basedOn w:val="Normal"/>
    <w:next w:val="Normal"/>
    <w:qFormat/>
    <w:rsid w:val="000F2731"/>
    <w:pPr>
      <w:spacing w:before="240" w:after="60"/>
      <w:outlineLvl w:val="6"/>
    </w:pPr>
  </w:style>
  <w:style w:type="paragraph" w:styleId="Heading8">
    <w:name w:val="heading 8"/>
    <w:basedOn w:val="Normal"/>
    <w:next w:val="Normal"/>
    <w:qFormat/>
    <w:rsid w:val="000F2731"/>
    <w:pPr>
      <w:spacing w:before="240" w:after="60"/>
      <w:outlineLvl w:val="7"/>
    </w:pPr>
    <w:rPr>
      <w:i/>
      <w:iCs/>
    </w:rPr>
  </w:style>
  <w:style w:type="paragraph" w:styleId="Heading9">
    <w:name w:val="heading 9"/>
    <w:basedOn w:val="Normal"/>
    <w:next w:val="Normal"/>
    <w:qFormat/>
    <w:rsid w:val="000F2731"/>
    <w:pPr>
      <w:spacing w:before="240"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Code">
    <w:name w:val="Product Code"/>
    <w:basedOn w:val="BodyText"/>
    <w:autoRedefine/>
    <w:qFormat/>
    <w:rsid w:val="00374B97"/>
    <w:rPr>
      <w:sz w:val="20"/>
      <w:szCs w:val="20"/>
      <w:lang w:val="fr-FR"/>
    </w:rPr>
  </w:style>
  <w:style w:type="paragraph" w:styleId="BalloonText">
    <w:name w:val="Balloon Text"/>
    <w:basedOn w:val="Normal"/>
    <w:semiHidden/>
    <w:rsid w:val="000F2731"/>
    <w:rPr>
      <w:rFonts w:ascii="Tahoma" w:hAnsi="Tahoma" w:cs="Tahoma"/>
      <w:sz w:val="16"/>
      <w:szCs w:val="16"/>
    </w:rPr>
  </w:style>
  <w:style w:type="paragraph" w:styleId="BodyText">
    <w:name w:val="Body Text"/>
    <w:basedOn w:val="Normal"/>
    <w:link w:val="BodyTextChar"/>
    <w:qFormat/>
    <w:rsid w:val="00B87C17"/>
    <w:pPr>
      <w:spacing w:before="120" w:after="200"/>
    </w:pPr>
  </w:style>
  <w:style w:type="paragraph" w:styleId="CommentText">
    <w:name w:val="annotation text"/>
    <w:basedOn w:val="Normal"/>
    <w:semiHidden/>
    <w:rsid w:val="000F2731"/>
    <w:rPr>
      <w:sz w:val="20"/>
      <w:szCs w:val="20"/>
    </w:rPr>
  </w:style>
  <w:style w:type="paragraph" w:styleId="CommentSubject">
    <w:name w:val="annotation subject"/>
    <w:basedOn w:val="CommentText"/>
    <w:next w:val="CommentText"/>
    <w:semiHidden/>
    <w:rsid w:val="000F2731"/>
    <w:rPr>
      <w:b/>
      <w:bCs/>
    </w:rPr>
  </w:style>
  <w:style w:type="paragraph" w:styleId="DocumentMap">
    <w:name w:val="Document Map"/>
    <w:basedOn w:val="Normal"/>
    <w:semiHidden/>
    <w:rsid w:val="000F2731"/>
    <w:pPr>
      <w:shd w:val="clear" w:color="auto" w:fill="000080"/>
    </w:pPr>
    <w:rPr>
      <w:rFonts w:ascii="Tahoma" w:hAnsi="Tahoma" w:cs="Tahoma"/>
    </w:rPr>
  </w:style>
  <w:style w:type="paragraph" w:styleId="EndnoteText">
    <w:name w:val="endnote text"/>
    <w:basedOn w:val="Normal"/>
    <w:semiHidden/>
    <w:rsid w:val="000F2731"/>
    <w:rPr>
      <w:sz w:val="20"/>
      <w:szCs w:val="20"/>
    </w:rPr>
  </w:style>
  <w:style w:type="paragraph" w:styleId="FootnoteText">
    <w:name w:val="footnote text"/>
    <w:basedOn w:val="Normal"/>
    <w:semiHidden/>
    <w:rsid w:val="000F2731"/>
    <w:rPr>
      <w:sz w:val="20"/>
      <w:szCs w:val="20"/>
    </w:rPr>
  </w:style>
  <w:style w:type="paragraph" w:styleId="Index1">
    <w:name w:val="index 1"/>
    <w:basedOn w:val="Normal"/>
    <w:next w:val="Normal"/>
    <w:autoRedefine/>
    <w:semiHidden/>
    <w:rsid w:val="000F2731"/>
    <w:pPr>
      <w:tabs>
        <w:tab w:val="clear" w:pos="1066"/>
      </w:tabs>
      <w:ind w:left="240" w:hanging="240"/>
    </w:pPr>
  </w:style>
  <w:style w:type="paragraph" w:styleId="Index2">
    <w:name w:val="index 2"/>
    <w:basedOn w:val="Normal"/>
    <w:next w:val="Normal"/>
    <w:autoRedefine/>
    <w:semiHidden/>
    <w:rsid w:val="000F2731"/>
    <w:pPr>
      <w:tabs>
        <w:tab w:val="clear" w:pos="1066"/>
      </w:tabs>
      <w:ind w:left="480" w:hanging="240"/>
    </w:pPr>
  </w:style>
  <w:style w:type="paragraph" w:styleId="Index3">
    <w:name w:val="index 3"/>
    <w:basedOn w:val="Normal"/>
    <w:next w:val="Normal"/>
    <w:autoRedefine/>
    <w:semiHidden/>
    <w:rsid w:val="000F2731"/>
    <w:pPr>
      <w:tabs>
        <w:tab w:val="clear" w:pos="1066"/>
      </w:tabs>
      <w:ind w:left="720" w:hanging="240"/>
    </w:pPr>
  </w:style>
  <w:style w:type="paragraph" w:styleId="Index4">
    <w:name w:val="index 4"/>
    <w:basedOn w:val="Normal"/>
    <w:next w:val="Normal"/>
    <w:autoRedefine/>
    <w:semiHidden/>
    <w:rsid w:val="000F2731"/>
    <w:pPr>
      <w:tabs>
        <w:tab w:val="clear" w:pos="1066"/>
      </w:tabs>
      <w:ind w:left="960" w:hanging="240"/>
    </w:pPr>
  </w:style>
  <w:style w:type="paragraph" w:styleId="Index5">
    <w:name w:val="index 5"/>
    <w:basedOn w:val="Normal"/>
    <w:next w:val="Normal"/>
    <w:autoRedefine/>
    <w:semiHidden/>
    <w:rsid w:val="000F2731"/>
    <w:pPr>
      <w:tabs>
        <w:tab w:val="clear" w:pos="1066"/>
      </w:tabs>
      <w:ind w:left="1200" w:hanging="240"/>
    </w:pPr>
  </w:style>
  <w:style w:type="paragraph" w:styleId="Index6">
    <w:name w:val="index 6"/>
    <w:basedOn w:val="Normal"/>
    <w:next w:val="Normal"/>
    <w:autoRedefine/>
    <w:semiHidden/>
    <w:rsid w:val="000F2731"/>
    <w:pPr>
      <w:tabs>
        <w:tab w:val="clear" w:pos="1066"/>
      </w:tabs>
      <w:ind w:left="1440" w:hanging="240"/>
    </w:pPr>
  </w:style>
  <w:style w:type="paragraph" w:styleId="Index7">
    <w:name w:val="index 7"/>
    <w:basedOn w:val="Normal"/>
    <w:next w:val="Normal"/>
    <w:autoRedefine/>
    <w:semiHidden/>
    <w:rsid w:val="000F2731"/>
    <w:pPr>
      <w:tabs>
        <w:tab w:val="clear" w:pos="1066"/>
      </w:tabs>
      <w:ind w:left="1680" w:hanging="240"/>
    </w:pPr>
  </w:style>
  <w:style w:type="paragraph" w:styleId="Index8">
    <w:name w:val="index 8"/>
    <w:basedOn w:val="Normal"/>
    <w:next w:val="Normal"/>
    <w:autoRedefine/>
    <w:semiHidden/>
    <w:rsid w:val="000F2731"/>
    <w:pPr>
      <w:tabs>
        <w:tab w:val="clear" w:pos="1066"/>
      </w:tabs>
      <w:ind w:left="1920" w:hanging="240"/>
    </w:pPr>
  </w:style>
  <w:style w:type="paragraph" w:styleId="Index9">
    <w:name w:val="index 9"/>
    <w:basedOn w:val="Normal"/>
    <w:next w:val="Normal"/>
    <w:autoRedefine/>
    <w:semiHidden/>
    <w:rsid w:val="000F2731"/>
    <w:pPr>
      <w:tabs>
        <w:tab w:val="clear" w:pos="1066"/>
      </w:tabs>
      <w:ind w:left="2160" w:hanging="240"/>
    </w:pPr>
  </w:style>
  <w:style w:type="paragraph" w:styleId="IndexHeading">
    <w:name w:val="index heading"/>
    <w:basedOn w:val="Normal"/>
    <w:next w:val="Index1"/>
    <w:semiHidden/>
    <w:rsid w:val="000F2731"/>
    <w:rPr>
      <w:rFonts w:cs="Arial"/>
      <w:b/>
      <w:bCs/>
    </w:rPr>
  </w:style>
  <w:style w:type="paragraph" w:styleId="ListBullet">
    <w:name w:val="List Bullet"/>
    <w:basedOn w:val="Normal"/>
    <w:autoRedefine/>
    <w:qFormat/>
    <w:rsid w:val="00B87C17"/>
    <w:pPr>
      <w:numPr>
        <w:numId w:val="1"/>
      </w:numPr>
      <w:spacing w:after="120"/>
      <w:ind w:left="357" w:hanging="357"/>
    </w:pPr>
  </w:style>
  <w:style w:type="paragraph" w:styleId="ListBullet2">
    <w:name w:val="List Bullet 2"/>
    <w:basedOn w:val="Normal"/>
    <w:autoRedefine/>
    <w:qFormat/>
    <w:rsid w:val="003E0728"/>
    <w:pPr>
      <w:numPr>
        <w:numId w:val="2"/>
      </w:numPr>
      <w:spacing w:after="120"/>
    </w:pPr>
  </w:style>
  <w:style w:type="paragraph" w:styleId="ListBullet3">
    <w:name w:val="List Bullet 3"/>
    <w:basedOn w:val="Normal"/>
    <w:autoRedefine/>
    <w:rsid w:val="000F2731"/>
    <w:pPr>
      <w:numPr>
        <w:numId w:val="3"/>
      </w:numPr>
    </w:pPr>
  </w:style>
  <w:style w:type="paragraph" w:styleId="ListNumber">
    <w:name w:val="List Number"/>
    <w:basedOn w:val="Normal"/>
    <w:qFormat/>
    <w:rsid w:val="00B87C17"/>
    <w:pPr>
      <w:numPr>
        <w:numId w:val="6"/>
      </w:numPr>
      <w:spacing w:after="120"/>
      <w:ind w:left="357" w:hanging="357"/>
    </w:pPr>
  </w:style>
  <w:style w:type="paragraph" w:styleId="ListNumber2">
    <w:name w:val="List Number 2"/>
    <w:basedOn w:val="Normal"/>
    <w:qFormat/>
    <w:rsid w:val="00B87C17"/>
    <w:pPr>
      <w:numPr>
        <w:numId w:val="7"/>
      </w:numPr>
      <w:spacing w:after="120"/>
      <w:ind w:left="714" w:hanging="357"/>
    </w:pPr>
  </w:style>
  <w:style w:type="paragraph" w:styleId="MacroText">
    <w:name w:val="macro"/>
    <w:semiHidden/>
    <w:rsid w:val="000F27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ableofAuthorities">
    <w:name w:val="table of authorities"/>
    <w:basedOn w:val="Normal"/>
    <w:next w:val="Normal"/>
    <w:semiHidden/>
    <w:rsid w:val="000F2731"/>
    <w:pPr>
      <w:tabs>
        <w:tab w:val="clear" w:pos="1066"/>
      </w:tabs>
      <w:ind w:left="240" w:hanging="240"/>
    </w:pPr>
  </w:style>
  <w:style w:type="paragraph" w:styleId="TableofFigures">
    <w:name w:val="table of figures"/>
    <w:basedOn w:val="Normal"/>
    <w:next w:val="Normal"/>
    <w:semiHidden/>
    <w:rsid w:val="000F2731"/>
    <w:pPr>
      <w:tabs>
        <w:tab w:val="clear" w:pos="1066"/>
      </w:tabs>
      <w:ind w:left="480" w:hanging="480"/>
    </w:pPr>
  </w:style>
  <w:style w:type="paragraph" w:styleId="TOAHeading">
    <w:name w:val="toa heading"/>
    <w:basedOn w:val="Normal"/>
    <w:next w:val="Normal"/>
    <w:semiHidden/>
    <w:rsid w:val="000F2731"/>
    <w:pPr>
      <w:spacing w:before="120"/>
    </w:pPr>
    <w:rPr>
      <w:rFonts w:cs="Arial"/>
      <w:b/>
      <w:bCs/>
    </w:rPr>
  </w:style>
  <w:style w:type="paragraph" w:styleId="TOC1">
    <w:name w:val="toc 1"/>
    <w:basedOn w:val="Normal"/>
    <w:next w:val="Normal"/>
    <w:autoRedefine/>
    <w:semiHidden/>
    <w:rsid w:val="000F2731"/>
    <w:pPr>
      <w:tabs>
        <w:tab w:val="clear" w:pos="1066"/>
      </w:tabs>
    </w:pPr>
  </w:style>
  <w:style w:type="paragraph" w:styleId="TOC2">
    <w:name w:val="toc 2"/>
    <w:basedOn w:val="Normal"/>
    <w:next w:val="Normal"/>
    <w:autoRedefine/>
    <w:semiHidden/>
    <w:rsid w:val="000F2731"/>
    <w:pPr>
      <w:tabs>
        <w:tab w:val="clear" w:pos="1066"/>
      </w:tabs>
      <w:ind w:left="240"/>
    </w:pPr>
  </w:style>
  <w:style w:type="paragraph" w:styleId="TOC3">
    <w:name w:val="toc 3"/>
    <w:basedOn w:val="Normal"/>
    <w:next w:val="Normal"/>
    <w:autoRedefine/>
    <w:semiHidden/>
    <w:rsid w:val="000F2731"/>
    <w:pPr>
      <w:tabs>
        <w:tab w:val="clear" w:pos="1066"/>
      </w:tabs>
      <w:ind w:left="480"/>
    </w:pPr>
  </w:style>
  <w:style w:type="paragraph" w:styleId="TOC4">
    <w:name w:val="toc 4"/>
    <w:basedOn w:val="Normal"/>
    <w:next w:val="Normal"/>
    <w:autoRedefine/>
    <w:semiHidden/>
    <w:rsid w:val="000F2731"/>
    <w:pPr>
      <w:tabs>
        <w:tab w:val="clear" w:pos="1066"/>
      </w:tabs>
      <w:ind w:left="720"/>
    </w:pPr>
  </w:style>
  <w:style w:type="paragraph" w:styleId="TOC5">
    <w:name w:val="toc 5"/>
    <w:basedOn w:val="Normal"/>
    <w:next w:val="Normal"/>
    <w:autoRedefine/>
    <w:semiHidden/>
    <w:rsid w:val="000F2731"/>
    <w:pPr>
      <w:tabs>
        <w:tab w:val="clear" w:pos="1066"/>
      </w:tabs>
      <w:ind w:left="960"/>
    </w:pPr>
  </w:style>
  <w:style w:type="paragraph" w:styleId="TOC6">
    <w:name w:val="toc 6"/>
    <w:basedOn w:val="Normal"/>
    <w:next w:val="Normal"/>
    <w:autoRedefine/>
    <w:semiHidden/>
    <w:rsid w:val="000F2731"/>
    <w:pPr>
      <w:tabs>
        <w:tab w:val="clear" w:pos="1066"/>
      </w:tabs>
      <w:ind w:left="1200"/>
    </w:pPr>
  </w:style>
  <w:style w:type="paragraph" w:styleId="TOC7">
    <w:name w:val="toc 7"/>
    <w:basedOn w:val="Normal"/>
    <w:next w:val="Normal"/>
    <w:autoRedefine/>
    <w:semiHidden/>
    <w:rsid w:val="000F2731"/>
    <w:pPr>
      <w:tabs>
        <w:tab w:val="clear" w:pos="1066"/>
      </w:tabs>
      <w:ind w:left="1440"/>
    </w:pPr>
  </w:style>
  <w:style w:type="paragraph" w:styleId="TOC8">
    <w:name w:val="toc 8"/>
    <w:basedOn w:val="Normal"/>
    <w:next w:val="Normal"/>
    <w:autoRedefine/>
    <w:semiHidden/>
    <w:rsid w:val="000F2731"/>
    <w:pPr>
      <w:tabs>
        <w:tab w:val="clear" w:pos="1066"/>
      </w:tabs>
      <w:ind w:left="1680"/>
    </w:pPr>
  </w:style>
  <w:style w:type="paragraph" w:styleId="TOC9">
    <w:name w:val="toc 9"/>
    <w:basedOn w:val="Normal"/>
    <w:next w:val="Normal"/>
    <w:autoRedefine/>
    <w:semiHidden/>
    <w:rsid w:val="000F2731"/>
    <w:pPr>
      <w:tabs>
        <w:tab w:val="clear" w:pos="1066"/>
      </w:tabs>
      <w:ind w:left="1920"/>
    </w:pPr>
  </w:style>
  <w:style w:type="table" w:styleId="TableGrid">
    <w:name w:val="Table Grid"/>
    <w:basedOn w:val="TableNormal"/>
    <w:rsid w:val="00CE4300"/>
    <w:pPr>
      <w:tabs>
        <w:tab w:val="left" w:pos="10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bold">
    <w:name w:val="Body bold"/>
    <w:uiPriority w:val="99"/>
    <w:rsid w:val="00D90171"/>
    <w:rPr>
      <w:rFonts w:ascii="Arial" w:hAnsi="Arial" w:cs="PF Centro Sans Pro"/>
      <w:b/>
      <w:bCs/>
      <w:color w:val="000000"/>
      <w:sz w:val="24"/>
      <w:u w:val="none"/>
      <w:vertAlign w:val="baseline"/>
    </w:rPr>
  </w:style>
  <w:style w:type="character" w:customStyle="1" w:styleId="BodyTextChar">
    <w:name w:val="Body Text Char"/>
    <w:basedOn w:val="DefaultParagraphFont"/>
    <w:link w:val="BodyText"/>
    <w:rsid w:val="00B56FD3"/>
    <w:rPr>
      <w:rFonts w:ascii="Arial" w:hAnsi="Arial"/>
      <w:sz w:val="24"/>
      <w:szCs w:val="24"/>
      <w:lang w:eastAsia="en-US"/>
    </w:rPr>
  </w:style>
  <w:style w:type="paragraph" w:styleId="Header">
    <w:name w:val="header"/>
    <w:basedOn w:val="Normal"/>
    <w:link w:val="HeaderChar"/>
    <w:uiPriority w:val="99"/>
    <w:unhideWhenUsed/>
    <w:rsid w:val="00D10806"/>
    <w:pPr>
      <w:tabs>
        <w:tab w:val="clear" w:pos="1066"/>
        <w:tab w:val="center" w:pos="4513"/>
        <w:tab w:val="right" w:pos="9026"/>
      </w:tabs>
    </w:pPr>
  </w:style>
  <w:style w:type="character" w:customStyle="1" w:styleId="HeaderChar">
    <w:name w:val="Header Char"/>
    <w:basedOn w:val="DefaultParagraphFont"/>
    <w:link w:val="Header"/>
    <w:uiPriority w:val="99"/>
    <w:rsid w:val="00D10806"/>
    <w:rPr>
      <w:rFonts w:ascii="Arial" w:hAnsi="Arial"/>
      <w:sz w:val="24"/>
      <w:szCs w:val="24"/>
      <w:lang w:eastAsia="en-US"/>
    </w:rPr>
  </w:style>
  <w:style w:type="paragraph" w:styleId="Footer">
    <w:name w:val="footer"/>
    <w:basedOn w:val="Normal"/>
    <w:link w:val="FooterChar"/>
    <w:uiPriority w:val="99"/>
    <w:unhideWhenUsed/>
    <w:rsid w:val="00D10806"/>
    <w:pPr>
      <w:tabs>
        <w:tab w:val="clear" w:pos="1066"/>
        <w:tab w:val="center" w:pos="4513"/>
        <w:tab w:val="right" w:pos="9026"/>
      </w:tabs>
    </w:pPr>
  </w:style>
  <w:style w:type="character" w:customStyle="1" w:styleId="FooterChar">
    <w:name w:val="Footer Char"/>
    <w:basedOn w:val="DefaultParagraphFont"/>
    <w:link w:val="Footer"/>
    <w:uiPriority w:val="99"/>
    <w:rsid w:val="00D10806"/>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0F1586F27FAD45A7CD4E7DF44CDD0E" ma:contentTypeVersion="17" ma:contentTypeDescription="Create a new document." ma:contentTypeScope="" ma:versionID="d939a8868b6cae985a61f32d8225b573">
  <xsd:schema xmlns:xsd="http://www.w3.org/2001/XMLSchema" xmlns:xs="http://www.w3.org/2001/XMLSchema" xmlns:p="http://schemas.microsoft.com/office/2006/metadata/properties" xmlns:ns1="http://schemas.microsoft.com/sharepoint/v3" xmlns:ns2="33c1b9cb-fd43-40b1-9848-dc2637201129" xmlns:ns3="c51aaf75-930a-414f-a991-bc765086d780" targetNamespace="http://schemas.microsoft.com/office/2006/metadata/properties" ma:root="true" ma:fieldsID="62bd58f94fea42368406f18b5e52b558" ns1:_="" ns2:_="" ns3:_="">
    <xsd:import namespace="http://schemas.microsoft.com/sharepoint/v3"/>
    <xsd:import namespace="33c1b9cb-fd43-40b1-9848-dc2637201129"/>
    <xsd:import namespace="c51aaf75-930a-414f-a991-bc765086d7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c1b9cb-fd43-40b1-9848-dc2637201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1aaf75-930a-414f-a991-bc765086d7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055021-cb5a-4bda-9b6a-160ba36622a9}" ma:internalName="TaxCatchAll" ma:showField="CatchAllData" ma:web="c51aaf75-930a-414f-a991-bc765086d78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51aaf75-930a-414f-a991-bc765086d780" xsi:nil="true"/>
    <_ip_UnifiedCompliancePolicyProperties xmlns="http://schemas.microsoft.com/sharepoint/v3" xsi:nil="true"/>
    <lcf76f155ced4ddcb4097134ff3c332f xmlns="33c1b9cb-fd43-40b1-9848-dc26372011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DA97A7-E246-41A0-A3B4-7AC47E593A0C}"/>
</file>

<file path=customXml/itemProps2.xml><?xml version="1.0" encoding="utf-8"?>
<ds:datastoreItem xmlns:ds="http://schemas.openxmlformats.org/officeDocument/2006/customXml" ds:itemID="{CF4F896B-A221-47AB-A760-295CA129F4D3}"/>
</file>

<file path=customXml/itemProps3.xml><?xml version="1.0" encoding="utf-8"?>
<ds:datastoreItem xmlns:ds="http://schemas.openxmlformats.org/officeDocument/2006/customXml" ds:itemID="{9AD587F6-B400-4D54-98C4-317C3145921A}"/>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2007</Characters>
  <Application>Microsoft Office Word</Application>
  <DocSecurity>0</DocSecurity>
  <Lines>125</Lines>
  <Paragraphs>130</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Census Action Plan</dc:title>
  <dc:subject/>
  <dc:creator>Services Australia</dc:creator>
  <cp:keywords>16194.2511</cp:keywords>
  <dc:description/>
  <cp:lastModifiedBy/>
  <cp:revision>1</cp:revision>
  <dcterms:created xsi:type="dcterms:W3CDTF">2025-11-17T22:35:00Z</dcterms:created>
  <dcterms:modified xsi:type="dcterms:W3CDTF">2025-11-17T22:35:00Z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0x010100F60F1586F27FAD45A7CD4E7DF44CDD0E</vt:lpwstr>
  </property>
</Properties>
</file>