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BAC40" w14:textId="0419D2EB" w:rsidR="00EE01D7" w:rsidRPr="001D4174" w:rsidRDefault="002A75B0" w:rsidP="00EE01D7">
      <w:pPr>
        <w:pStyle w:val="DHSHeadinglevel1"/>
      </w:pPr>
      <w:r>
        <w:t>Celebrating 40 years of Medicare</w:t>
      </w:r>
    </w:p>
    <w:p w14:paraId="4C5722EF" w14:textId="77777777" w:rsidR="002A75B0" w:rsidRPr="002A75B0" w:rsidRDefault="002A75B0" w:rsidP="002A75B0">
      <w:pPr>
        <w:pStyle w:val="DHSTableBulletslevel1"/>
        <w:numPr>
          <w:ilvl w:val="0"/>
          <w:numId w:val="0"/>
        </w:numPr>
        <w:ind w:left="360" w:hanging="360"/>
        <w:rPr>
          <w:szCs w:val="20"/>
        </w:rPr>
      </w:pPr>
      <w:r w:rsidRPr="002A75B0">
        <w:rPr>
          <w:szCs w:val="20"/>
        </w:rPr>
        <w:t>Australia’s universal health care system plays an important part in every Australian’s life.</w:t>
      </w:r>
    </w:p>
    <w:p w14:paraId="52FA1587" w14:textId="77777777" w:rsidR="00EE01D7" w:rsidRPr="00EE01D7" w:rsidRDefault="00EE01D7" w:rsidP="00EE01D7">
      <w:pPr>
        <w:pStyle w:val="DHSTableBulletslevel1"/>
        <w:numPr>
          <w:ilvl w:val="0"/>
          <w:numId w:val="0"/>
        </w:numPr>
        <w:rPr>
          <w:szCs w:val="20"/>
        </w:rPr>
      </w:pPr>
    </w:p>
    <w:p w14:paraId="5F18AC97" w14:textId="2165590F" w:rsidR="00EE01D7" w:rsidRPr="00EE01D7" w:rsidRDefault="002A75B0" w:rsidP="00EE01D7">
      <w:pPr>
        <w:pStyle w:val="DHSHeadinglevel2"/>
      </w:pPr>
      <w:r>
        <w:t>Medicare</w:t>
      </w:r>
    </w:p>
    <w:p w14:paraId="6E739BB2" w14:textId="77777777" w:rsidR="002A75B0" w:rsidRPr="002A75B0" w:rsidRDefault="002A75B0" w:rsidP="002A75B0">
      <w:pPr>
        <w:pStyle w:val="DHSTableBulletslevel1"/>
        <w:numPr>
          <w:ilvl w:val="0"/>
          <w:numId w:val="21"/>
        </w:numPr>
        <w:rPr>
          <w:szCs w:val="20"/>
        </w:rPr>
      </w:pPr>
      <w:r w:rsidRPr="002A75B0">
        <w:rPr>
          <w:szCs w:val="20"/>
        </w:rPr>
        <w:t xml:space="preserve">Since 1984, Medicare has helped with the cost of seeing your doctor, getting </w:t>
      </w:r>
      <w:proofErr w:type="gramStart"/>
      <w:r w:rsidRPr="002A75B0">
        <w:rPr>
          <w:szCs w:val="20"/>
        </w:rPr>
        <w:t>medicines</w:t>
      </w:r>
      <w:proofErr w:type="gramEnd"/>
      <w:r w:rsidRPr="002A75B0">
        <w:rPr>
          <w:szCs w:val="20"/>
        </w:rPr>
        <w:t xml:space="preserve"> and accessing mental health care.</w:t>
      </w:r>
    </w:p>
    <w:p w14:paraId="6428DF3E" w14:textId="77777777" w:rsidR="002A75B0" w:rsidRPr="002A75B0" w:rsidRDefault="002A75B0" w:rsidP="002A75B0">
      <w:pPr>
        <w:pStyle w:val="DHSTableBulletslevel1"/>
        <w:numPr>
          <w:ilvl w:val="0"/>
          <w:numId w:val="21"/>
        </w:numPr>
        <w:rPr>
          <w:szCs w:val="20"/>
        </w:rPr>
      </w:pPr>
      <w:r w:rsidRPr="002A75B0">
        <w:rPr>
          <w:szCs w:val="20"/>
        </w:rPr>
        <w:t xml:space="preserve">You can access a wide range of health and hospital services at low or no cost, regardless of where you live or your circumstances. </w:t>
      </w:r>
    </w:p>
    <w:p w14:paraId="0F0936CD" w14:textId="5DEAD900" w:rsidR="002A75B0" w:rsidRPr="002A75B0" w:rsidRDefault="002A75B0" w:rsidP="002A75B0">
      <w:pPr>
        <w:pStyle w:val="DHSTableBulletslevel1"/>
        <w:numPr>
          <w:ilvl w:val="0"/>
          <w:numId w:val="21"/>
        </w:numPr>
        <w:rPr>
          <w:szCs w:val="20"/>
        </w:rPr>
      </w:pPr>
      <w:r w:rsidRPr="002A75B0">
        <w:rPr>
          <w:szCs w:val="20"/>
        </w:rPr>
        <w:t xml:space="preserve">Today you don’t have to come into an office to do </w:t>
      </w:r>
      <w:r w:rsidR="009B1829">
        <w:rPr>
          <w:szCs w:val="20"/>
        </w:rPr>
        <w:t>your Medicare business</w:t>
      </w:r>
      <w:r w:rsidRPr="002A75B0">
        <w:rPr>
          <w:szCs w:val="20"/>
        </w:rPr>
        <w:t xml:space="preserve"> – you can use your Medicare online account to do </w:t>
      </w:r>
      <w:proofErr w:type="gramStart"/>
      <w:r w:rsidRPr="002A75B0">
        <w:rPr>
          <w:szCs w:val="20"/>
        </w:rPr>
        <w:t>a number of</w:t>
      </w:r>
      <w:proofErr w:type="gramEnd"/>
      <w:r w:rsidRPr="002A75B0">
        <w:rPr>
          <w:szCs w:val="20"/>
        </w:rPr>
        <w:t xml:space="preserve"> things including: </w:t>
      </w:r>
    </w:p>
    <w:p w14:paraId="6F8811D0" w14:textId="42DC5651" w:rsidR="002A75B0" w:rsidRPr="002A75B0" w:rsidRDefault="005667D3" w:rsidP="002A75B0">
      <w:pPr>
        <w:pStyle w:val="DHSTableBulletslevel1"/>
        <w:numPr>
          <w:ilvl w:val="0"/>
          <w:numId w:val="22"/>
        </w:numPr>
        <w:rPr>
          <w:szCs w:val="20"/>
        </w:rPr>
      </w:pPr>
      <w:r>
        <w:rPr>
          <w:szCs w:val="20"/>
        </w:rPr>
        <w:t>make</w:t>
      </w:r>
      <w:r w:rsidR="002A75B0" w:rsidRPr="002A75B0">
        <w:rPr>
          <w:szCs w:val="20"/>
        </w:rPr>
        <w:t xml:space="preserve"> a </w:t>
      </w:r>
      <w:proofErr w:type="gramStart"/>
      <w:r w:rsidR="002A75B0" w:rsidRPr="002A75B0">
        <w:rPr>
          <w:szCs w:val="20"/>
        </w:rPr>
        <w:t>claim</w:t>
      </w:r>
      <w:proofErr w:type="gramEnd"/>
    </w:p>
    <w:p w14:paraId="5220535F" w14:textId="173E8CF9" w:rsidR="002A75B0" w:rsidRPr="002A75B0" w:rsidRDefault="002A75B0" w:rsidP="002A75B0">
      <w:pPr>
        <w:pStyle w:val="DHSTableBulletslevel1"/>
        <w:numPr>
          <w:ilvl w:val="0"/>
          <w:numId w:val="22"/>
        </w:numPr>
        <w:rPr>
          <w:szCs w:val="20"/>
        </w:rPr>
      </w:pPr>
      <w:r w:rsidRPr="002A75B0">
        <w:rPr>
          <w:szCs w:val="20"/>
        </w:rPr>
        <w:t xml:space="preserve">view or save your proof of </w:t>
      </w:r>
      <w:proofErr w:type="gramStart"/>
      <w:r w:rsidRPr="002A75B0">
        <w:rPr>
          <w:szCs w:val="20"/>
        </w:rPr>
        <w:t>vaccination</w:t>
      </w:r>
      <w:r w:rsidR="005667D3">
        <w:rPr>
          <w:szCs w:val="20"/>
        </w:rPr>
        <w:t>s</w:t>
      </w:r>
      <w:proofErr w:type="gramEnd"/>
    </w:p>
    <w:p w14:paraId="3D2B3243" w14:textId="77777777" w:rsidR="002A75B0" w:rsidRPr="002A75B0" w:rsidRDefault="002A75B0" w:rsidP="002A75B0">
      <w:pPr>
        <w:pStyle w:val="DHSTableBulletslevel1"/>
        <w:numPr>
          <w:ilvl w:val="0"/>
          <w:numId w:val="22"/>
        </w:numPr>
        <w:rPr>
          <w:szCs w:val="20"/>
        </w:rPr>
      </w:pPr>
      <w:r w:rsidRPr="002A75B0">
        <w:rPr>
          <w:szCs w:val="20"/>
        </w:rPr>
        <w:t xml:space="preserve">update your bank </w:t>
      </w:r>
      <w:proofErr w:type="gramStart"/>
      <w:r w:rsidRPr="002A75B0">
        <w:rPr>
          <w:szCs w:val="20"/>
        </w:rPr>
        <w:t>details</w:t>
      </w:r>
      <w:proofErr w:type="gramEnd"/>
    </w:p>
    <w:p w14:paraId="3D340A82" w14:textId="77777777" w:rsidR="002A75B0" w:rsidRPr="002A75B0" w:rsidRDefault="002A75B0" w:rsidP="002A75B0">
      <w:pPr>
        <w:pStyle w:val="DHSTableBulletslevel1"/>
        <w:numPr>
          <w:ilvl w:val="0"/>
          <w:numId w:val="22"/>
        </w:numPr>
        <w:rPr>
          <w:szCs w:val="20"/>
        </w:rPr>
      </w:pPr>
      <w:r w:rsidRPr="002A75B0">
        <w:rPr>
          <w:szCs w:val="20"/>
        </w:rPr>
        <w:t xml:space="preserve">manage your Medicare </w:t>
      </w:r>
      <w:proofErr w:type="gramStart"/>
      <w:r w:rsidRPr="002A75B0">
        <w:rPr>
          <w:szCs w:val="20"/>
        </w:rPr>
        <w:t>card</w:t>
      </w:r>
      <w:proofErr w:type="gramEnd"/>
    </w:p>
    <w:p w14:paraId="1083F2B9" w14:textId="77777777" w:rsidR="002A75B0" w:rsidRPr="002A75B0" w:rsidRDefault="002A75B0" w:rsidP="002A75B0">
      <w:pPr>
        <w:pStyle w:val="DHSTableBulletslevel1"/>
        <w:numPr>
          <w:ilvl w:val="0"/>
          <w:numId w:val="22"/>
        </w:numPr>
        <w:rPr>
          <w:szCs w:val="20"/>
        </w:rPr>
      </w:pPr>
      <w:r w:rsidRPr="002A75B0">
        <w:rPr>
          <w:szCs w:val="20"/>
        </w:rPr>
        <w:t xml:space="preserve">enrol your baby in </w:t>
      </w:r>
      <w:proofErr w:type="gramStart"/>
      <w:r w:rsidRPr="002A75B0">
        <w:rPr>
          <w:szCs w:val="20"/>
        </w:rPr>
        <w:t>Medicare</w:t>
      </w:r>
      <w:proofErr w:type="gramEnd"/>
    </w:p>
    <w:p w14:paraId="3103605A" w14:textId="77777777" w:rsidR="002A75B0" w:rsidRPr="002A75B0" w:rsidRDefault="002A75B0" w:rsidP="002A75B0">
      <w:pPr>
        <w:pStyle w:val="DHSTableBulletslevel1"/>
        <w:numPr>
          <w:ilvl w:val="0"/>
          <w:numId w:val="21"/>
        </w:numPr>
        <w:rPr>
          <w:szCs w:val="20"/>
        </w:rPr>
      </w:pPr>
      <w:r w:rsidRPr="002A75B0">
        <w:rPr>
          <w:szCs w:val="20"/>
        </w:rPr>
        <w:t xml:space="preserve">We want to continue to support all Australians with their ongoing healthcare needs. </w:t>
      </w:r>
    </w:p>
    <w:p w14:paraId="69941890" w14:textId="19E82F5B" w:rsidR="002A75B0" w:rsidRPr="002A75B0" w:rsidRDefault="002A75B0" w:rsidP="002A75B0">
      <w:pPr>
        <w:pStyle w:val="DHSTableBulletslevel1"/>
        <w:numPr>
          <w:ilvl w:val="0"/>
          <w:numId w:val="21"/>
        </w:numPr>
      </w:pPr>
      <w:r>
        <w:t xml:space="preserve">Anyone eligible for Medicare should </w:t>
      </w:r>
      <w:r w:rsidR="005667D3">
        <w:t>enrol</w:t>
      </w:r>
      <w:r>
        <w:t xml:space="preserve"> so they don’t miss out on the benefits. </w:t>
      </w:r>
    </w:p>
    <w:p w14:paraId="717F2B2B" w14:textId="77777777" w:rsidR="002A75B0" w:rsidRPr="002A75B0" w:rsidRDefault="002A75B0" w:rsidP="002A75B0">
      <w:pPr>
        <w:pStyle w:val="DHSTableBulletslevel1"/>
        <w:numPr>
          <w:ilvl w:val="0"/>
          <w:numId w:val="21"/>
        </w:numPr>
        <w:rPr>
          <w:szCs w:val="20"/>
        </w:rPr>
      </w:pPr>
      <w:r w:rsidRPr="002A75B0">
        <w:rPr>
          <w:szCs w:val="20"/>
        </w:rPr>
        <w:t xml:space="preserve">For more information about Medicare or to find out if you’re eligible, go to </w:t>
      </w:r>
      <w:r w:rsidRPr="002A75B0">
        <w:rPr>
          <w:b/>
          <w:bCs/>
          <w:szCs w:val="20"/>
        </w:rPr>
        <w:t>servicesaustralia.gov.au/</w:t>
      </w:r>
      <w:proofErr w:type="spellStart"/>
      <w:proofErr w:type="gramStart"/>
      <w:r w:rsidRPr="002A75B0">
        <w:rPr>
          <w:b/>
          <w:bCs/>
          <w:szCs w:val="20"/>
        </w:rPr>
        <w:t>medicare</w:t>
      </w:r>
      <w:proofErr w:type="spellEnd"/>
      <w:proofErr w:type="gramEnd"/>
    </w:p>
    <w:p w14:paraId="0E80148F" w14:textId="77777777" w:rsidR="00EE01D7" w:rsidRPr="00EE01D7" w:rsidRDefault="00EE01D7" w:rsidP="00EE01D7">
      <w:pPr>
        <w:pStyle w:val="DHSTableBulletslevel1"/>
        <w:numPr>
          <w:ilvl w:val="0"/>
          <w:numId w:val="0"/>
        </w:numPr>
        <w:rPr>
          <w:szCs w:val="20"/>
        </w:rPr>
      </w:pPr>
    </w:p>
    <w:p w14:paraId="16BAE4AD" w14:textId="3B8D6796" w:rsidR="00684A53" w:rsidRPr="00684A53" w:rsidRDefault="00684A53" w:rsidP="00684A53">
      <w:pPr>
        <w:rPr>
          <w:rFonts w:ascii="Arial" w:hAnsi="Arial" w:cs="Arial"/>
          <w:b/>
          <w:sz w:val="18"/>
          <w:szCs w:val="18"/>
        </w:rPr>
      </w:pPr>
    </w:p>
    <w:sectPr w:rsidR="00684A53" w:rsidRPr="00684A53" w:rsidSect="00086E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AAADC" w14:textId="77777777" w:rsidR="00A40C23" w:rsidRDefault="00A40C23">
      <w:r>
        <w:separator/>
      </w:r>
    </w:p>
  </w:endnote>
  <w:endnote w:type="continuationSeparator" w:id="0">
    <w:p w14:paraId="26D0F83D" w14:textId="77777777" w:rsidR="00A40C23" w:rsidRDefault="00A40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2058" w14:textId="77777777" w:rsidR="004173AE" w:rsidRDefault="0041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7B1" w14:textId="77777777" w:rsidR="007B4F51" w:rsidRPr="004173AE" w:rsidRDefault="007B4F51" w:rsidP="00417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35C2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EF970" w14:textId="77777777" w:rsidR="00A40C23" w:rsidRDefault="00A40C23">
      <w:r>
        <w:separator/>
      </w:r>
    </w:p>
  </w:footnote>
  <w:footnote w:type="continuationSeparator" w:id="0">
    <w:p w14:paraId="398E66AE" w14:textId="77777777" w:rsidR="00A40C23" w:rsidRDefault="00A40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7DB3" w14:textId="77777777" w:rsidR="004173AE" w:rsidRDefault="0041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42E5B" w14:textId="77777777" w:rsidR="004173AE" w:rsidRDefault="004173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245A" w14:textId="77777777" w:rsidR="00F55927" w:rsidRDefault="00F55927" w:rsidP="00F55927">
    <w:pPr>
      <w:pStyle w:val="Header"/>
      <w:ind w:hanging="567"/>
    </w:pPr>
    <w:r>
      <w:rPr>
        <w:noProof/>
      </w:rPr>
      <w:drawing>
        <wp:inline distT="0" distB="0" distL="0" distR="0" wp14:anchorId="0CE454DA" wp14:editId="2E97F80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45720" w14:textId="77777777" w:rsidR="007B4F51" w:rsidRPr="004173AE" w:rsidRDefault="007B4F51" w:rsidP="00417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C057B6"/>
    <w:multiLevelType w:val="hybridMultilevel"/>
    <w:tmpl w:val="1EA04B30"/>
    <w:lvl w:ilvl="0" w:tplc="669CDDA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710CF"/>
    <w:multiLevelType w:val="hybridMultilevel"/>
    <w:tmpl w:val="288033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B2F6F"/>
    <w:multiLevelType w:val="hybridMultilevel"/>
    <w:tmpl w:val="C05AC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32FC5"/>
    <w:multiLevelType w:val="hybridMultilevel"/>
    <w:tmpl w:val="688C5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648E77E2"/>
    <w:multiLevelType w:val="hybridMultilevel"/>
    <w:tmpl w:val="B6661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94191E"/>
    <w:multiLevelType w:val="hybridMultilevel"/>
    <w:tmpl w:val="A3489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8493E"/>
    <w:multiLevelType w:val="hybridMultilevel"/>
    <w:tmpl w:val="541AF80E"/>
    <w:lvl w:ilvl="0" w:tplc="13063F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B08FD"/>
    <w:multiLevelType w:val="hybridMultilevel"/>
    <w:tmpl w:val="F9BADE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2979606">
    <w:abstractNumId w:val="19"/>
  </w:num>
  <w:num w:numId="2" w16cid:durableId="1638757405">
    <w:abstractNumId w:val="1"/>
  </w:num>
  <w:num w:numId="3" w16cid:durableId="695424136">
    <w:abstractNumId w:val="17"/>
  </w:num>
  <w:num w:numId="4" w16cid:durableId="881206778">
    <w:abstractNumId w:val="2"/>
  </w:num>
  <w:num w:numId="5" w16cid:durableId="1256985536">
    <w:abstractNumId w:val="16"/>
  </w:num>
  <w:num w:numId="6" w16cid:durableId="743454468">
    <w:abstractNumId w:val="6"/>
  </w:num>
  <w:num w:numId="7" w16cid:durableId="1860655031">
    <w:abstractNumId w:val="11"/>
  </w:num>
  <w:num w:numId="8" w16cid:durableId="1380863406">
    <w:abstractNumId w:val="18"/>
  </w:num>
  <w:num w:numId="9" w16cid:durableId="2088532071">
    <w:abstractNumId w:val="7"/>
  </w:num>
  <w:num w:numId="10" w16cid:durableId="1480851724">
    <w:abstractNumId w:val="8"/>
  </w:num>
  <w:num w:numId="11" w16cid:durableId="1531451852">
    <w:abstractNumId w:val="0"/>
  </w:num>
  <w:num w:numId="12" w16cid:durableId="2043552206">
    <w:abstractNumId w:val="3"/>
  </w:num>
  <w:num w:numId="13" w16cid:durableId="1391269873">
    <w:abstractNumId w:val="13"/>
  </w:num>
  <w:num w:numId="14" w16cid:durableId="1278676958">
    <w:abstractNumId w:val="9"/>
  </w:num>
  <w:num w:numId="15" w16cid:durableId="2003851100">
    <w:abstractNumId w:val="10"/>
  </w:num>
  <w:num w:numId="16" w16cid:durableId="1387946546">
    <w:abstractNumId w:val="12"/>
  </w:num>
  <w:num w:numId="17" w16cid:durableId="2067024238">
    <w:abstractNumId w:val="5"/>
  </w:num>
  <w:num w:numId="18" w16cid:durableId="659891370">
    <w:abstractNumId w:val="15"/>
  </w:num>
  <w:num w:numId="19" w16cid:durableId="217329183">
    <w:abstractNumId w:val="3"/>
  </w:num>
  <w:num w:numId="20" w16cid:durableId="1975989771">
    <w:abstractNumId w:val="3"/>
  </w:num>
  <w:num w:numId="21" w16cid:durableId="1040939629">
    <w:abstractNumId w:val="14"/>
  </w:num>
  <w:num w:numId="22" w16cid:durableId="5049737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E"/>
    <w:rsid w:val="000022F0"/>
    <w:rsid w:val="000152B6"/>
    <w:rsid w:val="000247B4"/>
    <w:rsid w:val="00026916"/>
    <w:rsid w:val="00041A39"/>
    <w:rsid w:val="00062997"/>
    <w:rsid w:val="00082A25"/>
    <w:rsid w:val="00086EA1"/>
    <w:rsid w:val="000B6931"/>
    <w:rsid w:val="000C6C57"/>
    <w:rsid w:val="000D0E18"/>
    <w:rsid w:val="000F770A"/>
    <w:rsid w:val="00112F82"/>
    <w:rsid w:val="00113814"/>
    <w:rsid w:val="00117570"/>
    <w:rsid w:val="001240E8"/>
    <w:rsid w:val="0014415C"/>
    <w:rsid w:val="001601BA"/>
    <w:rsid w:val="001721BC"/>
    <w:rsid w:val="00192417"/>
    <w:rsid w:val="001A1B66"/>
    <w:rsid w:val="001A4EB0"/>
    <w:rsid w:val="001B6269"/>
    <w:rsid w:val="001C12B2"/>
    <w:rsid w:val="001C5E98"/>
    <w:rsid w:val="001D1F61"/>
    <w:rsid w:val="001D4174"/>
    <w:rsid w:val="001E6CFA"/>
    <w:rsid w:val="001F7324"/>
    <w:rsid w:val="00244CA1"/>
    <w:rsid w:val="00251042"/>
    <w:rsid w:val="00265B0A"/>
    <w:rsid w:val="00270EE3"/>
    <w:rsid w:val="00284ADE"/>
    <w:rsid w:val="00290FA5"/>
    <w:rsid w:val="0029648E"/>
    <w:rsid w:val="002A75B0"/>
    <w:rsid w:val="002C0BE2"/>
    <w:rsid w:val="002C19E4"/>
    <w:rsid w:val="002E5332"/>
    <w:rsid w:val="00300015"/>
    <w:rsid w:val="003167BB"/>
    <w:rsid w:val="00327D06"/>
    <w:rsid w:val="00342A44"/>
    <w:rsid w:val="00356C5E"/>
    <w:rsid w:val="0037508B"/>
    <w:rsid w:val="003803F5"/>
    <w:rsid w:val="0038253F"/>
    <w:rsid w:val="003A012C"/>
    <w:rsid w:val="003A53A0"/>
    <w:rsid w:val="003B453F"/>
    <w:rsid w:val="003F72E8"/>
    <w:rsid w:val="00414BF8"/>
    <w:rsid w:val="004173AE"/>
    <w:rsid w:val="004203AA"/>
    <w:rsid w:val="00426CFE"/>
    <w:rsid w:val="00432428"/>
    <w:rsid w:val="00461176"/>
    <w:rsid w:val="004C0AC5"/>
    <w:rsid w:val="004C721E"/>
    <w:rsid w:val="004E0DA8"/>
    <w:rsid w:val="00504AA8"/>
    <w:rsid w:val="00507EB2"/>
    <w:rsid w:val="00516D40"/>
    <w:rsid w:val="005667D3"/>
    <w:rsid w:val="00571396"/>
    <w:rsid w:val="00571C3F"/>
    <w:rsid w:val="00573C0E"/>
    <w:rsid w:val="005A1AB1"/>
    <w:rsid w:val="005C26A9"/>
    <w:rsid w:val="005C738D"/>
    <w:rsid w:val="005C7D3C"/>
    <w:rsid w:val="00622896"/>
    <w:rsid w:val="0067371F"/>
    <w:rsid w:val="0067669C"/>
    <w:rsid w:val="006825DB"/>
    <w:rsid w:val="00684A53"/>
    <w:rsid w:val="00685C7C"/>
    <w:rsid w:val="006964A3"/>
    <w:rsid w:val="006B2820"/>
    <w:rsid w:val="006B7F3A"/>
    <w:rsid w:val="006F6CAA"/>
    <w:rsid w:val="00715039"/>
    <w:rsid w:val="00741508"/>
    <w:rsid w:val="007514E7"/>
    <w:rsid w:val="00756927"/>
    <w:rsid w:val="00766581"/>
    <w:rsid w:val="00772C06"/>
    <w:rsid w:val="007766E4"/>
    <w:rsid w:val="007A2097"/>
    <w:rsid w:val="007B0D37"/>
    <w:rsid w:val="007B4F51"/>
    <w:rsid w:val="00801D1A"/>
    <w:rsid w:val="00813F47"/>
    <w:rsid w:val="008457BC"/>
    <w:rsid w:val="00863A82"/>
    <w:rsid w:val="00873080"/>
    <w:rsid w:val="0087534C"/>
    <w:rsid w:val="008968B7"/>
    <w:rsid w:val="00907D7A"/>
    <w:rsid w:val="009174A0"/>
    <w:rsid w:val="00923854"/>
    <w:rsid w:val="00932AA3"/>
    <w:rsid w:val="009371FF"/>
    <w:rsid w:val="009635D0"/>
    <w:rsid w:val="00965631"/>
    <w:rsid w:val="0097065D"/>
    <w:rsid w:val="009905A7"/>
    <w:rsid w:val="00995023"/>
    <w:rsid w:val="009A099C"/>
    <w:rsid w:val="009B1829"/>
    <w:rsid w:val="009C4C67"/>
    <w:rsid w:val="009E1E1B"/>
    <w:rsid w:val="009E3B3A"/>
    <w:rsid w:val="00A16C8F"/>
    <w:rsid w:val="00A30802"/>
    <w:rsid w:val="00A32687"/>
    <w:rsid w:val="00A3536B"/>
    <w:rsid w:val="00A40C23"/>
    <w:rsid w:val="00A52313"/>
    <w:rsid w:val="00A52AE3"/>
    <w:rsid w:val="00A848C2"/>
    <w:rsid w:val="00AC34FD"/>
    <w:rsid w:val="00AC5E0C"/>
    <w:rsid w:val="00AD771D"/>
    <w:rsid w:val="00AE0688"/>
    <w:rsid w:val="00AF4424"/>
    <w:rsid w:val="00B214E7"/>
    <w:rsid w:val="00B362B6"/>
    <w:rsid w:val="00B46C32"/>
    <w:rsid w:val="00B63AEF"/>
    <w:rsid w:val="00B86E2B"/>
    <w:rsid w:val="00B9008C"/>
    <w:rsid w:val="00BB7DE5"/>
    <w:rsid w:val="00BF7DA7"/>
    <w:rsid w:val="00C021DC"/>
    <w:rsid w:val="00C025D8"/>
    <w:rsid w:val="00C11C10"/>
    <w:rsid w:val="00C15DA5"/>
    <w:rsid w:val="00C207C1"/>
    <w:rsid w:val="00C27EAD"/>
    <w:rsid w:val="00C46EFA"/>
    <w:rsid w:val="00C5061D"/>
    <w:rsid w:val="00C60743"/>
    <w:rsid w:val="00C74B43"/>
    <w:rsid w:val="00C757E1"/>
    <w:rsid w:val="00C87853"/>
    <w:rsid w:val="00CA0177"/>
    <w:rsid w:val="00CB33BC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51357"/>
    <w:rsid w:val="00D56CA8"/>
    <w:rsid w:val="00D95C6D"/>
    <w:rsid w:val="00DA03AD"/>
    <w:rsid w:val="00DB7DD8"/>
    <w:rsid w:val="00DC3FD0"/>
    <w:rsid w:val="00DD49A2"/>
    <w:rsid w:val="00DD517B"/>
    <w:rsid w:val="00DD5B76"/>
    <w:rsid w:val="00DE24C2"/>
    <w:rsid w:val="00DE29B5"/>
    <w:rsid w:val="00DE4220"/>
    <w:rsid w:val="00E03CC4"/>
    <w:rsid w:val="00E066CB"/>
    <w:rsid w:val="00E076AE"/>
    <w:rsid w:val="00E10B36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C3812"/>
    <w:rsid w:val="00EE01D7"/>
    <w:rsid w:val="00EE78F0"/>
    <w:rsid w:val="00EF09D5"/>
    <w:rsid w:val="00F17318"/>
    <w:rsid w:val="00F3392F"/>
    <w:rsid w:val="00F34E10"/>
    <w:rsid w:val="00F37316"/>
    <w:rsid w:val="00F55927"/>
    <w:rsid w:val="00F74218"/>
    <w:rsid w:val="00F8091B"/>
    <w:rsid w:val="00F85641"/>
    <w:rsid w:val="00FA7748"/>
    <w:rsid w:val="00FC3645"/>
    <w:rsid w:val="00FD1DD9"/>
    <w:rsid w:val="1835133B"/>
    <w:rsid w:val="2EECD2E0"/>
    <w:rsid w:val="6C26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664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Headinglevel1">
    <w:name w:val="DHS Heading level 1"/>
    <w:basedOn w:val="Heading1"/>
    <w:next w:val="Normal"/>
    <w:qFormat/>
    <w:rsid w:val="00EE01D7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Normal"/>
    <w:qFormat/>
    <w:rsid w:val="00EE01D7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Bulletslevel">
    <w:name w:val="DHS Bullets level"/>
    <w:basedOn w:val="Normal"/>
    <w:qFormat/>
    <w:rsid w:val="00EE01D7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EE01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R bullet 1,List Paragraph1,Number Paragraph,Recommendation,List Paragraph11,Bullet Point,L,Bullet points,Content descriptions,Body Bullets 1,Bullet point,Main,CV text,Table text,F5 List Paragraph,Dot pt,List Paragraph111,Numbered Paragra"/>
    <w:basedOn w:val="Normal"/>
    <w:link w:val="ListParagraphChar"/>
    <w:uiPriority w:val="34"/>
    <w:qFormat/>
    <w:rsid w:val="00EE0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HSTableBulletslevel1">
    <w:name w:val="DHS Table Bullets level 1"/>
    <w:basedOn w:val="ListParagraph"/>
    <w:rsid w:val="00EE01D7"/>
    <w:pPr>
      <w:numPr>
        <w:numId w:val="12"/>
      </w:numPr>
      <w:spacing w:before="60" w:after="60" w:line="240" w:lineRule="auto"/>
      <w:contextualSpacing w:val="0"/>
    </w:pPr>
    <w:rPr>
      <w:rFonts w:ascii="Arial" w:eastAsiaTheme="minorHAnsi" w:hAnsi="Arial" w:cs="Arial"/>
      <w:lang w:eastAsia="en-US"/>
    </w:rPr>
  </w:style>
  <w:style w:type="character" w:customStyle="1" w:styleId="ListParagraphChar">
    <w:name w:val="List Paragraph Char"/>
    <w:aliases w:val="AR bullet 1 Char,List Paragraph1 Char,Number Paragraph Char,Recommendation Char,List Paragraph11 Char,Bullet Point Char,L Char,Bullet points Char,Content descriptions Char,Body Bullets 1 Char,Bullet point Char,Main Char,CV text Char"/>
    <w:basedOn w:val="DefaultParagraphFont"/>
    <w:link w:val="ListParagraph"/>
    <w:uiPriority w:val="34"/>
    <w:locked/>
    <w:rsid w:val="00EE01D7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5927"/>
    <w:rPr>
      <w:sz w:val="24"/>
      <w:szCs w:val="24"/>
    </w:rPr>
  </w:style>
  <w:style w:type="paragraph" w:styleId="BalloonText">
    <w:name w:val="Balloon Text"/>
    <w:basedOn w:val="Normal"/>
    <w:link w:val="BalloonTextChar"/>
    <w:rsid w:val="00E066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6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B28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2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2820"/>
  </w:style>
  <w:style w:type="paragraph" w:styleId="CommentSubject">
    <w:name w:val="annotation subject"/>
    <w:basedOn w:val="CommentText"/>
    <w:next w:val="CommentText"/>
    <w:link w:val="CommentSubjectChar"/>
    <w:rsid w:val="006B2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2820"/>
    <w:rPr>
      <w:b/>
      <w:bCs/>
    </w:rPr>
  </w:style>
  <w:style w:type="character" w:styleId="FollowedHyperlink">
    <w:name w:val="FollowedHyperlink"/>
    <w:basedOn w:val="DefaultParagraphFont"/>
    <w:rsid w:val="006B282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14E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4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cc2eec4d-1404-43b7-a99c-3455a2ed823b" xsi:nil="true"/>
    <lcf76f155ced4ddcb4097134ff3c332f xmlns="50779af8-ffa6-469e-afee-49f52e451554">
      <Terms xmlns="http://schemas.microsoft.com/office/infopath/2007/PartnerControls"/>
    </lcf76f155ced4ddcb4097134ff3c332f>
    <SharedWithUsers xmlns="cc2eec4d-1404-43b7-a99c-3455a2ed823b">
      <UserInfo>
        <DisplayName>Hodis, Emma</DisplayName>
        <AccountId>84</AccountId>
        <AccountType/>
      </UserInfo>
      <UserInfo>
        <DisplayName>Ehsan, Rafa</DisplayName>
        <AccountId>27</AccountId>
        <AccountType/>
      </UserInfo>
      <UserInfo>
        <DisplayName>Manu, Natalie</DisplayName>
        <AccountId>108</AccountId>
        <AccountType/>
      </UserInfo>
      <UserInfo>
        <DisplayName>Gallagher, Natalie</DisplayName>
        <AccountId>32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B8254722C6F547B5DC18F7E72CE941" ma:contentTypeVersion="16" ma:contentTypeDescription="Create a new document." ma:contentTypeScope="" ma:versionID="e1b01bd92291b9dc01b06460f2a18719">
  <xsd:schema xmlns:xsd="http://www.w3.org/2001/XMLSchema" xmlns:xs="http://www.w3.org/2001/XMLSchema" xmlns:p="http://schemas.microsoft.com/office/2006/metadata/properties" xmlns:ns1="http://schemas.microsoft.com/sharepoint/v3" xmlns:ns2="50779af8-ffa6-469e-afee-49f52e451554" xmlns:ns3="cc2eec4d-1404-43b7-a99c-3455a2ed823b" targetNamespace="http://schemas.microsoft.com/office/2006/metadata/properties" ma:root="true" ma:fieldsID="6f1e91ff66e7da66fe3e5dbb35cbebf4" ns1:_="" ns2:_="" ns3:_="">
    <xsd:import namespace="http://schemas.microsoft.com/sharepoint/v3"/>
    <xsd:import namespace="50779af8-ffa6-469e-afee-49f52e451554"/>
    <xsd:import namespace="cc2eec4d-1404-43b7-a99c-3455a2ed82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79af8-ffa6-469e-afee-49f52e4515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eec4d-1404-43b7-a99c-3455a2ed823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5c424a0a-4ccf-48e6-8349-2fd07d59369f}" ma:internalName="TaxCatchAll" ma:showField="CatchAllData" ma:web="cc2eec4d-1404-43b7-a99c-3455a2ed82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FEEB40-D506-40CC-B182-F31F0AAF89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c2eec4d-1404-43b7-a99c-3455a2ed823b"/>
    <ds:schemaRef ds:uri="50779af8-ffa6-469e-afee-49f52e451554"/>
  </ds:schemaRefs>
</ds:datastoreItem>
</file>

<file path=customXml/itemProps2.xml><?xml version="1.0" encoding="utf-8"?>
<ds:datastoreItem xmlns:ds="http://schemas.openxmlformats.org/officeDocument/2006/customXml" ds:itemID="{DC4D35AA-F666-4C79-B622-18941233A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779af8-ffa6-469e-afee-49f52e451554"/>
    <ds:schemaRef ds:uri="cc2eec4d-1404-43b7-a99c-3455a2ed82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7B8C2-F3E6-42AC-9F4D-E81E38483E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2024-01-17T02:15:00Z</dcterms:created>
  <dcterms:modified xsi:type="dcterms:W3CDTF">2024-01-17T02:15:00Z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0x010100B5B8254722C6F547B5DC18F7E72CE941</vt:lpwstr>
  </property>
  <property fmtid="{D5CDD505-2E9C-101B-9397-08002B2CF9AE}" pid="3" name="MediaServiceImageTags">
    <vt:lpwstr/>
  </property>
</Properties>
</file>