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A0F3C2" w14:textId="77777777" w:rsidR="00857DDC" w:rsidRDefault="00857DDC" w:rsidP="00A952E2">
      <w:pPr>
        <w:pStyle w:val="SABodytext"/>
      </w:pPr>
    </w:p>
    <w:p w14:paraId="1FB40FE0" w14:textId="45975668" w:rsidR="00A952E2" w:rsidRDefault="00664065" w:rsidP="00664065">
      <w:pPr>
        <w:pStyle w:val="SAHeadinglevel1"/>
      </w:pPr>
      <w:bookmarkStart w:id="0" w:name="_GoBack"/>
      <w:r>
        <w:t>Aboriginal and Torres Strait Islander artworks video transcript</w:t>
      </w:r>
      <w:bookmarkEnd w:id="0"/>
    </w:p>
    <w:p w14:paraId="59D1D944" w14:textId="6F3BA3E5" w:rsidR="00A952E2" w:rsidRDefault="00664065" w:rsidP="00A952E2">
      <w:pPr>
        <w:pStyle w:val="SABodytext"/>
      </w:pPr>
      <w:r>
        <w:rPr>
          <w:b/>
        </w:rPr>
        <w:t xml:space="preserve">Glen Mackie: </w:t>
      </w:r>
      <w:r w:rsidR="00A952E2">
        <w:t>My name’s Glen Mackie and I’m from Yam Island in the Torres Strait.</w:t>
      </w:r>
    </w:p>
    <w:p w14:paraId="6288FE30" w14:textId="77777777" w:rsidR="00A952E2" w:rsidRDefault="00A952E2" w:rsidP="00A952E2">
      <w:pPr>
        <w:pStyle w:val="SABodytext"/>
      </w:pPr>
      <w:r>
        <w:t>I’m an artist from that community.</w:t>
      </w:r>
    </w:p>
    <w:p w14:paraId="3C8C5446" w14:textId="77777777" w:rsidR="00A952E2" w:rsidRDefault="00A952E2" w:rsidP="00A952E2">
      <w:pPr>
        <w:pStyle w:val="SABodytext"/>
      </w:pPr>
      <w:r>
        <w:t>We’re small – you can’t even see Yam Island on the map. So</w:t>
      </w:r>
      <w:r w:rsidR="00746DAD">
        <w:t>,</w:t>
      </w:r>
      <w:r>
        <w:t xml:space="preserve"> I see it as my job to tell a story, educate people about Torres Strait.</w:t>
      </w:r>
    </w:p>
    <w:p w14:paraId="39FB543F" w14:textId="3AACFADB" w:rsidR="00A952E2" w:rsidRDefault="00843AAF" w:rsidP="00A952E2">
      <w:pPr>
        <w:pStyle w:val="SABodytext"/>
      </w:pPr>
      <w:r>
        <w:rPr>
          <w:b/>
        </w:rPr>
        <w:t xml:space="preserve">Jasmine Bennett: </w:t>
      </w:r>
      <w:r w:rsidR="00A952E2">
        <w:t xml:space="preserve">My name’s Jasmine. I have grown up on </w:t>
      </w:r>
      <w:proofErr w:type="spellStart"/>
      <w:r w:rsidR="00664065">
        <w:t>Gumbaynggir</w:t>
      </w:r>
      <w:proofErr w:type="spellEnd"/>
      <w:r w:rsidR="00664065">
        <w:t xml:space="preserve"> </w:t>
      </w:r>
      <w:r w:rsidR="00A952E2">
        <w:t>Country</w:t>
      </w:r>
      <w:r w:rsidR="00746DAD">
        <w:t xml:space="preserve"> which I am currently living on now.</w:t>
      </w:r>
    </w:p>
    <w:p w14:paraId="79DBD22B" w14:textId="10599B2D" w:rsidR="00746DAD" w:rsidRDefault="00746DAD" w:rsidP="00A952E2">
      <w:pPr>
        <w:pStyle w:val="SABodytext"/>
      </w:pPr>
      <w:r>
        <w:t xml:space="preserve">My family’s mob is from </w:t>
      </w:r>
      <w:proofErr w:type="spellStart"/>
      <w:r w:rsidR="00664065" w:rsidRPr="00E56E39">
        <w:t>Dunghutti</w:t>
      </w:r>
      <w:proofErr w:type="spellEnd"/>
      <w:r>
        <w:t xml:space="preserve"> and Kamilaroi. I feel a big connection to the </w:t>
      </w:r>
      <w:r w:rsidR="00BE4004">
        <w:t>C</w:t>
      </w:r>
      <w:r>
        <w:t>ountry. I love being out in nature and feel really privileged to be Indigenous Australian.</w:t>
      </w:r>
    </w:p>
    <w:p w14:paraId="7A7635E1" w14:textId="3C84AE8E" w:rsidR="00746DAD" w:rsidRDefault="00843AAF" w:rsidP="00A952E2">
      <w:pPr>
        <w:pStyle w:val="SABodytext"/>
      </w:pPr>
      <w:r>
        <w:rPr>
          <w:b/>
        </w:rPr>
        <w:t xml:space="preserve">Glen: </w:t>
      </w:r>
      <w:r w:rsidR="00746DAD">
        <w:t>My grandfather, when he taught me, the first thing he taught me is the designs is not mine to keep, i</w:t>
      </w:r>
      <w:r w:rsidR="6EE7C290">
        <w:t>t’</w:t>
      </w:r>
      <w:r w:rsidR="00746DAD">
        <w:t>s to teach younger kids. So, when young kids want to learn I am very happy to teach them because I was like that when I was young.</w:t>
      </w:r>
    </w:p>
    <w:p w14:paraId="621BA90F" w14:textId="3AA4DE85" w:rsidR="00746DAD" w:rsidRDefault="00843AAF" w:rsidP="00A952E2">
      <w:pPr>
        <w:pStyle w:val="SABodytext"/>
      </w:pPr>
      <w:r>
        <w:rPr>
          <w:b/>
        </w:rPr>
        <w:t xml:space="preserve">Jasmine: </w:t>
      </w:r>
      <w:r w:rsidR="00746DAD">
        <w:t>With my mum, she always encourage</w:t>
      </w:r>
      <w:r w:rsidR="008B32C8">
        <w:t>d</w:t>
      </w:r>
      <w:r w:rsidR="00746DAD">
        <w:t xml:space="preserve"> us to explore our Indigenous heritage. When we were young, she was really involved in sharing that culture with everyone at our little primary school that we went to, and mum would organise artists to come in to share the culture and educate everyone, and I think from that very young age I always </w:t>
      </w:r>
      <w:r w:rsidR="008B32C8">
        <w:t xml:space="preserve">have </w:t>
      </w:r>
      <w:r w:rsidR="00746DAD">
        <w:t>been creative.</w:t>
      </w:r>
    </w:p>
    <w:p w14:paraId="3CF992AD" w14:textId="538E545F" w:rsidR="00746DAD" w:rsidRDefault="00664065" w:rsidP="00A952E2">
      <w:pPr>
        <w:pStyle w:val="SABodytext"/>
      </w:pPr>
      <w:r>
        <w:rPr>
          <w:b/>
        </w:rPr>
        <w:t xml:space="preserve">Glen: </w:t>
      </w:r>
      <w:r w:rsidR="00746DAD">
        <w:t xml:space="preserve">I’m glad they wanted my designs to tell that story. We have to educate people, </w:t>
      </w:r>
      <w:r w:rsidR="00DE4066">
        <w:t>e</w:t>
      </w:r>
      <w:r w:rsidR="00746DAD">
        <w:t>specially further down, since some of them don’t know where Torres Strait is.</w:t>
      </w:r>
    </w:p>
    <w:p w14:paraId="4D7CDA5A" w14:textId="77777777" w:rsidR="00746DAD" w:rsidRDefault="00746DAD" w:rsidP="00A952E2">
      <w:pPr>
        <w:pStyle w:val="SABodytext"/>
      </w:pPr>
      <w:r>
        <w:t xml:space="preserve">With that particular design, </w:t>
      </w:r>
      <w:r w:rsidR="00CA51A3">
        <w:t>we use mat for teaching – everything always talked about on the mat, your culture, your family, everything. The mat symbolises where we sit and learn.</w:t>
      </w:r>
    </w:p>
    <w:p w14:paraId="49D190ED" w14:textId="77777777" w:rsidR="00CA51A3" w:rsidRDefault="00CA51A3" w:rsidP="00A952E2">
      <w:pPr>
        <w:pStyle w:val="SABodytext"/>
      </w:pPr>
      <w:r>
        <w:t xml:space="preserve">The </w:t>
      </w:r>
      <w:r w:rsidR="00DE4066">
        <w:t>‘</w:t>
      </w:r>
      <w:r>
        <w:t>E</w:t>
      </w:r>
      <w:r w:rsidR="00DE4066">
        <w:t>’</w:t>
      </w:r>
      <w:r>
        <w:t xml:space="preserve"> designs are sounds – carving designs, you will see them on drums. Where I put the</w:t>
      </w:r>
      <w:r w:rsidR="00DE4066">
        <w:t xml:space="preserve"> ‘</w:t>
      </w:r>
      <w:r>
        <w:t>E</w:t>
      </w:r>
      <w:r w:rsidR="00DE4066">
        <w:t>’</w:t>
      </w:r>
      <w:r>
        <w:t>s together, means that we are teaching one another – our younger generation, our future.</w:t>
      </w:r>
    </w:p>
    <w:p w14:paraId="07B1B2F6" w14:textId="188CCC94" w:rsidR="00CA51A3" w:rsidRDefault="00CA51A3" w:rsidP="00A952E2">
      <w:pPr>
        <w:pStyle w:val="SABodytext"/>
      </w:pPr>
      <w:r>
        <w:t>The triangle represent</w:t>
      </w:r>
      <w:r w:rsidR="3B22E61B">
        <w:t>s</w:t>
      </w:r>
      <w:r>
        <w:t xml:space="preserve"> the woman and man, means all of us. Not just man, not just woman, all of us, cause</w:t>
      </w:r>
      <w:r w:rsidR="008B32C8">
        <w:t>, you know,</w:t>
      </w:r>
      <w:r>
        <w:t xml:space="preserve"> we learn from one another.</w:t>
      </w:r>
    </w:p>
    <w:p w14:paraId="472B3932" w14:textId="77777777" w:rsidR="00CA51A3" w:rsidRDefault="00CA51A3" w:rsidP="00A952E2">
      <w:pPr>
        <w:pStyle w:val="SABodytext"/>
      </w:pPr>
      <w:r>
        <w:t xml:space="preserve">The two birds – the white one is called </w:t>
      </w:r>
      <w:proofErr w:type="spellStart"/>
      <w:r w:rsidR="008B32C8">
        <w:t>Karaguai</w:t>
      </w:r>
      <w:proofErr w:type="spellEnd"/>
      <w:r>
        <w:t xml:space="preserve"> and the black one is called Kunai – they symbolise black and white. We’re different colour, but we’re same.</w:t>
      </w:r>
    </w:p>
    <w:p w14:paraId="46521EDF" w14:textId="6DCAB37F" w:rsidR="00CA51A3" w:rsidRDefault="00664065" w:rsidP="00A952E2">
      <w:pPr>
        <w:pStyle w:val="SABodytext"/>
      </w:pPr>
      <w:r>
        <w:rPr>
          <w:b/>
        </w:rPr>
        <w:t xml:space="preserve">Jasmine: </w:t>
      </w:r>
      <w:r w:rsidR="00CA51A3">
        <w:t>The sun to me is really important, it’s shining a light on our journey, and our progress, and I feel that it brings energy to the painting, and to life.</w:t>
      </w:r>
    </w:p>
    <w:p w14:paraId="57773D5B" w14:textId="543E29FE" w:rsidR="00CA51A3" w:rsidRDefault="00CA51A3" w:rsidP="00864FA8">
      <w:pPr>
        <w:pStyle w:val="SABodytext"/>
        <w:jc w:val="both"/>
      </w:pPr>
      <w:r>
        <w:t>Then we have the storyline, which travels from left to right in the painting. Being a progress painting, it</w:t>
      </w:r>
      <w:r w:rsidR="00864FA8">
        <w:t>’</w:t>
      </w:r>
      <w:r>
        <w:t>s progressing from one point to another.</w:t>
      </w:r>
    </w:p>
    <w:p w14:paraId="1479BEED" w14:textId="77777777" w:rsidR="00CA51A3" w:rsidRDefault="00CA51A3" w:rsidP="00A952E2">
      <w:pPr>
        <w:pStyle w:val="SABodytext"/>
      </w:pPr>
      <w:r>
        <w:t>Then the natural elements, representative of the connection that I have with nature, and all Indigenous people have with Country.</w:t>
      </w:r>
    </w:p>
    <w:p w14:paraId="1D9E4F09" w14:textId="77777777" w:rsidR="00CA51A3" w:rsidRDefault="00CA51A3" w:rsidP="00A952E2">
      <w:pPr>
        <w:pStyle w:val="SABodytext"/>
      </w:pPr>
      <w:r>
        <w:t xml:space="preserve">Then from the element that we have of people coming together, </w:t>
      </w:r>
      <w:r w:rsidR="00085856">
        <w:t>meeting together, and within the agency, with the journey I’ve had, starting out alone, along the way, building up relationships and community, and progressing to a point where we’re all together and connected, is really important.</w:t>
      </w:r>
    </w:p>
    <w:p w14:paraId="5D4AC3F1" w14:textId="77777777" w:rsidR="00085856" w:rsidRDefault="00085856" w:rsidP="00A952E2">
      <w:pPr>
        <w:pStyle w:val="SABodytext"/>
      </w:pPr>
      <w:r>
        <w:t xml:space="preserve">When you see something and identify it as your own, that’s what I hope people – Indigenous people – will see </w:t>
      </w:r>
      <w:r w:rsidR="00BE4004">
        <w:t xml:space="preserve">this artwork </w:t>
      </w:r>
      <w:r>
        <w:t>and go ‘Oh I know what that is – that’s part of me’</w:t>
      </w:r>
      <w:r w:rsidR="00BE4004">
        <w:t>.</w:t>
      </w:r>
    </w:p>
    <w:p w14:paraId="184BCCD2" w14:textId="77777777" w:rsidR="00085856" w:rsidRDefault="00085856" w:rsidP="00A952E2">
      <w:pPr>
        <w:pStyle w:val="SABodytext"/>
      </w:pPr>
      <w:r>
        <w:t xml:space="preserve">I think </w:t>
      </w:r>
      <w:r w:rsidR="00BE4004">
        <w:t xml:space="preserve">that </w:t>
      </w:r>
      <w:r>
        <w:t>if we have that, we might get a bit more trust, and hopefully an easier working relationship with our customers and people that we are in contact with.</w:t>
      </w:r>
    </w:p>
    <w:p w14:paraId="42AFFA8C" w14:textId="51F7EF22" w:rsidR="00717384" w:rsidRDefault="00664065" w:rsidP="00A952E2">
      <w:pPr>
        <w:pStyle w:val="SABodytext"/>
      </w:pPr>
      <w:r>
        <w:rPr>
          <w:b/>
        </w:rPr>
        <w:t xml:space="preserve">Glen: </w:t>
      </w:r>
      <w:r w:rsidR="00085856">
        <w:t xml:space="preserve">We need to come as one, you know. That’s the only way that we can move forward. And I am trying to show people that we’re </w:t>
      </w:r>
      <w:r w:rsidR="00BE4004">
        <w:t>just</w:t>
      </w:r>
      <w:r w:rsidR="00085856">
        <w:t xml:space="preserve"> same people, we just got different culture. At the end of the day</w:t>
      </w:r>
      <w:r w:rsidR="00BE4004">
        <w:t>,</w:t>
      </w:r>
      <w:r w:rsidR="00085856">
        <w:t xml:space="preserve"> we’re human beings.</w:t>
      </w:r>
    </w:p>
    <w:sectPr w:rsidR="00717384" w:rsidSect="00857DDC">
      <w:headerReference w:type="even" r:id="rId11"/>
      <w:headerReference w:type="default" r:id="rId12"/>
      <w:footerReference w:type="even" r:id="rId13"/>
      <w:footerReference w:type="default" r:id="rId14"/>
      <w:headerReference w:type="first" r:id="rId15"/>
      <w:footerReference w:type="first" r:id="rId16"/>
      <w:pgSz w:w="11906" w:h="16838"/>
      <w:pgMar w:top="1276" w:right="1133" w:bottom="993"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3D3BD" w14:textId="77777777" w:rsidR="00822BDB" w:rsidRDefault="00822BDB" w:rsidP="00857DDC">
      <w:pPr>
        <w:spacing w:after="0" w:line="240" w:lineRule="auto"/>
      </w:pPr>
      <w:r>
        <w:separator/>
      </w:r>
    </w:p>
  </w:endnote>
  <w:endnote w:type="continuationSeparator" w:id="0">
    <w:p w14:paraId="1A575122" w14:textId="77777777" w:rsidR="00822BDB" w:rsidRDefault="00822BDB" w:rsidP="00857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74D1F" w14:textId="77777777" w:rsidR="00F04C7F" w:rsidRDefault="00F04C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28D50" w14:textId="259CE63A" w:rsidR="00857DDC" w:rsidRPr="00857DDC" w:rsidRDefault="00857DDC" w:rsidP="00857DDC">
    <w:pPr>
      <w:pStyle w:val="Footer"/>
      <w:tabs>
        <w:tab w:val="clear" w:pos="4513"/>
        <w:tab w:val="center" w:pos="9639"/>
      </w:tabs>
      <w:ind w:right="-1"/>
      <w:rPr>
        <w:rFonts w:ascii="Roboto" w:hAnsi="Roboto"/>
      </w:rPr>
    </w:pPr>
    <w:r w:rsidRPr="00A005CF">
      <w:rPr>
        <w:rFonts w:ascii="Roboto" w:hAnsi="Roboto" w:cs="Arial"/>
        <w:color w:val="999999"/>
        <w:sz w:val="18"/>
        <w:szCs w:val="18"/>
      </w:rPr>
      <w:t xml:space="preserve">PAGE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PAGE </w:instrText>
    </w:r>
    <w:r w:rsidRPr="00A005CF">
      <w:rPr>
        <w:rFonts w:ascii="Roboto" w:hAnsi="Roboto" w:cs="Arial"/>
        <w:color w:val="999999"/>
        <w:sz w:val="18"/>
        <w:szCs w:val="18"/>
      </w:rPr>
      <w:fldChar w:fldCharType="separate"/>
    </w:r>
    <w:r w:rsidR="00843AAF">
      <w:rPr>
        <w:rFonts w:ascii="Roboto" w:hAnsi="Roboto" w:cs="Arial"/>
        <w:noProof/>
        <w:color w:val="999999"/>
        <w:sz w:val="18"/>
        <w:szCs w:val="18"/>
      </w:rPr>
      <w:t>2</w:t>
    </w:r>
    <w:r w:rsidRPr="00A005CF">
      <w:rPr>
        <w:rFonts w:ascii="Roboto" w:hAnsi="Roboto" w:cs="Arial"/>
        <w:color w:val="999999"/>
        <w:sz w:val="18"/>
        <w:szCs w:val="18"/>
      </w:rPr>
      <w:fldChar w:fldCharType="end"/>
    </w:r>
    <w:r w:rsidRPr="00A005CF">
      <w:rPr>
        <w:rFonts w:ascii="Roboto" w:hAnsi="Roboto" w:cs="Arial"/>
        <w:color w:val="999999"/>
        <w:sz w:val="18"/>
        <w:szCs w:val="18"/>
      </w:rPr>
      <w:t xml:space="preserve"> OF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NUMPAGES </w:instrText>
    </w:r>
    <w:r w:rsidRPr="00A005CF">
      <w:rPr>
        <w:rFonts w:ascii="Roboto" w:hAnsi="Roboto" w:cs="Arial"/>
        <w:color w:val="999999"/>
        <w:sz w:val="18"/>
        <w:szCs w:val="18"/>
      </w:rPr>
      <w:fldChar w:fldCharType="separate"/>
    </w:r>
    <w:r w:rsidR="00843AAF">
      <w:rPr>
        <w:rFonts w:ascii="Roboto" w:hAnsi="Roboto" w:cs="Arial"/>
        <w:noProof/>
        <w:color w:val="999999"/>
        <w:sz w:val="18"/>
        <w:szCs w:val="18"/>
      </w:rPr>
      <w:t>2</w:t>
    </w:r>
    <w:r w:rsidRPr="00A005CF">
      <w:rPr>
        <w:rFonts w:ascii="Roboto" w:hAnsi="Roboto" w:cs="Arial"/>
        <w:color w:val="999999"/>
        <w:sz w:val="18"/>
        <w:szCs w:val="18"/>
      </w:rPr>
      <w:fldChar w:fldCharType="end"/>
    </w:r>
    <w:r w:rsidRPr="00A005CF">
      <w:rPr>
        <w:rFonts w:ascii="Roboto" w:hAnsi="Roboto" w:cs="Arial"/>
        <w:color w:val="999999"/>
        <w:sz w:val="18"/>
        <w:szCs w:val="18"/>
      </w:rPr>
      <w:tab/>
    </w:r>
    <w:r w:rsidRPr="00A005CF">
      <w:rPr>
        <w:rFonts w:ascii="Roboto" w:hAnsi="Roboto" w:cs="Arial"/>
        <w:color w:val="A6A6A6"/>
        <w:sz w:val="18"/>
        <w:szCs w:val="18"/>
      </w:rPr>
      <w:t>Services Australia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FE5C5" w14:textId="74964AB6" w:rsidR="00857DDC" w:rsidRPr="00857DDC" w:rsidRDefault="00857DDC" w:rsidP="00857DDC">
    <w:pPr>
      <w:pStyle w:val="Footer"/>
      <w:tabs>
        <w:tab w:val="clear" w:pos="4513"/>
        <w:tab w:val="center" w:pos="9639"/>
      </w:tabs>
      <w:ind w:right="-1"/>
      <w:rPr>
        <w:rFonts w:ascii="Roboto" w:hAnsi="Roboto"/>
      </w:rPr>
    </w:pPr>
    <w:r w:rsidRPr="00A005CF">
      <w:rPr>
        <w:rFonts w:ascii="Roboto" w:hAnsi="Roboto" w:cs="Arial"/>
        <w:color w:val="999999"/>
        <w:sz w:val="18"/>
        <w:szCs w:val="18"/>
      </w:rPr>
      <w:t xml:space="preserve">PAGE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PAGE </w:instrText>
    </w:r>
    <w:r w:rsidRPr="00A005CF">
      <w:rPr>
        <w:rFonts w:ascii="Roboto" w:hAnsi="Roboto" w:cs="Arial"/>
        <w:color w:val="999999"/>
        <w:sz w:val="18"/>
        <w:szCs w:val="18"/>
      </w:rPr>
      <w:fldChar w:fldCharType="separate"/>
    </w:r>
    <w:r w:rsidR="005333CA">
      <w:rPr>
        <w:rFonts w:ascii="Roboto" w:hAnsi="Roboto" w:cs="Arial"/>
        <w:noProof/>
        <w:color w:val="999999"/>
        <w:sz w:val="18"/>
        <w:szCs w:val="18"/>
      </w:rPr>
      <w:t>1</w:t>
    </w:r>
    <w:r w:rsidRPr="00A005CF">
      <w:rPr>
        <w:rFonts w:ascii="Roboto" w:hAnsi="Roboto" w:cs="Arial"/>
        <w:color w:val="999999"/>
        <w:sz w:val="18"/>
        <w:szCs w:val="18"/>
      </w:rPr>
      <w:fldChar w:fldCharType="end"/>
    </w:r>
    <w:r w:rsidRPr="00A005CF">
      <w:rPr>
        <w:rFonts w:ascii="Roboto" w:hAnsi="Roboto" w:cs="Arial"/>
        <w:color w:val="999999"/>
        <w:sz w:val="18"/>
        <w:szCs w:val="18"/>
      </w:rPr>
      <w:t xml:space="preserve"> OF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NUMPAGES </w:instrText>
    </w:r>
    <w:r w:rsidRPr="00A005CF">
      <w:rPr>
        <w:rFonts w:ascii="Roboto" w:hAnsi="Roboto" w:cs="Arial"/>
        <w:color w:val="999999"/>
        <w:sz w:val="18"/>
        <w:szCs w:val="18"/>
      </w:rPr>
      <w:fldChar w:fldCharType="separate"/>
    </w:r>
    <w:r w:rsidR="005333CA">
      <w:rPr>
        <w:rFonts w:ascii="Roboto" w:hAnsi="Roboto" w:cs="Arial"/>
        <w:noProof/>
        <w:color w:val="999999"/>
        <w:sz w:val="18"/>
        <w:szCs w:val="18"/>
      </w:rPr>
      <w:t>1</w:t>
    </w:r>
    <w:r w:rsidRPr="00A005CF">
      <w:rPr>
        <w:rFonts w:ascii="Roboto" w:hAnsi="Roboto" w:cs="Arial"/>
        <w:color w:val="999999"/>
        <w:sz w:val="18"/>
        <w:szCs w:val="18"/>
      </w:rPr>
      <w:fldChar w:fldCharType="end"/>
    </w:r>
    <w:r w:rsidRPr="00A005CF">
      <w:rPr>
        <w:rFonts w:ascii="Roboto" w:hAnsi="Roboto" w:cs="Arial"/>
        <w:color w:val="999999"/>
        <w:sz w:val="18"/>
        <w:szCs w:val="18"/>
      </w:rPr>
      <w:tab/>
    </w:r>
    <w:r w:rsidRPr="00A005CF">
      <w:rPr>
        <w:rFonts w:ascii="Roboto" w:hAnsi="Roboto" w:cs="Arial"/>
        <w:color w:val="A6A6A6"/>
        <w:sz w:val="18"/>
        <w:szCs w:val="18"/>
      </w:rPr>
      <w:t>Services Australia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5540B" w14:textId="77777777" w:rsidR="00822BDB" w:rsidRDefault="00822BDB" w:rsidP="00857DDC">
      <w:pPr>
        <w:spacing w:after="0" w:line="240" w:lineRule="auto"/>
      </w:pPr>
      <w:r>
        <w:separator/>
      </w:r>
    </w:p>
  </w:footnote>
  <w:footnote w:type="continuationSeparator" w:id="0">
    <w:p w14:paraId="0B43547C" w14:textId="77777777" w:rsidR="00822BDB" w:rsidRDefault="00822BDB" w:rsidP="00857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48DCD" w14:textId="77777777" w:rsidR="00F04C7F" w:rsidRDefault="00F04C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554D6" w14:textId="77777777" w:rsidR="00F04C7F" w:rsidRDefault="00F04C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C46F3" w14:textId="77777777" w:rsidR="00857DDC" w:rsidRDefault="00857DDC">
    <w:pPr>
      <w:pStyle w:val="Header"/>
    </w:pPr>
    <w:r>
      <w:rPr>
        <w:noProof/>
        <w:lang w:eastAsia="en-AU"/>
      </w:rPr>
      <w:drawing>
        <wp:inline distT="0" distB="0" distL="0" distR="0" wp14:anchorId="50A61737" wp14:editId="0ED5870E">
          <wp:extent cx="3028950" cy="619029"/>
          <wp:effectExtent l="0" t="0" r="0" b="0"/>
          <wp:docPr id="70" name="Picture 70" title="Services Australia cobrand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cstate="print">
                    <a:extLst>
                      <a:ext uri="{28A0092B-C50C-407E-A947-70E740481C1C}">
                        <a14:useLocalDpi xmlns:a14="http://schemas.microsoft.com/office/drawing/2010/main" val="0"/>
                      </a:ext>
                    </a:extLst>
                  </a:blip>
                  <a:srcRect l="2842" t="10975" r="3646" b="11996"/>
                  <a:stretch/>
                </pic:blipFill>
                <pic:spPr bwMode="auto">
                  <a:xfrm>
                    <a:off x="0" y="0"/>
                    <a:ext cx="3029786" cy="6192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2412A1"/>
    <w:multiLevelType w:val="hybridMultilevel"/>
    <w:tmpl w:val="37040258"/>
    <w:lvl w:ilvl="0" w:tplc="415CCEE0">
      <w:start w:val="1"/>
      <w:numFmt w:val="bullet"/>
      <w:pStyle w:val="SA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35A5207"/>
    <w:multiLevelType w:val="hybridMultilevel"/>
    <w:tmpl w:val="E102AFF0"/>
    <w:lvl w:ilvl="0" w:tplc="0C462F74">
      <w:start w:val="1"/>
      <w:numFmt w:val="decimal"/>
      <w:pStyle w:val="SA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2" w15:restartNumberingAfterBreak="0">
    <w:nsid w:val="6AB31082"/>
    <w:multiLevelType w:val="hybridMultilevel"/>
    <w:tmpl w:val="72FA6812"/>
    <w:lvl w:ilvl="0" w:tplc="E0AA65B6">
      <w:start w:val="1"/>
      <w:numFmt w:val="bullet"/>
      <w:pStyle w:val="SA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D4343E8"/>
    <w:multiLevelType w:val="hybridMultilevel"/>
    <w:tmpl w:val="C658C410"/>
    <w:lvl w:ilvl="0" w:tplc="6408EF10">
      <w:start w:val="1"/>
      <w:numFmt w:val="lowerLetter"/>
      <w:pStyle w:val="SA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897"/>
    <w:rsid w:val="00085856"/>
    <w:rsid w:val="000F3897"/>
    <w:rsid w:val="001803A8"/>
    <w:rsid w:val="002877C2"/>
    <w:rsid w:val="004F611F"/>
    <w:rsid w:val="005333CA"/>
    <w:rsid w:val="00664065"/>
    <w:rsid w:val="00696624"/>
    <w:rsid w:val="00711788"/>
    <w:rsid w:val="00717384"/>
    <w:rsid w:val="00737C6D"/>
    <w:rsid w:val="00746DAD"/>
    <w:rsid w:val="00822BDB"/>
    <w:rsid w:val="00843AAF"/>
    <w:rsid w:val="00857DDC"/>
    <w:rsid w:val="008634E0"/>
    <w:rsid w:val="00864FA8"/>
    <w:rsid w:val="00887DFF"/>
    <w:rsid w:val="008B32C8"/>
    <w:rsid w:val="008D33F1"/>
    <w:rsid w:val="008D6724"/>
    <w:rsid w:val="009804D4"/>
    <w:rsid w:val="00A952E2"/>
    <w:rsid w:val="00BE4004"/>
    <w:rsid w:val="00C36735"/>
    <w:rsid w:val="00C702D4"/>
    <w:rsid w:val="00CA51A3"/>
    <w:rsid w:val="00DE4066"/>
    <w:rsid w:val="00F04C7F"/>
    <w:rsid w:val="051DCB27"/>
    <w:rsid w:val="1751A932"/>
    <w:rsid w:val="3B22E61B"/>
    <w:rsid w:val="4F19CC1E"/>
    <w:rsid w:val="6EE7C2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ACAFC6"/>
  <w15:chartTrackingRefBased/>
  <w15:docId w15:val="{B25A572E-8B86-434B-85B1-1D3500A41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857DDC"/>
    <w:pPr>
      <w:keepNext/>
      <w:keepLines/>
      <w:spacing w:before="240" w:after="0"/>
      <w:outlineLvl w:val="0"/>
    </w:pPr>
    <w:rPr>
      <w:rFonts w:asciiTheme="majorHAnsi" w:eastAsiaTheme="majorEastAsia" w:hAnsiTheme="majorHAnsi" w:cstheme="majorBidi"/>
      <w:color w:val="FF3416" w:themeColor="accent1" w:themeShade="BF"/>
      <w:sz w:val="32"/>
      <w:szCs w:val="32"/>
    </w:rPr>
  </w:style>
  <w:style w:type="paragraph" w:styleId="Heading2">
    <w:name w:val="heading 2"/>
    <w:basedOn w:val="Normal"/>
    <w:next w:val="Normal"/>
    <w:link w:val="Heading2Char"/>
    <w:uiPriority w:val="9"/>
    <w:semiHidden/>
    <w:unhideWhenUsed/>
    <w:rsid w:val="00857DDC"/>
    <w:pPr>
      <w:keepNext/>
      <w:keepLines/>
      <w:spacing w:before="40" w:after="0"/>
      <w:outlineLvl w:val="1"/>
    </w:pPr>
    <w:rPr>
      <w:rFonts w:asciiTheme="majorHAnsi" w:eastAsiaTheme="majorEastAsia" w:hAnsiTheme="majorHAnsi" w:cstheme="majorBidi"/>
      <w:color w:val="FF3416" w:themeColor="accent1" w:themeShade="BF"/>
      <w:sz w:val="26"/>
      <w:szCs w:val="26"/>
    </w:rPr>
  </w:style>
  <w:style w:type="paragraph" w:styleId="Heading3">
    <w:name w:val="heading 3"/>
    <w:basedOn w:val="Normal"/>
    <w:next w:val="Normal"/>
    <w:link w:val="Heading3Char"/>
    <w:uiPriority w:val="9"/>
    <w:semiHidden/>
    <w:unhideWhenUsed/>
    <w:qFormat/>
    <w:rsid w:val="00857DDC"/>
    <w:pPr>
      <w:keepNext/>
      <w:keepLines/>
      <w:spacing w:before="40" w:after="0"/>
      <w:outlineLvl w:val="2"/>
    </w:pPr>
    <w:rPr>
      <w:rFonts w:asciiTheme="majorHAnsi" w:eastAsiaTheme="majorEastAsia" w:hAnsiTheme="majorHAnsi" w:cstheme="majorBidi"/>
      <w:color w:val="B81700" w:themeColor="accent1" w:themeShade="7F"/>
      <w:sz w:val="24"/>
      <w:szCs w:val="24"/>
    </w:rPr>
  </w:style>
  <w:style w:type="paragraph" w:styleId="Heading4">
    <w:name w:val="heading 4"/>
    <w:basedOn w:val="Normal"/>
    <w:next w:val="Normal"/>
    <w:link w:val="Heading4Char"/>
    <w:uiPriority w:val="9"/>
    <w:semiHidden/>
    <w:unhideWhenUsed/>
    <w:qFormat/>
    <w:rsid w:val="00857DDC"/>
    <w:pPr>
      <w:keepNext/>
      <w:keepLines/>
      <w:spacing w:before="40" w:after="0"/>
      <w:outlineLvl w:val="3"/>
    </w:pPr>
    <w:rPr>
      <w:rFonts w:asciiTheme="majorHAnsi" w:eastAsiaTheme="majorEastAsia" w:hAnsiTheme="majorHAnsi" w:cstheme="majorBidi"/>
      <w:i/>
      <w:iCs/>
      <w:color w:val="FF341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D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DDC"/>
  </w:style>
  <w:style w:type="paragraph" w:styleId="Footer">
    <w:name w:val="footer"/>
    <w:basedOn w:val="Normal"/>
    <w:link w:val="FooterChar"/>
    <w:unhideWhenUsed/>
    <w:rsid w:val="00857DDC"/>
    <w:pPr>
      <w:tabs>
        <w:tab w:val="center" w:pos="4513"/>
        <w:tab w:val="right" w:pos="9026"/>
      </w:tabs>
      <w:spacing w:after="0" w:line="240" w:lineRule="auto"/>
    </w:pPr>
  </w:style>
  <w:style w:type="character" w:customStyle="1" w:styleId="FooterChar">
    <w:name w:val="Footer Char"/>
    <w:basedOn w:val="DefaultParagraphFont"/>
    <w:link w:val="Footer"/>
    <w:rsid w:val="00857DDC"/>
  </w:style>
  <w:style w:type="paragraph" w:customStyle="1" w:styleId="SAHeadinglevel1">
    <w:name w:val="SA Heading level 1"/>
    <w:basedOn w:val="Heading1"/>
    <w:next w:val="SABodytext"/>
    <w:qFormat/>
    <w:rsid w:val="00857DDC"/>
    <w:pPr>
      <w:keepLines w:val="0"/>
      <w:spacing w:before="480" w:after="360" w:line="240" w:lineRule="auto"/>
    </w:pPr>
    <w:rPr>
      <w:rFonts w:ascii="Roboto" w:eastAsia="Times New Roman" w:hAnsi="Roboto" w:cs="Arial"/>
      <w:b/>
      <w:bCs/>
      <w:color w:val="auto"/>
      <w:kern w:val="32"/>
      <w:sz w:val="40"/>
      <w:szCs w:val="40"/>
      <w:lang w:eastAsia="en-AU"/>
    </w:rPr>
  </w:style>
  <w:style w:type="paragraph" w:customStyle="1" w:styleId="SAHeadinglevel2">
    <w:name w:val="SA Heading level 2"/>
    <w:basedOn w:val="Heading2"/>
    <w:next w:val="SABodytext"/>
    <w:qFormat/>
    <w:rsid w:val="00857DDC"/>
    <w:pPr>
      <w:keepLines w:val="0"/>
      <w:spacing w:before="60" w:after="240" w:line="240" w:lineRule="auto"/>
    </w:pPr>
    <w:rPr>
      <w:rFonts w:ascii="Roboto" w:eastAsia="Times New Roman" w:hAnsi="Roboto" w:cs="Arial"/>
      <w:b/>
      <w:bCs/>
      <w:iCs/>
      <w:color w:val="000000"/>
      <w:sz w:val="32"/>
      <w:szCs w:val="28"/>
      <w:lang w:eastAsia="en-AU"/>
    </w:rPr>
  </w:style>
  <w:style w:type="paragraph" w:customStyle="1" w:styleId="SAHeadinglevel3">
    <w:name w:val="SA Heading level 3"/>
    <w:basedOn w:val="Heading3"/>
    <w:next w:val="SABodytext"/>
    <w:qFormat/>
    <w:rsid w:val="00857DDC"/>
    <w:pPr>
      <w:keepLines w:val="0"/>
      <w:spacing w:before="60" w:after="120" w:line="240" w:lineRule="auto"/>
    </w:pPr>
    <w:rPr>
      <w:rFonts w:ascii="Roboto" w:eastAsia="Times New Roman" w:hAnsi="Roboto" w:cs="Arial"/>
      <w:bCs/>
      <w:color w:val="auto"/>
      <w:sz w:val="28"/>
      <w:szCs w:val="26"/>
      <w:lang w:eastAsia="en-AU"/>
    </w:rPr>
  </w:style>
  <w:style w:type="paragraph" w:customStyle="1" w:styleId="SAHeadinglevel4">
    <w:name w:val="SA Heading level 4"/>
    <w:basedOn w:val="Heading4"/>
    <w:next w:val="SABodytext"/>
    <w:qFormat/>
    <w:rsid w:val="00857DDC"/>
    <w:pPr>
      <w:keepLines w:val="0"/>
      <w:spacing w:before="60" w:after="120" w:line="240" w:lineRule="auto"/>
    </w:pPr>
    <w:rPr>
      <w:rFonts w:ascii="Roboto" w:eastAsia="Times New Roman" w:hAnsi="Roboto" w:cs="Arial"/>
      <w:bCs/>
      <w:i w:val="0"/>
      <w:iCs w:val="0"/>
      <w:color w:val="auto"/>
      <w:sz w:val="24"/>
      <w:lang w:eastAsia="en-AU"/>
    </w:rPr>
  </w:style>
  <w:style w:type="paragraph" w:customStyle="1" w:styleId="SABodytext">
    <w:name w:val="SA Body text"/>
    <w:basedOn w:val="Normal"/>
    <w:qFormat/>
    <w:rsid w:val="00857DDC"/>
    <w:pPr>
      <w:spacing w:after="120" w:line="240" w:lineRule="auto"/>
    </w:pPr>
    <w:rPr>
      <w:rFonts w:ascii="Roboto" w:eastAsia="Times New Roman" w:hAnsi="Roboto" w:cs="Arial"/>
      <w:sz w:val="20"/>
      <w:lang w:eastAsia="en-AU"/>
    </w:rPr>
  </w:style>
  <w:style w:type="paragraph" w:customStyle="1" w:styleId="SABulletslevel2">
    <w:name w:val="SA Bullets level 2"/>
    <w:basedOn w:val="Normal"/>
    <w:qFormat/>
    <w:rsid w:val="00857DDC"/>
    <w:pPr>
      <w:numPr>
        <w:numId w:val="2"/>
      </w:numPr>
      <w:spacing w:after="120" w:line="240" w:lineRule="auto"/>
      <w:ind w:left="680" w:hanging="340"/>
    </w:pPr>
    <w:rPr>
      <w:rFonts w:ascii="Roboto" w:eastAsia="Times New Roman" w:hAnsi="Roboto" w:cs="Arial"/>
      <w:sz w:val="20"/>
      <w:lang w:eastAsia="en-AU"/>
    </w:rPr>
  </w:style>
  <w:style w:type="character" w:styleId="Hyperlink">
    <w:name w:val="Hyperlink"/>
    <w:uiPriority w:val="99"/>
    <w:rsid w:val="00857DDC"/>
    <w:rPr>
      <w:color w:val="0000FF"/>
      <w:u w:val="single"/>
    </w:rPr>
  </w:style>
  <w:style w:type="paragraph" w:customStyle="1" w:styleId="SANumberslevel1">
    <w:name w:val="SA Numbers level 1"/>
    <w:basedOn w:val="Normal"/>
    <w:qFormat/>
    <w:rsid w:val="00857DDC"/>
    <w:pPr>
      <w:numPr>
        <w:numId w:val="3"/>
      </w:numPr>
      <w:spacing w:after="120" w:line="240" w:lineRule="auto"/>
      <w:ind w:left="357" w:hanging="357"/>
    </w:pPr>
    <w:rPr>
      <w:rFonts w:ascii="Roboto" w:eastAsia="Times New Roman" w:hAnsi="Roboto" w:cs="Arial"/>
      <w:sz w:val="20"/>
      <w:lang w:eastAsia="en-AU"/>
    </w:rPr>
  </w:style>
  <w:style w:type="paragraph" w:customStyle="1" w:styleId="SANumberslevel2">
    <w:name w:val="SA Numbers level 2"/>
    <w:basedOn w:val="SANumberslevel1"/>
    <w:qFormat/>
    <w:rsid w:val="00857DDC"/>
    <w:pPr>
      <w:numPr>
        <w:numId w:val="4"/>
      </w:numPr>
      <w:ind w:left="680" w:hanging="340"/>
    </w:pPr>
  </w:style>
  <w:style w:type="paragraph" w:customStyle="1" w:styleId="SABulletslevel1">
    <w:name w:val="SA Bullets level 1"/>
    <w:basedOn w:val="Normal"/>
    <w:qFormat/>
    <w:rsid w:val="00857DDC"/>
    <w:pPr>
      <w:numPr>
        <w:numId w:val="1"/>
      </w:numPr>
      <w:spacing w:after="120" w:line="240" w:lineRule="auto"/>
    </w:pPr>
    <w:rPr>
      <w:rFonts w:ascii="Roboto" w:eastAsia="Times New Roman" w:hAnsi="Roboto" w:cs="Arial"/>
      <w:sz w:val="20"/>
      <w:lang w:eastAsia="en-AU"/>
    </w:rPr>
  </w:style>
  <w:style w:type="table" w:styleId="TableGrid">
    <w:name w:val="Table Grid"/>
    <w:basedOn w:val="TableNormal"/>
    <w:rsid w:val="00857DD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57DDC"/>
    <w:rPr>
      <w:rFonts w:asciiTheme="majorHAnsi" w:eastAsiaTheme="majorEastAsia" w:hAnsiTheme="majorHAnsi" w:cstheme="majorBidi"/>
      <w:color w:val="FF3416" w:themeColor="accent1" w:themeShade="BF"/>
      <w:sz w:val="32"/>
      <w:szCs w:val="32"/>
    </w:rPr>
  </w:style>
  <w:style w:type="character" w:customStyle="1" w:styleId="Heading2Char">
    <w:name w:val="Heading 2 Char"/>
    <w:basedOn w:val="DefaultParagraphFont"/>
    <w:link w:val="Heading2"/>
    <w:uiPriority w:val="9"/>
    <w:semiHidden/>
    <w:rsid w:val="00857DDC"/>
    <w:rPr>
      <w:rFonts w:asciiTheme="majorHAnsi" w:eastAsiaTheme="majorEastAsia" w:hAnsiTheme="majorHAnsi" w:cstheme="majorBidi"/>
      <w:color w:val="FF3416" w:themeColor="accent1" w:themeShade="BF"/>
      <w:sz w:val="26"/>
      <w:szCs w:val="26"/>
    </w:rPr>
  </w:style>
  <w:style w:type="character" w:customStyle="1" w:styleId="Heading3Char">
    <w:name w:val="Heading 3 Char"/>
    <w:basedOn w:val="DefaultParagraphFont"/>
    <w:link w:val="Heading3"/>
    <w:uiPriority w:val="9"/>
    <w:semiHidden/>
    <w:rsid w:val="00857DDC"/>
    <w:rPr>
      <w:rFonts w:asciiTheme="majorHAnsi" w:eastAsiaTheme="majorEastAsia" w:hAnsiTheme="majorHAnsi" w:cstheme="majorBidi"/>
      <w:color w:val="B81700" w:themeColor="accent1" w:themeShade="7F"/>
      <w:sz w:val="24"/>
      <w:szCs w:val="24"/>
    </w:rPr>
  </w:style>
  <w:style w:type="character" w:customStyle="1" w:styleId="Heading4Char">
    <w:name w:val="Heading 4 Char"/>
    <w:basedOn w:val="DefaultParagraphFont"/>
    <w:link w:val="Heading4"/>
    <w:uiPriority w:val="9"/>
    <w:semiHidden/>
    <w:rsid w:val="00857DDC"/>
    <w:rPr>
      <w:rFonts w:asciiTheme="majorHAnsi" w:eastAsiaTheme="majorEastAsia" w:hAnsiTheme="majorHAnsi" w:cstheme="majorBidi"/>
      <w:i/>
      <w:iCs/>
      <w:color w:val="FF3416" w:themeColor="accent1" w:themeShade="BF"/>
    </w:rPr>
  </w:style>
  <w:style w:type="character" w:styleId="CommentReference">
    <w:name w:val="annotation reference"/>
    <w:basedOn w:val="DefaultParagraphFont"/>
    <w:uiPriority w:val="99"/>
    <w:semiHidden/>
    <w:unhideWhenUsed/>
    <w:rsid w:val="00DE4066"/>
    <w:rPr>
      <w:sz w:val="16"/>
      <w:szCs w:val="16"/>
    </w:rPr>
  </w:style>
  <w:style w:type="paragraph" w:styleId="CommentText">
    <w:name w:val="annotation text"/>
    <w:basedOn w:val="Normal"/>
    <w:link w:val="CommentTextChar"/>
    <w:uiPriority w:val="99"/>
    <w:semiHidden/>
    <w:unhideWhenUsed/>
    <w:rsid w:val="00DE4066"/>
    <w:pPr>
      <w:spacing w:line="240" w:lineRule="auto"/>
    </w:pPr>
    <w:rPr>
      <w:sz w:val="20"/>
      <w:szCs w:val="20"/>
    </w:rPr>
  </w:style>
  <w:style w:type="character" w:customStyle="1" w:styleId="CommentTextChar">
    <w:name w:val="Comment Text Char"/>
    <w:basedOn w:val="DefaultParagraphFont"/>
    <w:link w:val="CommentText"/>
    <w:uiPriority w:val="99"/>
    <w:semiHidden/>
    <w:rsid w:val="00DE4066"/>
    <w:rPr>
      <w:sz w:val="20"/>
      <w:szCs w:val="20"/>
    </w:rPr>
  </w:style>
  <w:style w:type="paragraph" w:styleId="CommentSubject">
    <w:name w:val="annotation subject"/>
    <w:basedOn w:val="CommentText"/>
    <w:next w:val="CommentText"/>
    <w:link w:val="CommentSubjectChar"/>
    <w:uiPriority w:val="99"/>
    <w:semiHidden/>
    <w:unhideWhenUsed/>
    <w:rsid w:val="00DE4066"/>
    <w:rPr>
      <w:b/>
      <w:bCs/>
    </w:rPr>
  </w:style>
  <w:style w:type="character" w:customStyle="1" w:styleId="CommentSubjectChar">
    <w:name w:val="Comment Subject Char"/>
    <w:basedOn w:val="CommentTextChar"/>
    <w:link w:val="CommentSubject"/>
    <w:uiPriority w:val="99"/>
    <w:semiHidden/>
    <w:rsid w:val="00DE4066"/>
    <w:rPr>
      <w:b/>
      <w:bCs/>
      <w:sz w:val="20"/>
      <w:szCs w:val="20"/>
    </w:rPr>
  </w:style>
  <w:style w:type="paragraph" w:styleId="BalloonText">
    <w:name w:val="Balloon Text"/>
    <w:basedOn w:val="Normal"/>
    <w:link w:val="BalloonTextChar"/>
    <w:uiPriority w:val="99"/>
    <w:semiHidden/>
    <w:unhideWhenUsed/>
    <w:rsid w:val="00DE40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0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TM767\Downloads\document-template-portrait-2211-15%20(3).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B365D"/>
      </a:dk2>
      <a:lt2>
        <a:srgbClr val="E7E6E6"/>
      </a:lt2>
      <a:accent1>
        <a:srgbClr val="FF8674"/>
      </a:accent1>
      <a:accent2>
        <a:srgbClr val="BC4700"/>
      </a:accent2>
      <a:accent3>
        <a:srgbClr val="971B1E"/>
      </a:accent3>
      <a:accent4>
        <a:srgbClr val="6F263D"/>
      </a:accent4>
      <a:accent5>
        <a:srgbClr val="4B384C"/>
      </a:accent5>
      <a:accent6>
        <a:srgbClr val="75787B"/>
      </a:accent6>
      <a:hlink>
        <a:srgbClr val="1B365D"/>
      </a:hlink>
      <a:folHlink>
        <a:srgbClr val="BC47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0F1586F27FAD45A7CD4E7DF44CDD0E" ma:contentTypeVersion="15" ma:contentTypeDescription="Create a new document." ma:contentTypeScope="" ma:versionID="a75ae0d948baf4a561e6f8a2339c1fc9">
  <xsd:schema xmlns:xsd="http://www.w3.org/2001/XMLSchema" xmlns:xs="http://www.w3.org/2001/XMLSchema" xmlns:p="http://schemas.microsoft.com/office/2006/metadata/properties" xmlns:ns1="http://schemas.microsoft.com/sharepoint/v3" xmlns:ns2="33c1b9cb-fd43-40b1-9848-dc2637201129" xmlns:ns3="c51aaf75-930a-414f-a991-bc765086d780" targetNamespace="http://schemas.microsoft.com/office/2006/metadata/properties" ma:root="true" ma:fieldsID="9cd18744796ea49230527fd4cd9d330c" ns1:_="" ns2:_="" ns3:_="">
    <xsd:import namespace="http://schemas.microsoft.com/sharepoint/v3"/>
    <xsd:import namespace="33c1b9cb-fd43-40b1-9848-dc2637201129"/>
    <xsd:import namespace="c51aaf75-930a-414f-a991-bc765086d7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c1b9cb-fd43-40b1-9848-dc26372011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6cfea7b-0d04-4edb-9ad5-f314978939a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aaf75-930a-414f-a991-bc765086d7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0055021-cb5a-4bda-9b6a-160ba36622a9}" ma:internalName="TaxCatchAll" ma:showField="CatchAllData" ma:web="c51aaf75-930a-414f-a991-bc765086d78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3c1b9cb-fd43-40b1-9848-dc2637201129">
      <Terms xmlns="http://schemas.microsoft.com/office/infopath/2007/PartnerControls"/>
    </lcf76f155ced4ddcb4097134ff3c332f>
    <TaxCatchAll xmlns="c51aaf75-930a-414f-a991-bc765086d780" xsi:nil="true"/>
    <SharedWithUsers xmlns="c51aaf75-930a-414f-a991-bc765086d780">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C59F9-2227-49ED-AFE5-39036EADF9B1}">
  <ds:schemaRefs>
    <ds:schemaRef ds:uri="http://schemas.microsoft.com/sharepoint/v3/contenttype/forms"/>
  </ds:schemaRefs>
</ds:datastoreItem>
</file>

<file path=customXml/itemProps2.xml><?xml version="1.0" encoding="utf-8"?>
<ds:datastoreItem xmlns:ds="http://schemas.openxmlformats.org/officeDocument/2006/customXml" ds:itemID="{64CDB50A-5B6D-4092-87E7-A149F00EC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c1b9cb-fd43-40b1-9848-dc2637201129"/>
    <ds:schemaRef ds:uri="c51aaf75-930a-414f-a991-bc765086d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1194B6-4BF5-4465-B5FD-C3A55A348F04}">
  <ds:schemaRefs>
    <ds:schemaRef ds:uri="http://schemas.microsoft.com/office/2006/metadata/properties"/>
    <ds:schemaRef ds:uri="http://schemas.microsoft.com/office/infopath/2007/PartnerControls"/>
    <ds:schemaRef ds:uri="http://schemas.microsoft.com/sharepoint/v3"/>
    <ds:schemaRef ds:uri="33c1b9cb-fd43-40b1-9848-dc2637201129"/>
    <ds:schemaRef ds:uri="c51aaf75-930a-414f-a991-bc765086d780"/>
  </ds:schemaRefs>
</ds:datastoreItem>
</file>

<file path=customXml/itemProps4.xml><?xml version="1.0" encoding="utf-8"?>
<ds:datastoreItem xmlns:ds="http://schemas.openxmlformats.org/officeDocument/2006/customXml" ds:itemID="{5B5DE61E-0802-4E7A-9286-4BC075FAF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document-template-portrait-2211-15 (3).dotx</Template>
  <TotalTime>4</TotalTime>
  <Pages>1</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aboriginal-and-torres-strait-islander-artwork-video-transcript</vt:lpstr>
    </vt:vector>
  </TitlesOfParts>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Aboriginal and Torres Strait Islander artworks video transcript</dc:title>
  <dc:subject/>
  <dc:creator>Services Australia</dc:creator>
  <cp:keywords/>
  <dc:description>RFT3092053-Update to Word and excel templates on the Corporate library page.</dc:description>
  <cp:revision>2</cp:revision>
  <dcterms:created xsi:type="dcterms:W3CDTF">2023-04-20T02:08:00Z</dcterms:created>
  <dcterms:modified xsi:type="dcterms:W3CDTF">2023-06-28T05:02:00Z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0x010100F60F1586F27FAD45A7CD4E7DF44CDD0E</vt:lpwstr>
  </property>
  <property fmtid="{D5CDD505-2E9C-101B-9397-08002B2CF9AE}" pid="3" name="HSIStructure">
    <vt:lpwstr>23;#branch|4481e91d-4725-488f-b6b3-265aff8408f9</vt:lpwstr>
  </property>
  <property fmtid="{D5CDD505-2E9C-101B-9397-08002B2CF9AE}" pid="4" name="Search Keywords">
    <vt:lpwstr/>
  </property>
  <property fmtid="{D5CDD505-2E9C-101B-9397-08002B2CF9AE}" pid="5" name="MediaServiceImageTags">
    <vt:lpwstr/>
  </property>
  <property fmtid="{D5CDD505-2E9C-101B-9397-08002B2CF9AE}" pid="6" name="Order">
    <vt:r8>1839900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ies>
</file>