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67813" w14:textId="5336039A" w:rsidR="0038280E" w:rsidRDefault="002969B0" w:rsidP="008824FD">
      <w:pPr>
        <w:rPr>
          <w:b/>
        </w:rPr>
      </w:pPr>
      <w:bookmarkStart w:id="0" w:name="_GoBack"/>
      <w:bookmarkEnd w:id="0"/>
      <w:r>
        <w:rPr>
          <w:b/>
        </w:rPr>
        <w:t>Centrelink debts and overpayments t</w:t>
      </w:r>
      <w:r w:rsidR="0038280E">
        <w:rPr>
          <w:b/>
        </w:rPr>
        <w:t>ranscript</w:t>
      </w:r>
    </w:p>
    <w:p w14:paraId="1267CA2A" w14:textId="2E94E91A" w:rsidR="0038280E" w:rsidRDefault="0038280E" w:rsidP="008824FD">
      <w:r>
        <w:t>Our priority is to help you get the right payment at the right amount, but sometimes overpayments happen.</w:t>
      </w:r>
    </w:p>
    <w:p w14:paraId="5748674F" w14:textId="6E87EDEF" w:rsidR="0038280E" w:rsidRDefault="0038280E" w:rsidP="008824FD">
      <w:r>
        <w:t>If they do, we’re here to help.</w:t>
      </w:r>
      <w:r w:rsidR="002969B0">
        <w:t xml:space="preserve"> </w:t>
      </w:r>
      <w:r>
        <w:t>An overpayment is when you’re paid more than you’re eligible for.</w:t>
      </w:r>
    </w:p>
    <w:p w14:paraId="4B1D4B95" w14:textId="5CF99FE9" w:rsidR="0038280E" w:rsidRDefault="0038280E" w:rsidP="008824FD">
      <w:r>
        <w:t xml:space="preserve">We may notice this after you tell us of a change or after we do a </w:t>
      </w:r>
      <w:r w:rsidR="00B91861">
        <w:t>review. Common</w:t>
      </w:r>
      <w:r>
        <w:t xml:space="preserve"> life events, such as moving house, starting a relationship or changes to your work or study load, can affect your payment.  </w:t>
      </w:r>
    </w:p>
    <w:p w14:paraId="3DE964CD" w14:textId="2C93F414" w:rsidR="0038280E" w:rsidRDefault="0038280E" w:rsidP="008824FD">
      <w:r>
        <w:t>It’s important to let us know about any changes as soon as possible.</w:t>
      </w:r>
    </w:p>
    <w:p w14:paraId="789B1D82" w14:textId="49DC8981" w:rsidR="0038280E" w:rsidRDefault="0038280E" w:rsidP="008824FD">
      <w:r w:rsidRPr="00AF6162">
        <w:t xml:space="preserve">If you need to repay </w:t>
      </w:r>
      <w:r>
        <w:t>money, we’ll always send you a letter explaining</w:t>
      </w:r>
      <w:r w:rsidR="00B91861">
        <w:t>:</w:t>
      </w:r>
    </w:p>
    <w:p w14:paraId="71C7F657" w14:textId="4307716A" w:rsidR="0038280E" w:rsidRDefault="0038280E" w:rsidP="008824FD">
      <w:pPr>
        <w:pStyle w:val="ListParagraph"/>
        <w:numPr>
          <w:ilvl w:val="0"/>
          <w:numId w:val="1"/>
        </w:numPr>
      </w:pPr>
      <w:r w:rsidRPr="00A30772">
        <w:rPr>
          <w:b/>
        </w:rPr>
        <w:t>why</w:t>
      </w:r>
      <w:r>
        <w:t xml:space="preserve"> you owe us money</w:t>
      </w:r>
    </w:p>
    <w:p w14:paraId="1F425A06" w14:textId="77777777" w:rsidR="0038280E" w:rsidRDefault="0038280E" w:rsidP="008824FD">
      <w:pPr>
        <w:pStyle w:val="ListParagraph"/>
        <w:numPr>
          <w:ilvl w:val="0"/>
          <w:numId w:val="1"/>
        </w:numPr>
      </w:pPr>
      <w:r w:rsidRPr="00A30772">
        <w:rPr>
          <w:b/>
        </w:rPr>
        <w:t>how much</w:t>
      </w:r>
      <w:r>
        <w:t xml:space="preserve"> you need to repay</w:t>
      </w:r>
    </w:p>
    <w:p w14:paraId="4F8459BE" w14:textId="77777777" w:rsidR="0038280E" w:rsidRDefault="0038280E" w:rsidP="008824FD">
      <w:pPr>
        <w:pStyle w:val="ListParagraph"/>
        <w:numPr>
          <w:ilvl w:val="0"/>
          <w:numId w:val="1"/>
        </w:numPr>
      </w:pPr>
      <w:proofErr w:type="gramStart"/>
      <w:r>
        <w:t>and</w:t>
      </w:r>
      <w:proofErr w:type="gramEnd"/>
      <w:r w:rsidRPr="00AF6162">
        <w:t xml:space="preserve"> </w:t>
      </w:r>
      <w:r w:rsidRPr="00A30772">
        <w:rPr>
          <w:b/>
        </w:rPr>
        <w:t>when</w:t>
      </w:r>
      <w:r w:rsidRPr="00AF6162">
        <w:t xml:space="preserve"> you need to start repaying the money.</w:t>
      </w:r>
    </w:p>
    <w:p w14:paraId="2373A564" w14:textId="77777777" w:rsidR="0038280E" w:rsidRPr="00505C8A" w:rsidRDefault="0038280E" w:rsidP="008824FD"/>
    <w:p w14:paraId="61AE81F2" w14:textId="29ECD02C" w:rsidR="0038280E" w:rsidRDefault="0038280E" w:rsidP="008824FD">
      <w:r w:rsidRPr="00E659B7">
        <w:t>If you</w:t>
      </w:r>
      <w:r>
        <w:t xml:space="preserve"> don’t understand why you’ve been overpaid, you can ask us for an explanation. If you</w:t>
      </w:r>
      <w:r w:rsidRPr="00E659B7">
        <w:t xml:space="preserve"> disagree </w:t>
      </w:r>
      <w:r>
        <w:t xml:space="preserve">with the </w:t>
      </w:r>
      <w:r w:rsidRPr="00E659B7">
        <w:t>debt</w:t>
      </w:r>
      <w:r>
        <w:t>, you can ask for a review.</w:t>
      </w:r>
    </w:p>
    <w:p w14:paraId="0EA637BC" w14:textId="3E646BEF" w:rsidR="0038280E" w:rsidRPr="001709F2" w:rsidRDefault="0038280E" w:rsidP="008824FD">
      <w:r w:rsidRPr="001709F2">
        <w:t xml:space="preserve">There are a number of ways to repay money you owe. But remember, you don’t need to pay it all at once. </w:t>
      </w:r>
    </w:p>
    <w:p w14:paraId="19B4DB13" w14:textId="0F96DAA9" w:rsidR="0038280E" w:rsidRPr="001709F2" w:rsidRDefault="0038280E" w:rsidP="008824FD">
      <w:r w:rsidRPr="001709F2">
        <w:t>If you’re currently a Centrelink customer, we’ll deduct money from your regular payment until your debt’s been repaid.</w:t>
      </w:r>
    </w:p>
    <w:p w14:paraId="3886D8B2" w14:textId="77777777" w:rsidR="00B91861" w:rsidRDefault="0038280E" w:rsidP="008824FD">
      <w:r>
        <w:t>You don’t need to do anything.</w:t>
      </w:r>
    </w:p>
    <w:p w14:paraId="48037247" w14:textId="2833FEF4" w:rsidR="0038280E" w:rsidRPr="001709F2" w:rsidRDefault="0038280E" w:rsidP="008824FD">
      <w:r w:rsidRPr="001709F2">
        <w:t>If you don’t get a Centrelink payment any more, you’ll need to either:</w:t>
      </w:r>
    </w:p>
    <w:p w14:paraId="4743F1D2" w14:textId="77777777" w:rsidR="0038280E" w:rsidRPr="001709F2" w:rsidRDefault="0038280E" w:rsidP="008824FD">
      <w:pPr>
        <w:pStyle w:val="ListParagraph"/>
        <w:numPr>
          <w:ilvl w:val="0"/>
          <w:numId w:val="2"/>
        </w:numPr>
      </w:pPr>
      <w:r w:rsidRPr="001709F2">
        <w:t>repay the money in full</w:t>
      </w:r>
    </w:p>
    <w:p w14:paraId="14A0F1F0" w14:textId="77777777" w:rsidR="0038280E" w:rsidRPr="001709F2" w:rsidRDefault="0038280E" w:rsidP="008824FD">
      <w:pPr>
        <w:pStyle w:val="ListParagraph"/>
        <w:numPr>
          <w:ilvl w:val="0"/>
          <w:numId w:val="2"/>
        </w:numPr>
      </w:pPr>
      <w:proofErr w:type="gramStart"/>
      <w:r w:rsidRPr="001709F2">
        <w:t>or</w:t>
      </w:r>
      <w:proofErr w:type="gramEnd"/>
      <w:r w:rsidRPr="001709F2">
        <w:t>, set up a payment arrangement.</w:t>
      </w:r>
    </w:p>
    <w:p w14:paraId="7D6E4632" w14:textId="77777777" w:rsidR="0038280E" w:rsidRPr="001709F2" w:rsidRDefault="0038280E" w:rsidP="008824FD"/>
    <w:p w14:paraId="3DC3E942" w14:textId="6DC8ABC2" w:rsidR="0038280E" w:rsidRPr="001709F2" w:rsidRDefault="0038280E" w:rsidP="008824FD">
      <w:r w:rsidRPr="001709F2">
        <w:t>Make sure you do this before your due date. If you don’t, we may need to take further action.</w:t>
      </w:r>
      <w:r>
        <w:t xml:space="preserve"> </w:t>
      </w:r>
      <w:r w:rsidRPr="001709F2">
        <w:t>The easiest way to manage repaying money is using the Money You Owe service in your Centrelink online account or Express Plus app.</w:t>
      </w:r>
    </w:p>
    <w:p w14:paraId="4A51093D" w14:textId="02DA9935" w:rsidR="0038280E" w:rsidRPr="001709F2" w:rsidRDefault="0038280E" w:rsidP="008824FD">
      <w:r w:rsidRPr="001709F2">
        <w:t xml:space="preserve">You can use the service to set up and </w:t>
      </w:r>
      <w:r w:rsidR="00B91861" w:rsidRPr="001709F2">
        <w:t>view payment</w:t>
      </w:r>
      <w:r w:rsidRPr="001709F2">
        <w:t xml:space="preserve"> arrangements, as well as change how much we deduct.</w:t>
      </w:r>
    </w:p>
    <w:p w14:paraId="085B66EB" w14:textId="3A6EDDFD" w:rsidR="0038280E" w:rsidRDefault="0038280E" w:rsidP="008824FD">
      <w:r>
        <w:t>If you’re having trouble repaying your debt, please call us. We can work with you and find an option that best suits your situation.</w:t>
      </w:r>
    </w:p>
    <w:p w14:paraId="54DEF120" w14:textId="2222DD6A" w:rsidR="007E2716" w:rsidRDefault="0038280E">
      <w:r>
        <w:t xml:space="preserve">For more information go to </w:t>
      </w:r>
      <w:r>
        <w:rPr>
          <w:b/>
        </w:rPr>
        <w:t>servicesaustralia.gov.au/debts</w:t>
      </w:r>
    </w:p>
    <w:sectPr w:rsidR="007E27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8D0E" w14:textId="77777777" w:rsidR="005B7B96" w:rsidRDefault="005B7B96" w:rsidP="00D61D24">
      <w:pPr>
        <w:spacing w:after="0" w:line="240" w:lineRule="auto"/>
      </w:pPr>
      <w:r>
        <w:separator/>
      </w:r>
    </w:p>
  </w:endnote>
  <w:endnote w:type="continuationSeparator" w:id="0">
    <w:p w14:paraId="2BD5B060" w14:textId="77777777" w:rsidR="005B7B96" w:rsidRDefault="005B7B96" w:rsidP="00D6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A330D" w14:textId="77777777" w:rsidR="005B7B96" w:rsidRDefault="005B7B96" w:rsidP="00D61D24">
      <w:pPr>
        <w:spacing w:after="0" w:line="240" w:lineRule="auto"/>
      </w:pPr>
      <w:r>
        <w:separator/>
      </w:r>
    </w:p>
  </w:footnote>
  <w:footnote w:type="continuationSeparator" w:id="0">
    <w:p w14:paraId="2B806093" w14:textId="77777777" w:rsidR="005B7B96" w:rsidRDefault="005B7B96" w:rsidP="00D6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264B" w14:textId="77777777" w:rsidR="00D61D24" w:rsidRDefault="00D61D24">
    <w:pPr>
      <w:pStyle w:val="Header"/>
    </w:pPr>
    <w:r>
      <w:t>Centrelink debts and overpayments 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203"/>
    <w:multiLevelType w:val="hybridMultilevel"/>
    <w:tmpl w:val="0776B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857FA"/>
    <w:multiLevelType w:val="hybridMultilevel"/>
    <w:tmpl w:val="C34CB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05227"/>
    <w:multiLevelType w:val="hybridMultilevel"/>
    <w:tmpl w:val="E34A3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D9"/>
    <w:rsid w:val="00101A00"/>
    <w:rsid w:val="001123E6"/>
    <w:rsid w:val="001709F2"/>
    <w:rsid w:val="00243E66"/>
    <w:rsid w:val="002969B0"/>
    <w:rsid w:val="0038280E"/>
    <w:rsid w:val="003F2710"/>
    <w:rsid w:val="00431ED7"/>
    <w:rsid w:val="00547CD9"/>
    <w:rsid w:val="00565CD1"/>
    <w:rsid w:val="005B7B96"/>
    <w:rsid w:val="005F0D16"/>
    <w:rsid w:val="008204B7"/>
    <w:rsid w:val="00976AAF"/>
    <w:rsid w:val="009A17EE"/>
    <w:rsid w:val="00A4178F"/>
    <w:rsid w:val="00B749F5"/>
    <w:rsid w:val="00B91861"/>
    <w:rsid w:val="00D61D24"/>
    <w:rsid w:val="00DD4E9B"/>
    <w:rsid w:val="00E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765D"/>
  <w15:chartTrackingRefBased/>
  <w15:docId w15:val="{94BDDF21-CC86-4F05-9EA9-843BC01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CD9"/>
    <w:pPr>
      <w:ind w:left="720"/>
      <w:contextualSpacing/>
    </w:pPr>
  </w:style>
  <w:style w:type="table" w:styleId="TableGrid">
    <w:name w:val="Table Grid"/>
    <w:basedOn w:val="TableNormal"/>
    <w:uiPriority w:val="39"/>
    <w:rsid w:val="0054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CD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D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C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1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D24"/>
  </w:style>
  <w:style w:type="paragraph" w:styleId="Footer">
    <w:name w:val="footer"/>
    <w:basedOn w:val="Normal"/>
    <w:link w:val="FooterChar"/>
    <w:uiPriority w:val="99"/>
    <w:unhideWhenUsed/>
    <w:rsid w:val="00D61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9B920F161E74D913AE39DCCFFE862" ma:contentTypeVersion="13" ma:contentTypeDescription="Create a new document." ma:contentTypeScope="" ma:versionID="4715d6cf6001453b831cff0b94bbab8d">
  <xsd:schema xmlns:xsd="http://www.w3.org/2001/XMLSchema" xmlns:xs="http://www.w3.org/2001/XMLSchema" xmlns:p="http://schemas.microsoft.com/office/2006/metadata/properties" xmlns:ns1="http://schemas.microsoft.com/sharepoint/v3" xmlns:ns2="c8082802-0edd-4b36-a590-b28f0e28e8bc" xmlns:ns3="3cea463d-0dc8-4d9c-b640-61f152bd204b" targetNamespace="http://schemas.microsoft.com/office/2006/metadata/properties" ma:root="true" ma:fieldsID="dce7f16bf3323d5bfd24ddc032a5818a" ns1:_="" ns2:_="" ns3:_="">
    <xsd:import namespace="http://schemas.microsoft.com/sharepoint/v3"/>
    <xsd:import namespace="c8082802-0edd-4b36-a590-b28f0e28e8bc"/>
    <xsd:import namespace="3cea463d-0dc8-4d9c-b640-61f152bd2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82802-0edd-4b36-a590-b28f0e28e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a463d-0dc8-4d9c-b640-61f152bd20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b2c85a-5102-4709-a01f-9f80371a484d}" ma:internalName="TaxCatchAll" ma:showField="CatchAllData" ma:web="3cea463d-0dc8-4d9c-b640-61f152bd2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ea463d-0dc8-4d9c-b640-61f152bd204b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8082802-0edd-4b36-a590-b28f0e28e8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9DA50-BAA0-43AB-8246-FE49FA127A38}"/>
</file>

<file path=customXml/itemProps2.xml><?xml version="1.0" encoding="utf-8"?>
<ds:datastoreItem xmlns:ds="http://schemas.openxmlformats.org/officeDocument/2006/customXml" ds:itemID="{BA1B4D65-AE73-4142-A4BB-0F0FFE56454D}"/>
</file>

<file path=customXml/itemProps3.xml><?xml version="1.0" encoding="utf-8"?>
<ds:datastoreItem xmlns:ds="http://schemas.openxmlformats.org/officeDocument/2006/customXml" ds:itemID="{6B0116C7-2A52-4B75-A28F-6235B98CF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Centrelink debts and overpayments transcript</vt:lpstr>
    </vt:vector>
  </TitlesOfParts>
  <Company>Australian Government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Centrelink debts and overpayments transcript</dc:title>
  <dc:subject/>
  <dc:creator>Services Australia</dc:creator>
  <cp:keywords/>
  <dc:description/>
  <cp:revision>2</cp:revision>
  <dcterms:created xsi:type="dcterms:W3CDTF">2023-03-29T06:56:00Z</dcterms:created>
  <dcterms:modified xsi:type="dcterms:W3CDTF">2023-03-29T06:56:00Z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0x0101006B49B920F161E74D913AE39DCCFFE862</vt:lpwstr>
  </property>
</Properties>
</file>