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C38A" w14:textId="097871D3" w:rsidR="00887613" w:rsidRPr="00105704" w:rsidRDefault="00887613">
      <w:pPr>
        <w:rPr>
          <w:b/>
        </w:rPr>
      </w:pPr>
      <w:bookmarkStart w:id="0" w:name="_GoBack"/>
      <w:bookmarkEnd w:id="0"/>
      <w:r w:rsidRPr="00105704">
        <w:rPr>
          <w:b/>
        </w:rPr>
        <w:t xml:space="preserve">How Aged Care Specialists Officers can help </w:t>
      </w:r>
      <w:r w:rsidR="00AE2D2F" w:rsidRPr="00105704">
        <w:rPr>
          <w:b/>
        </w:rPr>
        <w:t>transcript</w:t>
      </w:r>
    </w:p>
    <w:p w14:paraId="4F0B2BB8" w14:textId="77777777" w:rsidR="00887613" w:rsidRDefault="00124CCD" w:rsidP="00887613">
      <w:r>
        <w:t xml:space="preserve">BRUCE: </w:t>
      </w:r>
      <w:r w:rsidR="00887613">
        <w:t>I came into Services Australia offices today to get some advice, some help regarding aged care for my father and his partner.</w:t>
      </w:r>
      <w:r>
        <w:t xml:space="preserve"> </w:t>
      </w:r>
      <w:proofErr w:type="gramStart"/>
      <w:r w:rsidR="00887613">
        <w:t>They've</w:t>
      </w:r>
      <w:proofErr w:type="gramEnd"/>
      <w:r w:rsidR="00887613">
        <w:t xml:space="preserve"> recently</w:t>
      </w:r>
      <w:r w:rsidR="00C23032">
        <w:t>,</w:t>
      </w:r>
      <w:r w:rsidR="00887613">
        <w:t xml:space="preserve"> their circumstances have changed quite dramatically.</w:t>
      </w:r>
      <w:r>
        <w:t xml:space="preserve"> </w:t>
      </w:r>
      <w:r w:rsidR="00887613">
        <w:t>He's got advanced dementia, so he needs specialist care.</w:t>
      </w:r>
      <w:r>
        <w:t xml:space="preserve"> </w:t>
      </w:r>
      <w:r w:rsidR="00887613">
        <w:t>And his partner is also a</w:t>
      </w:r>
      <w:r>
        <w:t xml:space="preserve">t the stage of life now </w:t>
      </w:r>
      <w:r w:rsidR="00887613">
        <w:t>and she needs that care.</w:t>
      </w:r>
      <w:r>
        <w:t xml:space="preserve"> And it's quite a complex </w:t>
      </w:r>
      <w:r w:rsidR="00997138">
        <w:t>terrain to navigate.</w:t>
      </w:r>
    </w:p>
    <w:p w14:paraId="7A992096" w14:textId="77777777" w:rsidR="00887613" w:rsidRDefault="00124CCD" w:rsidP="00887613">
      <w:r>
        <w:t xml:space="preserve">CHRISTOPHER: </w:t>
      </w:r>
      <w:r w:rsidR="00887613">
        <w:t>As an Aged Care Specialist Officer</w:t>
      </w:r>
      <w:r>
        <w:t xml:space="preserve"> </w:t>
      </w:r>
      <w:r w:rsidR="00887613">
        <w:t>I provide information and education</w:t>
      </w:r>
      <w:r>
        <w:t xml:space="preserve"> </w:t>
      </w:r>
      <w:r w:rsidR="00887613">
        <w:t>and assistance with engaging with</w:t>
      </w:r>
      <w:r>
        <w:t xml:space="preserve"> </w:t>
      </w:r>
      <w:r w:rsidR="00887613">
        <w:t>aged care</w:t>
      </w:r>
      <w:r>
        <w:t xml:space="preserve"> </w:t>
      </w:r>
      <w:r w:rsidR="00887613">
        <w:t>from home care</w:t>
      </w:r>
      <w:r>
        <w:t xml:space="preserve"> </w:t>
      </w:r>
      <w:r w:rsidR="00887613">
        <w:t>in the very start of the process</w:t>
      </w:r>
      <w:r>
        <w:t xml:space="preserve"> </w:t>
      </w:r>
      <w:r w:rsidR="00887613">
        <w:t>of understanding that right</w:t>
      </w:r>
      <w:r>
        <w:t xml:space="preserve"> </w:t>
      </w:r>
      <w:r w:rsidR="00887613">
        <w:t>the way through to the more complex</w:t>
      </w:r>
      <w:r>
        <w:t xml:space="preserve"> </w:t>
      </w:r>
      <w:r w:rsidR="00887613">
        <w:t>things of entry into aged care.</w:t>
      </w:r>
      <w:r>
        <w:t xml:space="preserve"> </w:t>
      </w:r>
      <w:r w:rsidR="00887613">
        <w:t>Understanding any financial implications</w:t>
      </w:r>
      <w:r>
        <w:t xml:space="preserve"> </w:t>
      </w:r>
      <w:proofErr w:type="gramStart"/>
      <w:r w:rsidR="00887613">
        <w:t>and also</w:t>
      </w:r>
      <w:proofErr w:type="gramEnd"/>
      <w:r w:rsidR="00887613">
        <w:t xml:space="preserve"> understanding</w:t>
      </w:r>
      <w:r>
        <w:t xml:space="preserve"> </w:t>
      </w:r>
      <w:r w:rsidR="00887613">
        <w:t>social security</w:t>
      </w:r>
      <w:r>
        <w:t xml:space="preserve"> </w:t>
      </w:r>
      <w:r w:rsidR="00887613">
        <w:t>and how that then plays in</w:t>
      </w:r>
      <w:r>
        <w:t xml:space="preserve"> </w:t>
      </w:r>
      <w:r w:rsidR="00887613">
        <w:t>with the aged care system.</w:t>
      </w:r>
    </w:p>
    <w:p w14:paraId="5F84062A" w14:textId="77777777" w:rsidR="00887613" w:rsidRDefault="00124CCD" w:rsidP="00887613">
      <w:r>
        <w:t xml:space="preserve">BRUCE: </w:t>
      </w:r>
      <w:r w:rsidR="00887613">
        <w:t>Having someone who is a</w:t>
      </w:r>
      <w:r>
        <w:t xml:space="preserve"> </w:t>
      </w:r>
      <w:r w:rsidR="00887613">
        <w:t>specialist has that knowledge</w:t>
      </w:r>
      <w:r>
        <w:t xml:space="preserve"> </w:t>
      </w:r>
      <w:r w:rsidR="00887613">
        <w:t>and able to, you know, take the information</w:t>
      </w:r>
      <w:r>
        <w:t xml:space="preserve"> </w:t>
      </w:r>
      <w:r w:rsidR="00887613">
        <w:t>that I had feed that into the system</w:t>
      </w:r>
      <w:r>
        <w:t xml:space="preserve"> </w:t>
      </w:r>
      <w:r w:rsidR="00887613">
        <w:t>and provide</w:t>
      </w:r>
      <w:r>
        <w:t xml:space="preserve"> </w:t>
      </w:r>
      <w:r w:rsidR="00887613">
        <w:t>the answers that I was</w:t>
      </w:r>
      <w:r>
        <w:t xml:space="preserve"> </w:t>
      </w:r>
      <w:r w:rsidR="00887613">
        <w:t>after was invaluable.</w:t>
      </w:r>
    </w:p>
    <w:p w14:paraId="66ED53D8" w14:textId="77777777" w:rsidR="00887613" w:rsidRDefault="00997138" w:rsidP="00887613">
      <w:r>
        <w:t xml:space="preserve">CHRISTOPHER: </w:t>
      </w:r>
      <w:r w:rsidR="00887613">
        <w:t>I think my favourite part of working as an</w:t>
      </w:r>
      <w:r w:rsidR="00124CCD">
        <w:t xml:space="preserve"> </w:t>
      </w:r>
      <w:r w:rsidR="00887613">
        <w:t>ACSO is helping people understand</w:t>
      </w:r>
      <w:r w:rsidR="00124CCD">
        <w:t xml:space="preserve"> </w:t>
      </w:r>
      <w:r w:rsidR="00887613">
        <w:t>what's going on</w:t>
      </w:r>
      <w:r w:rsidR="00124CCD">
        <w:t xml:space="preserve"> </w:t>
      </w:r>
      <w:r w:rsidR="00887613">
        <w:t>and giving them the options</w:t>
      </w:r>
      <w:r w:rsidR="00124CCD">
        <w:t xml:space="preserve"> </w:t>
      </w:r>
      <w:r w:rsidR="00887613">
        <w:t>so that they realise that it's not just</w:t>
      </w:r>
      <w:r w:rsidR="00124CCD">
        <w:t xml:space="preserve"> </w:t>
      </w:r>
      <w:r w:rsidR="00887613">
        <w:t>they have options that they're not</w:t>
      </w:r>
      <w:r w:rsidR="00124CCD">
        <w:t xml:space="preserve"> </w:t>
      </w:r>
      <w:r w:rsidR="00887613">
        <w:t>feeling forced into a certain decision.</w:t>
      </w:r>
    </w:p>
    <w:p w14:paraId="39B67676" w14:textId="77777777" w:rsidR="00887613" w:rsidRDefault="00997138" w:rsidP="00887613">
      <w:r>
        <w:t xml:space="preserve">BRUCE: </w:t>
      </w:r>
      <w:r w:rsidR="00887613">
        <w:t>Yeah, I highly recommend others</w:t>
      </w:r>
      <w:r w:rsidR="00124CCD">
        <w:t xml:space="preserve"> </w:t>
      </w:r>
      <w:r w:rsidR="00887613">
        <w:t>to come in and speak to a specialist.</w:t>
      </w:r>
      <w:r>
        <w:t xml:space="preserve"> </w:t>
      </w:r>
      <w:r w:rsidR="00887613">
        <w:t>It's a very</w:t>
      </w:r>
      <w:r w:rsidR="00124CCD">
        <w:t xml:space="preserve"> </w:t>
      </w:r>
      <w:r w:rsidR="00887613">
        <w:t>stressful time,</w:t>
      </w:r>
      <w:r w:rsidR="00124CCD">
        <w:t xml:space="preserve"> </w:t>
      </w:r>
      <w:r w:rsidR="00887613">
        <w:t>emotionally charged time</w:t>
      </w:r>
      <w:r w:rsidR="00124CCD">
        <w:t xml:space="preserve"> </w:t>
      </w:r>
      <w:r w:rsidR="00887613">
        <w:t>considering, you know,</w:t>
      </w:r>
      <w:r w:rsidR="00124CCD">
        <w:t xml:space="preserve"> </w:t>
      </w:r>
      <w:proofErr w:type="gramStart"/>
      <w:r w:rsidR="00887613">
        <w:t>it's</w:t>
      </w:r>
      <w:proofErr w:type="gramEnd"/>
      <w:r w:rsidR="00887613">
        <w:t xml:space="preserve"> a big change for the </w:t>
      </w:r>
      <w:r w:rsidR="00124CCD">
        <w:t>p</w:t>
      </w:r>
      <w:r w:rsidR="00887613">
        <w:t>eople</w:t>
      </w:r>
      <w:r w:rsidR="00124CCD">
        <w:t xml:space="preserve"> </w:t>
      </w:r>
      <w:r w:rsidR="00887613">
        <w:t>who have been affected by this.</w:t>
      </w:r>
    </w:p>
    <w:p w14:paraId="27EB6369" w14:textId="77777777" w:rsidR="00887613" w:rsidRDefault="00997138" w:rsidP="00887613">
      <w:r>
        <w:t xml:space="preserve">CHRISTOPHER: </w:t>
      </w:r>
      <w:r w:rsidR="00887613">
        <w:t>Being able to give all the information</w:t>
      </w:r>
      <w:r w:rsidR="00124CCD">
        <w:t xml:space="preserve"> </w:t>
      </w:r>
      <w:r w:rsidR="00887613">
        <w:t>and having someone that has</w:t>
      </w:r>
      <w:r w:rsidR="00124CCD">
        <w:t xml:space="preserve"> </w:t>
      </w:r>
      <w:r w:rsidR="00887613">
        <w:t>the information,</w:t>
      </w:r>
      <w:r w:rsidR="00124CCD">
        <w:t xml:space="preserve"> </w:t>
      </w:r>
      <w:r w:rsidR="00887613">
        <w:t>not just about aged</w:t>
      </w:r>
      <w:r w:rsidR="00124CCD">
        <w:t xml:space="preserve"> </w:t>
      </w:r>
      <w:r w:rsidR="00887613">
        <w:t>care or not</w:t>
      </w:r>
      <w:r w:rsidR="00124CCD">
        <w:t xml:space="preserve"> </w:t>
      </w:r>
      <w:r w:rsidR="00887613">
        <w:t>just about</w:t>
      </w:r>
      <w:r w:rsidR="00124CCD">
        <w:t xml:space="preserve"> </w:t>
      </w:r>
      <w:r w:rsidR="00887613">
        <w:t>Centrelink or not</w:t>
      </w:r>
      <w:r w:rsidR="00124CCD">
        <w:t xml:space="preserve"> </w:t>
      </w:r>
      <w:r w:rsidR="00887613">
        <w:t>just ab</w:t>
      </w:r>
      <w:r>
        <w:t xml:space="preserve">out the financial implications. </w:t>
      </w:r>
      <w:r w:rsidR="00887613">
        <w:t>So talking about</w:t>
      </w:r>
      <w:r w:rsidR="00124CCD">
        <w:t xml:space="preserve"> </w:t>
      </w:r>
      <w:r w:rsidR="00887613">
        <w:t>financial implications beyond Centrelink,</w:t>
      </w:r>
      <w:r w:rsidR="00124CCD">
        <w:t xml:space="preserve"> </w:t>
      </w:r>
      <w:r w:rsidR="00887613">
        <w:t>someone who has that</w:t>
      </w:r>
      <w:r w:rsidR="00124CCD">
        <w:t xml:space="preserve"> </w:t>
      </w:r>
      <w:r w:rsidR="00887613">
        <w:t>full spectrum of knowledge is vital</w:t>
      </w:r>
      <w:r w:rsidR="00124CCD">
        <w:t xml:space="preserve"> </w:t>
      </w:r>
      <w:r w:rsidR="00887613">
        <w:t>for those people</w:t>
      </w:r>
      <w:r w:rsidR="00124CCD">
        <w:t xml:space="preserve"> </w:t>
      </w:r>
      <w:r w:rsidR="00887613">
        <w:t xml:space="preserve">because they </w:t>
      </w:r>
      <w:proofErr w:type="gramStart"/>
      <w:r w:rsidR="00887613">
        <w:t>don't</w:t>
      </w:r>
      <w:proofErr w:type="gramEnd"/>
      <w:r w:rsidR="00887613">
        <w:t xml:space="preserve"> have to go through</w:t>
      </w:r>
      <w:r w:rsidR="00124CCD">
        <w:t xml:space="preserve"> </w:t>
      </w:r>
      <w:r w:rsidR="00887613">
        <w:t>four different layers</w:t>
      </w:r>
      <w:r w:rsidR="00124CCD">
        <w:t xml:space="preserve"> </w:t>
      </w:r>
      <w:r w:rsidR="00887613">
        <w:t>or three different sets of people</w:t>
      </w:r>
      <w:r w:rsidR="00124CCD">
        <w:t xml:space="preserve"> </w:t>
      </w:r>
      <w:r w:rsidR="00887613">
        <w:t>to understand something.</w:t>
      </w:r>
      <w:r>
        <w:t xml:space="preserve"> </w:t>
      </w:r>
      <w:r w:rsidR="00887613">
        <w:t>They can go to one place</w:t>
      </w:r>
      <w:r w:rsidR="00124CCD">
        <w:t xml:space="preserve"> </w:t>
      </w:r>
      <w:r w:rsidR="00887613">
        <w:t>and get a good understanding</w:t>
      </w:r>
      <w:r w:rsidR="00124CCD">
        <w:t xml:space="preserve"> </w:t>
      </w:r>
      <w:r w:rsidR="00887613">
        <w:t>across the spectrum.</w:t>
      </w:r>
    </w:p>
    <w:p w14:paraId="0C51851F" w14:textId="77777777" w:rsidR="00887613" w:rsidRDefault="00887613"/>
    <w:p w14:paraId="2E6C9ECD" w14:textId="77777777" w:rsidR="00887613" w:rsidRDefault="00887613">
      <w:pPr>
        <w:rPr>
          <w:highlight w:val="yellow"/>
        </w:rPr>
      </w:pPr>
    </w:p>
    <w:p w14:paraId="1814DC37" w14:textId="77777777" w:rsidR="00887613" w:rsidRDefault="00887613">
      <w:pPr>
        <w:rPr>
          <w:highlight w:val="yellow"/>
        </w:rPr>
      </w:pPr>
    </w:p>
    <w:sectPr w:rsidR="00887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F6"/>
    <w:rsid w:val="000A0624"/>
    <w:rsid w:val="00105704"/>
    <w:rsid w:val="0011342E"/>
    <w:rsid w:val="00124CCD"/>
    <w:rsid w:val="002D59BC"/>
    <w:rsid w:val="00436DD4"/>
    <w:rsid w:val="004810F6"/>
    <w:rsid w:val="00500429"/>
    <w:rsid w:val="0058211A"/>
    <w:rsid w:val="00887613"/>
    <w:rsid w:val="009114A2"/>
    <w:rsid w:val="00997138"/>
    <w:rsid w:val="00AD3949"/>
    <w:rsid w:val="00AE2D2F"/>
    <w:rsid w:val="00C11093"/>
    <w:rsid w:val="00C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05F8"/>
  <w15:chartTrackingRefBased/>
  <w15:docId w15:val="{6F3EDF4D-4982-4C8D-8550-DDB0478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3FA8B-F06D-4A20-B24D-099E5B7FC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E884D-4657-4639-B638-B352941DFD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3c1b9cb-fd43-40b1-9848-dc2637201129"/>
    <ds:schemaRef ds:uri="http://schemas.microsoft.com/office/2006/documentManagement/types"/>
    <ds:schemaRef ds:uri="http://schemas.microsoft.com/office/infopath/2007/PartnerControls"/>
    <ds:schemaRef ds:uri="c51aaf75-930a-414f-a991-bc765086d78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CAA94D-6A84-4692-B8E9-B60DEDDC1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Aged Care Specialists Officers can help transcript</vt:lpstr>
    </vt:vector>
  </TitlesOfParts>
  <Company>Australian Government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Aged Care Specialists Officers can help transcript</dc:title>
  <dc:subject/>
  <dc:creator>Services Australia</dc:creator>
  <cp:keywords/>
  <dc:description/>
  <cp:lastModifiedBy>Daley, Elisa</cp:lastModifiedBy>
  <cp:revision>2</cp:revision>
  <dcterms:created xsi:type="dcterms:W3CDTF">2022-09-02T03:39:00Z</dcterms:created>
  <dcterms:modified xsi:type="dcterms:W3CDTF">2022-09-02T03:39:00Z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</Properties>
</file>